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E1FFA1" w14:textId="77777777" w:rsidR="00585A8F" w:rsidRPr="00670067" w:rsidRDefault="00585A8F" w:rsidP="00585A8F">
      <w:pPr>
        <w:ind w:firstLine="0"/>
        <w:jc w:val="center"/>
        <w:rPr>
          <w:b/>
          <w:szCs w:val="28"/>
        </w:rPr>
      </w:pPr>
      <w:bookmarkStart w:id="0" w:name="OLE_LINK55"/>
      <w:bookmarkStart w:id="1" w:name="OLE_LINK61"/>
      <w:bookmarkStart w:id="2" w:name="OLE_LINK68"/>
      <w:bookmarkStart w:id="3" w:name="OLE_LINK76"/>
      <w:bookmarkStart w:id="4" w:name="OLE_LINK77"/>
      <w:bookmarkStart w:id="5" w:name="OLE_LINK12"/>
      <w:bookmarkStart w:id="6" w:name="OLE_LINK13"/>
      <w:bookmarkStart w:id="7" w:name="OLE_LINK14"/>
      <w:bookmarkStart w:id="8" w:name="OLE_LINK19"/>
      <w:bookmarkStart w:id="9" w:name="OLE_LINK78"/>
      <w:bookmarkStart w:id="10" w:name="OLE_LINK134"/>
      <w:bookmarkStart w:id="11" w:name="OLE_LINK99"/>
      <w:bookmarkStart w:id="12" w:name="OLE_LINK100"/>
      <w:bookmarkStart w:id="13" w:name="OLE_LINK390"/>
      <w:bookmarkStart w:id="14" w:name="OLE_LINK391"/>
      <w:bookmarkStart w:id="15" w:name="OLE_LINK416"/>
      <w:bookmarkStart w:id="16" w:name="_Hlk519451372"/>
      <w:bookmarkStart w:id="17" w:name="_Hlk67399477"/>
      <w:bookmarkStart w:id="18" w:name="_Toc403990187"/>
      <w:bookmarkStart w:id="19" w:name="_Toc403995297"/>
      <w:bookmarkStart w:id="20" w:name="_Toc415142539"/>
      <w:bookmarkStart w:id="21" w:name="_Toc415155860"/>
      <w:bookmarkStart w:id="22" w:name="_Toc447270625"/>
      <w:r w:rsidRPr="00670067">
        <w:rPr>
          <w:b/>
          <w:szCs w:val="28"/>
        </w:rPr>
        <w:t>Индивидуальный предприниматель</w:t>
      </w:r>
    </w:p>
    <w:p w14:paraId="6518AC89" w14:textId="77777777" w:rsidR="00585A8F" w:rsidRPr="00670067" w:rsidRDefault="00585A8F" w:rsidP="00585A8F">
      <w:pPr>
        <w:ind w:firstLine="0"/>
        <w:jc w:val="center"/>
      </w:pPr>
      <w:r w:rsidRPr="00670067">
        <w:rPr>
          <w:b/>
          <w:szCs w:val="28"/>
        </w:rPr>
        <w:t>Попов Михаил Николаевич</w:t>
      </w:r>
    </w:p>
    <w:p w14:paraId="7E9FF6EE" w14:textId="77777777" w:rsidR="00585A8F" w:rsidRPr="00670067" w:rsidRDefault="00585A8F" w:rsidP="00585A8F">
      <w:pPr>
        <w:ind w:firstLine="0"/>
        <w:jc w:val="center"/>
      </w:pPr>
    </w:p>
    <w:p w14:paraId="59D10FA1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44518767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06C45430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34DE59C7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512704CE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60F020AF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7722CF35" w14:textId="0E079CF2" w:rsidR="00585A8F" w:rsidRPr="00670067" w:rsidRDefault="00A763F7" w:rsidP="00585A8F">
      <w:pPr>
        <w:ind w:firstLine="0"/>
        <w:jc w:val="center"/>
        <w:rPr>
          <w:b/>
          <w:bCs/>
          <w:sz w:val="32"/>
          <w:szCs w:val="32"/>
          <w:lang w:eastAsia="x-none"/>
        </w:rPr>
      </w:pPr>
      <w:r>
        <w:rPr>
          <w:b/>
          <w:bCs/>
          <w:sz w:val="32"/>
          <w:szCs w:val="32"/>
          <w:lang w:eastAsia="x-none"/>
        </w:rPr>
        <w:t>П</w:t>
      </w:r>
      <w:r w:rsidRPr="00A763F7">
        <w:rPr>
          <w:b/>
          <w:bCs/>
          <w:sz w:val="32"/>
          <w:szCs w:val="32"/>
          <w:lang w:eastAsia="x-none"/>
        </w:rPr>
        <w:t xml:space="preserve">роект планировки и проект межевания территории </w:t>
      </w:r>
      <w:r w:rsidRPr="009F67C6">
        <w:rPr>
          <w:b/>
          <w:bCs/>
          <w:sz w:val="32"/>
          <w:szCs w:val="32"/>
          <w:lang w:eastAsia="x-none"/>
        </w:rPr>
        <w:br/>
      </w:r>
      <w:r w:rsidRPr="00A763F7">
        <w:rPr>
          <w:b/>
          <w:bCs/>
          <w:sz w:val="32"/>
          <w:szCs w:val="32"/>
          <w:lang w:eastAsia="x-none"/>
        </w:rPr>
        <w:t xml:space="preserve">в границах земельного участка </w:t>
      </w:r>
      <w:r w:rsidRPr="009F67C6">
        <w:rPr>
          <w:b/>
          <w:bCs/>
          <w:sz w:val="32"/>
          <w:szCs w:val="32"/>
          <w:lang w:eastAsia="x-none"/>
        </w:rPr>
        <w:br/>
      </w:r>
      <w:r w:rsidRPr="00A763F7">
        <w:rPr>
          <w:b/>
          <w:bCs/>
          <w:sz w:val="32"/>
          <w:szCs w:val="32"/>
          <w:lang w:eastAsia="x-none"/>
        </w:rPr>
        <w:t>с кадастровым номером 86:06:0020107:32</w:t>
      </w:r>
    </w:p>
    <w:p w14:paraId="0D742B34" w14:textId="77777777" w:rsidR="00585A8F" w:rsidRPr="00670067" w:rsidRDefault="00585A8F" w:rsidP="00585A8F">
      <w:pPr>
        <w:ind w:firstLine="0"/>
        <w:jc w:val="center"/>
        <w:rPr>
          <w:bCs/>
          <w:sz w:val="32"/>
          <w:szCs w:val="32"/>
        </w:rPr>
      </w:pPr>
    </w:p>
    <w:p w14:paraId="3CAA229D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65FEA7C4" w14:textId="33342044" w:rsidR="00585A8F" w:rsidRPr="00670067" w:rsidRDefault="002B5AB5" w:rsidP="00585A8F">
      <w:pPr>
        <w:ind w:firstLine="0"/>
        <w:jc w:val="center"/>
        <w:rPr>
          <w:b/>
          <w:sz w:val="32"/>
        </w:rPr>
      </w:pPr>
      <w:r>
        <w:rPr>
          <w:rFonts w:eastAsia="Calibri"/>
          <w:b/>
          <w:sz w:val="32"/>
        </w:rPr>
        <w:t xml:space="preserve">Д - </w:t>
      </w:r>
      <w:r w:rsidRPr="002B5AB5">
        <w:rPr>
          <w:rFonts w:eastAsia="Calibri"/>
          <w:b/>
          <w:sz w:val="32"/>
        </w:rPr>
        <w:t>15-86-ППТ/23</w:t>
      </w:r>
      <w:r>
        <w:rPr>
          <w:rFonts w:eastAsia="Calibri"/>
          <w:b/>
          <w:sz w:val="32"/>
        </w:rPr>
        <w:t xml:space="preserve"> – </w:t>
      </w:r>
      <w:r w:rsidR="00585A8F" w:rsidRPr="00670067">
        <w:rPr>
          <w:rFonts w:eastAsia="Calibri"/>
          <w:b/>
          <w:sz w:val="32"/>
        </w:rPr>
        <w:t>ППТ</w:t>
      </w:r>
      <w:r>
        <w:rPr>
          <w:rFonts w:eastAsia="Calibri"/>
          <w:b/>
          <w:sz w:val="32"/>
        </w:rPr>
        <w:t xml:space="preserve"> </w:t>
      </w:r>
      <w:r w:rsidR="00585A8F" w:rsidRPr="00670067">
        <w:rPr>
          <w:rFonts w:eastAsia="Calibri"/>
          <w:b/>
          <w:sz w:val="32"/>
        </w:rPr>
        <w:t>-</w:t>
      </w:r>
      <w:r>
        <w:rPr>
          <w:rFonts w:eastAsia="Calibri"/>
          <w:b/>
          <w:sz w:val="32"/>
        </w:rPr>
        <w:t xml:space="preserve"> </w:t>
      </w:r>
      <w:r w:rsidR="00585A8F" w:rsidRPr="00670067">
        <w:rPr>
          <w:rFonts w:eastAsia="Calibri"/>
          <w:b/>
          <w:sz w:val="32"/>
        </w:rPr>
        <w:t>ПМ</w:t>
      </w:r>
    </w:p>
    <w:p w14:paraId="7576F606" w14:textId="77777777" w:rsidR="00585A8F" w:rsidRPr="00670067" w:rsidRDefault="00585A8F" w:rsidP="00585A8F">
      <w:pPr>
        <w:ind w:firstLine="0"/>
        <w:jc w:val="center"/>
        <w:rPr>
          <w:b/>
          <w:sz w:val="32"/>
        </w:rPr>
      </w:pPr>
    </w:p>
    <w:p w14:paraId="6FC92CA1" w14:textId="77777777" w:rsidR="00585A8F" w:rsidRPr="00670067" w:rsidRDefault="00585A8F" w:rsidP="00585A8F">
      <w:pPr>
        <w:ind w:firstLine="0"/>
        <w:jc w:val="center"/>
        <w:rPr>
          <w:b/>
          <w:sz w:val="32"/>
        </w:rPr>
      </w:pPr>
    </w:p>
    <w:p w14:paraId="13C1FE6C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144A384C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7E5E84E3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0B1CEB09" w14:textId="77777777" w:rsidR="00585A8F" w:rsidRPr="00670067" w:rsidRDefault="00585A8F" w:rsidP="00585A8F">
      <w:pPr>
        <w:ind w:firstLine="0"/>
        <w:jc w:val="center"/>
        <w:outlineLvl w:val="0"/>
        <w:rPr>
          <w:b/>
          <w:szCs w:val="28"/>
        </w:rPr>
      </w:pPr>
      <w:r w:rsidRPr="00670067">
        <w:rPr>
          <w:b/>
          <w:szCs w:val="28"/>
        </w:rPr>
        <w:t>Том 2</w:t>
      </w:r>
    </w:p>
    <w:p w14:paraId="6F716167" w14:textId="77777777" w:rsidR="00585A8F" w:rsidRPr="00670067" w:rsidRDefault="00585A8F" w:rsidP="00585A8F">
      <w:pPr>
        <w:ind w:firstLine="0"/>
        <w:jc w:val="center"/>
      </w:pPr>
      <w:r w:rsidRPr="00670067">
        <w:t>Материалы по обоснованию проекта планировки территории</w:t>
      </w:r>
    </w:p>
    <w:p w14:paraId="6BB2A1E7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3EFA13ED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1ADB526D" w14:textId="77777777" w:rsidR="00585A8F" w:rsidRPr="00670067" w:rsidRDefault="00585A8F" w:rsidP="00585A8F">
      <w:pPr>
        <w:ind w:firstLine="0"/>
        <w:jc w:val="center"/>
        <w:rPr>
          <w:szCs w:val="28"/>
        </w:rPr>
      </w:pPr>
      <w:bookmarkStart w:id="23" w:name="_Hlk67399465"/>
    </w:p>
    <w:p w14:paraId="6AF5E594" w14:textId="77777777" w:rsidR="00585A8F" w:rsidRPr="00670067" w:rsidRDefault="006D583C" w:rsidP="00585A8F">
      <w:pPr>
        <w:ind w:firstLine="0"/>
        <w:jc w:val="center"/>
        <w:rPr>
          <w:szCs w:val="28"/>
        </w:rPr>
      </w:pPr>
      <w:r>
        <w:pict w14:anchorId="65518F65">
          <v:group id="Группа 42" o:spid="_x0000_s1192" style="position:absolute;left:0;text-align:left;margin-left:196.4pt;margin-top:9.3pt;width:84.9pt;height:81.8pt;z-index:251663360" coordsize="10781,10391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">
            <v:shape id="Полилиния 23" o:spid="_x0000_s1193" style="position:absolute;width:10017;height:10391;visibility:visible;mso-wrap-style:square;v-text-anchor:middle" coordsize="1001715,10391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" adj="-11796480,,5400" path="m,1039149c40217,1008609,80434,978069,137886,926664,195338,875259,256419,812364,344714,730721,433009,649078,581176,518450,667657,436807,754138,355164,814010,291664,863600,240864v49591,-50800,79224,-78014,101600,-108857c987576,101164,992414,75764,997857,55807v5443,-19957,4838,-34472,,-43543c993019,3192,988181,-2855,968829,1378,949477,5611,918029,8031,881743,37664,845457,67297,790423,127773,751114,179178,711805,230583,676729,293478,645886,346092v-30843,52614,-38705,69548,-79829,148772c524933,574088,436638,738583,399143,821435v-37495,82852,-47776,126697,-58057,170543e" filled="f" strokecolor="#002060" strokeweight="1pt">
              <v:stroke joinstyle="miter"/>
              <v:formulas/>
              <v:path arrowok="t" o:connecttype="custom" o:connectlocs="0,1039149;137886,926664;344714,730721;667657,436807;863600,240864;965200,132007;997857,55807;997857,12264;968829,1378;881743,37664;751114,179178;645886,346092;566057,494864;399143,821435;341086,991978" o:connectangles="0,0,0,0,0,0,0,0,0,0,0,0,0,0,0" textboxrect="0,0,1001715,1039149"/>
              <v:textbox>
                <w:txbxContent>
                  <w:p w14:paraId="04F6FC92" w14:textId="77777777" w:rsidR="000B20CA" w:rsidRDefault="000B20CA" w:rsidP="00585A8F"/>
                </w:txbxContent>
              </v:textbox>
            </v:shape>
            <v:shape id="_x0000_s1194" style="position:absolute;left:1451;top:1814;width:9330;height:7622;visibility:visible;mso-wrap-style:square;v-text-anchor:middle" coordsize="932967,7622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" adj="-11796480,,5400" path="m410453,421266v-13608,22376,-27215,44753,-36286,61686c365095,499885,360257,511376,356024,522866v-4233,11490,-16329,36891,-7257,29029c357838,544033,378401,513795,410453,475695,442505,437595,501772,371071,541081,323295v39309,-47776,68943,-92528,105229,-134257c682596,147309,730976,104370,758795,72923,786614,41476,816248,-4486,813224,352v-3024,4838,-39309,48986,-72571,101600c707391,154566,648729,247700,613653,316038v-35076,68338,-62291,142724,-83458,195943c509028,565200,490886,600881,486653,635352v-4233,34471,12095,62895,18142,83457c510843,739371,528985,773237,522938,758723,516891,744209,491491,666799,468510,631723,445529,596647,415291,568223,385053,548266,354815,528309,323971,520448,287081,511981,250191,503514,211486,495047,163710,497466,115934,499885,8891,526495,424,526495v-8467,,112486,-29029,112486,-29029c157662,485976,193947,474485,268938,457552v74990,-16933,211063,-48986,293915,-61686c645706,383166,704367,383771,766053,381352v61686,-2419,114300,-1210,166914,e" filled="f" strokecolor="#002060" strokeweight="1pt">
              <v:stroke joinstyle="miter"/>
              <v:formulas/>
              <v:path arrowok="t" o:connecttype="custom" o:connectlocs="410453,421266;374167,482952;356024,522866;348767,551895;410453,475695;541081,323295;646310,189038;758795,72923;813224,352;740653,101952;613653,316038;530195,511981;486653,635352;504795,718809;522938,758723;468510,631723;385053,548266;287081,511981;163710,497466;424,526495;112910,497466;268938,457552;562853,395866;766053,381352;932967,381352" o:connectangles="0,0,0,0,0,0,0,0,0,0,0,0,0,0,0,0,0,0,0,0,0,0,0,0,0" textboxrect="0,0,932967,762234"/>
              <v:textbox>
                <w:txbxContent>
                  <w:p w14:paraId="12442F94" w14:textId="77777777" w:rsidR="000B20CA" w:rsidRDefault="000B20CA" w:rsidP="00585A8F"/>
                </w:txbxContent>
              </v:textbox>
            </v:shape>
          </v:group>
        </w:pict>
      </w:r>
    </w:p>
    <w:p w14:paraId="767551A1" w14:textId="77777777" w:rsidR="00585A8F" w:rsidRPr="00670067" w:rsidRDefault="00585A8F" w:rsidP="00585A8F">
      <w:pPr>
        <w:ind w:firstLine="0"/>
        <w:jc w:val="center"/>
        <w:rPr>
          <w:szCs w:val="28"/>
        </w:rPr>
      </w:pPr>
      <w:r w:rsidRPr="00670067">
        <w:rPr>
          <w:noProof/>
        </w:rPr>
        <w:drawing>
          <wp:anchor distT="0" distB="0" distL="114300" distR="114300" simplePos="0" relativeHeight="251658752" behindDoc="1" locked="0" layoutInCell="1" allowOverlap="1" wp14:anchorId="46BFD792" wp14:editId="48BDD49B">
            <wp:simplePos x="0" y="0"/>
            <wp:positionH relativeFrom="column">
              <wp:posOffset>3317875</wp:posOffset>
            </wp:positionH>
            <wp:positionV relativeFrom="paragraph">
              <wp:posOffset>74930</wp:posOffset>
            </wp:positionV>
            <wp:extent cx="1619885" cy="1619885"/>
            <wp:effectExtent l="0" t="0" r="0" b="0"/>
            <wp:wrapNone/>
            <wp:docPr id="2" name="Рисунок 2" descr="Описание: Scan1печ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писание: Scan1печать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85" cy="161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9639" w:type="dxa"/>
        <w:jc w:val="center"/>
        <w:tblLook w:val="04A0" w:firstRow="1" w:lastRow="0" w:firstColumn="1" w:lastColumn="0" w:noHBand="0" w:noVBand="1"/>
      </w:tblPr>
      <w:tblGrid>
        <w:gridCol w:w="4887"/>
        <w:gridCol w:w="4752"/>
      </w:tblGrid>
      <w:tr w:rsidR="00585A8F" w:rsidRPr="00670067" w14:paraId="624B5C1C" w14:textId="77777777" w:rsidTr="00B6368D">
        <w:trPr>
          <w:trHeight w:val="567"/>
          <w:jc w:val="center"/>
        </w:trPr>
        <w:tc>
          <w:tcPr>
            <w:tcW w:w="4887" w:type="dxa"/>
            <w:hideMark/>
          </w:tcPr>
          <w:p w14:paraId="0DC978DD" w14:textId="77777777" w:rsidR="00585A8F" w:rsidRPr="00670067" w:rsidRDefault="00585A8F" w:rsidP="00B6368D">
            <w:pPr>
              <w:ind w:firstLine="0"/>
              <w:rPr>
                <w:szCs w:val="28"/>
              </w:rPr>
            </w:pPr>
            <w:r w:rsidRPr="00670067">
              <w:rPr>
                <w:szCs w:val="28"/>
              </w:rPr>
              <w:t>Директор</w:t>
            </w:r>
          </w:p>
        </w:tc>
        <w:tc>
          <w:tcPr>
            <w:tcW w:w="4752" w:type="dxa"/>
            <w:hideMark/>
          </w:tcPr>
          <w:p w14:paraId="052E7501" w14:textId="77777777" w:rsidR="00585A8F" w:rsidRPr="00670067" w:rsidRDefault="00585A8F" w:rsidP="00B6368D">
            <w:pPr>
              <w:jc w:val="right"/>
              <w:rPr>
                <w:szCs w:val="28"/>
              </w:rPr>
            </w:pPr>
            <w:r w:rsidRPr="00670067">
              <w:rPr>
                <w:szCs w:val="28"/>
              </w:rPr>
              <w:t>М.Н. Попов</w:t>
            </w:r>
          </w:p>
        </w:tc>
      </w:tr>
    </w:tbl>
    <w:p w14:paraId="00199995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7125A2D2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4BE44D3F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10745437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59CF6BCA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05670BDD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5D3ECAD7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4CF884BA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7508BF9D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6BABE763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3CD8BCD2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61D0A7DE" w14:textId="77777777" w:rsidR="00585A8F" w:rsidRPr="00670067" w:rsidRDefault="00585A8F" w:rsidP="00585A8F">
      <w:pPr>
        <w:ind w:firstLine="0"/>
        <w:jc w:val="center"/>
        <w:rPr>
          <w:szCs w:val="28"/>
        </w:rPr>
      </w:pPr>
    </w:p>
    <w:p w14:paraId="1CC4D8DA" w14:textId="632E0BB1" w:rsidR="00585A8F" w:rsidRPr="00670067" w:rsidRDefault="00585A8F" w:rsidP="00585A8F">
      <w:pPr>
        <w:ind w:firstLine="0"/>
        <w:jc w:val="center"/>
      </w:pPr>
      <w:r w:rsidRPr="00670067">
        <w:rPr>
          <w:szCs w:val="28"/>
        </w:rPr>
        <w:t>202</w:t>
      </w:r>
      <w:r w:rsidR="002B5AB5">
        <w:rPr>
          <w:szCs w:val="28"/>
        </w:rPr>
        <w:t>3</w:t>
      </w:r>
    </w:p>
    <w:bookmarkEnd w:id="23"/>
    <w:p w14:paraId="2E4DA8B8" w14:textId="77777777" w:rsidR="00853F6B" w:rsidRPr="002F11F5" w:rsidRDefault="00853F6B" w:rsidP="00853F6B">
      <w:pPr>
        <w:rPr>
          <w:color w:val="FF0000"/>
        </w:rPr>
        <w:sectPr w:rsidR="00853F6B" w:rsidRPr="002F11F5" w:rsidSect="000D4A1C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 w:code="9"/>
          <w:pgMar w:top="1134" w:right="567" w:bottom="1134" w:left="1418" w:header="284" w:footer="284" w:gutter="0"/>
          <w:pgNumType w:start="1"/>
          <w:cols w:space="708"/>
          <w:vAlign w:val="both"/>
          <w:titlePg/>
          <w:docGrid w:linePitch="381"/>
        </w:sectPr>
      </w:pPr>
    </w:p>
    <w:p w14:paraId="744E5F66" w14:textId="63511022" w:rsidR="00853F6B" w:rsidRPr="00C364A6" w:rsidRDefault="00853F6B" w:rsidP="00853F6B">
      <w:pPr>
        <w:keepNext/>
        <w:spacing w:after="240"/>
        <w:jc w:val="center"/>
        <w:outlineLvl w:val="0"/>
        <w:rPr>
          <w:b/>
        </w:rPr>
      </w:pPr>
      <w:bookmarkStart w:id="24" w:name="_Hlk145936548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C364A6">
        <w:rPr>
          <w:b/>
        </w:rPr>
        <w:lastRenderedPageBreak/>
        <w:t>Список разработчиков</w:t>
      </w:r>
    </w:p>
    <w:tbl>
      <w:tblPr>
        <w:tblStyle w:val="ae"/>
        <w:tblW w:w="9923" w:type="dxa"/>
        <w:tblLayout w:type="fixed"/>
        <w:tblLook w:val="04A0" w:firstRow="1" w:lastRow="0" w:firstColumn="1" w:lastColumn="0" w:noHBand="0" w:noVBand="1"/>
      </w:tblPr>
      <w:tblGrid>
        <w:gridCol w:w="4764"/>
        <w:gridCol w:w="2778"/>
        <w:gridCol w:w="2381"/>
      </w:tblGrid>
      <w:tr w:rsidR="00C364A6" w:rsidRPr="00C364A6" w14:paraId="7CD4C16C" w14:textId="77777777" w:rsidTr="000D4A1C">
        <w:trPr>
          <w:trHeight w:val="680"/>
        </w:trPr>
        <w:tc>
          <w:tcPr>
            <w:tcW w:w="4764" w:type="dxa"/>
          </w:tcPr>
          <w:p w14:paraId="7DAED3F9" w14:textId="14686C08" w:rsidR="00DA617D" w:rsidRPr="00C364A6" w:rsidRDefault="00DA617D" w:rsidP="00DA617D">
            <w:pPr>
              <w:pStyle w:val="af7"/>
              <w:rPr>
                <w:rFonts w:cs="Times New Roman"/>
              </w:rPr>
            </w:pPr>
            <w:r w:rsidRPr="00C364A6">
              <w:rPr>
                <w:rFonts w:cs="Times New Roman"/>
              </w:rPr>
              <w:t>Должность</w:t>
            </w:r>
          </w:p>
        </w:tc>
        <w:tc>
          <w:tcPr>
            <w:tcW w:w="2778" w:type="dxa"/>
          </w:tcPr>
          <w:p w14:paraId="3706E47B" w14:textId="33C23BB8" w:rsidR="00DA617D" w:rsidRPr="00C364A6" w:rsidRDefault="00DA617D" w:rsidP="00DA617D">
            <w:pPr>
              <w:pStyle w:val="af7"/>
              <w:rPr>
                <w:rFonts w:cs="Times New Roman"/>
              </w:rPr>
            </w:pPr>
            <w:r w:rsidRPr="00C364A6">
              <w:rPr>
                <w:rFonts w:cs="Times New Roman"/>
              </w:rPr>
              <w:t>Фамилия</w:t>
            </w:r>
          </w:p>
        </w:tc>
        <w:tc>
          <w:tcPr>
            <w:tcW w:w="2381" w:type="dxa"/>
          </w:tcPr>
          <w:p w14:paraId="1E780140" w14:textId="05A5E8FE" w:rsidR="00DA617D" w:rsidRPr="00C364A6" w:rsidRDefault="00DA617D" w:rsidP="00DA617D">
            <w:pPr>
              <w:pStyle w:val="af7"/>
              <w:rPr>
                <w:rFonts w:cs="Times New Roman"/>
              </w:rPr>
            </w:pPr>
            <w:r w:rsidRPr="00C364A6">
              <w:rPr>
                <w:rFonts w:cs="Times New Roman"/>
              </w:rPr>
              <w:t>Подпись</w:t>
            </w:r>
          </w:p>
        </w:tc>
      </w:tr>
      <w:tr w:rsidR="00C364A6" w:rsidRPr="00C364A6" w14:paraId="2D740D02" w14:textId="77777777" w:rsidTr="000D4A1C">
        <w:trPr>
          <w:trHeight w:val="454"/>
        </w:trPr>
        <w:tc>
          <w:tcPr>
            <w:tcW w:w="4764" w:type="dxa"/>
          </w:tcPr>
          <w:p w14:paraId="090D4FE3" w14:textId="0A7086E8" w:rsidR="00DA617D" w:rsidRPr="00C364A6" w:rsidRDefault="00DA617D" w:rsidP="00DA617D">
            <w:pPr>
              <w:pStyle w:val="aff2"/>
              <w:rPr>
                <w:rFonts w:cs="Times New Roman"/>
              </w:rPr>
            </w:pPr>
            <w:r w:rsidRPr="00C364A6">
              <w:rPr>
                <w:rFonts w:cs="Times New Roman"/>
              </w:rPr>
              <w:t>Руководитель проекта</w:t>
            </w:r>
          </w:p>
        </w:tc>
        <w:tc>
          <w:tcPr>
            <w:tcW w:w="2778" w:type="dxa"/>
          </w:tcPr>
          <w:p w14:paraId="5EBE707C" w14:textId="46E90EAF" w:rsidR="00DA617D" w:rsidRPr="00C364A6" w:rsidRDefault="00DA617D" w:rsidP="00DA617D">
            <w:pPr>
              <w:pStyle w:val="aff2"/>
              <w:rPr>
                <w:rFonts w:cs="Times New Roman"/>
              </w:rPr>
            </w:pPr>
            <w:proofErr w:type="spellStart"/>
            <w:r w:rsidRPr="00C364A6">
              <w:rPr>
                <w:rFonts w:cs="Times New Roman"/>
              </w:rPr>
              <w:t>М.Н.Попов</w:t>
            </w:r>
            <w:proofErr w:type="spellEnd"/>
          </w:p>
        </w:tc>
        <w:tc>
          <w:tcPr>
            <w:tcW w:w="2381" w:type="dxa"/>
          </w:tcPr>
          <w:p w14:paraId="4AEE27A7" w14:textId="2FBF9391" w:rsidR="00DA617D" w:rsidRPr="00C364A6" w:rsidRDefault="006D583C" w:rsidP="00DA617D">
            <w:pPr>
              <w:pStyle w:val="aff2"/>
              <w:rPr>
                <w:rFonts w:cs="Times New Roman"/>
              </w:rPr>
            </w:pPr>
            <w:r>
              <w:pict w14:anchorId="713F3286">
                <v:group id="Группа 41" o:spid="_x0000_s1161" style="position:absolute;left:0;text-align:left;margin-left:21.5pt;margin-top:-32.75pt;width:58.85pt;height:67.5pt;z-index:251652608;mso-position-horizontal-relative:margin;mso-position-vertical-relative:text" coordsize="10781,10391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">
                  <v:shape id="Полилиния 23" o:spid="_x0000_s1162" style="position:absolute;width:10017;height:10391;visibility:visible;mso-wrap-style:square;v-text-anchor:middle" coordsize="1001715,10391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" adj="-11796480,,5400" path="m,1039149c40217,1008609,80434,978069,137886,926664,195338,875259,256419,812364,344714,730721,433009,649078,581176,518450,667657,436807,754138,355164,814010,291664,863600,240864v49591,-50800,79224,-78014,101600,-108857c987576,101164,992414,75764,997857,55807v5443,-19957,4838,-34472,,-43543c993019,3192,988181,-2855,968829,1378,949477,5611,918029,8031,881743,37664,845457,67297,790423,127773,751114,179178,711805,230583,676729,293478,645886,346092v-30843,52614,-38705,69548,-79829,148772c524933,574088,436638,738583,399143,821435v-37495,82852,-47776,126697,-58057,170543e" filled="f" strokecolor="#002060" strokeweight="1pt">
                    <v:stroke joinstyle="miter"/>
                    <v:formulas/>
                    <v:path arrowok="t" o:connecttype="custom" o:connectlocs="0,1039149;137886,926664;344714,730721;667657,436807;863600,240864;965200,132007;997857,55807;997857,12264;968829,1378;881743,37664;751114,179178;645886,346092;566057,494864;399143,821435;341086,991978" o:connectangles="0,0,0,0,0,0,0,0,0,0,0,0,0,0,0" textboxrect="0,0,1001715,1039149"/>
                    <v:textbox>
                      <w:txbxContent>
                        <w:p w14:paraId="208240AF" w14:textId="77777777" w:rsidR="000B20CA" w:rsidRDefault="000B20CA"/>
                      </w:txbxContent>
                    </v:textbox>
                  </v:shape>
                  <v:shape id="Полилиния 24" o:spid="_x0000_s1163" style="position:absolute;left:1451;top:1814;width:9330;height:7622;visibility:visible;mso-wrap-style:square;v-text-anchor:middle" coordsize="932967,7622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" adj="-11796480,,5400" path="m410453,421266v-13608,22376,-27215,44753,-36286,61686c365095,499885,360257,511376,356024,522866v-4233,11490,-16329,36891,-7257,29029c357838,544033,378401,513795,410453,475695,442505,437595,501772,371071,541081,323295v39309,-47776,68943,-92528,105229,-134257c682596,147309,730976,104370,758795,72923,786614,41476,816248,-4486,813224,352v-3024,4838,-39309,48986,-72571,101600c707391,154566,648729,247700,613653,316038v-35076,68338,-62291,142724,-83458,195943c509028,565200,490886,600881,486653,635352v-4233,34471,12095,62895,18142,83457c510843,739371,528985,773237,522938,758723,516891,744209,491491,666799,468510,631723,445529,596647,415291,568223,385053,548266,354815,528309,323971,520448,287081,511981,250191,503514,211486,495047,163710,497466,115934,499885,8891,526495,424,526495v-8467,,112486,-29029,112486,-29029c157662,485976,193947,474485,268938,457552v74990,-16933,211063,-48986,293915,-61686c645706,383166,704367,383771,766053,381352v61686,-2419,114300,-1210,166914,e" filled="f" strokecolor="#002060" strokeweight="1pt">
                    <v:stroke joinstyle="miter"/>
                    <v:formulas/>
                    <v:path arrowok="t" o:connecttype="custom" o:connectlocs="410453,421266;374167,482952;356024,522866;348767,551895;410453,475695;541081,323295;646310,189038;758795,72923;813224,352;740653,101952;613653,316038;530195,511981;486653,635352;504795,718809;522938,758723;468510,631723;385053,548266;287081,511981;163710,497466;424,526495;112910,497466;268938,457552;562853,395866;766053,381352;932967,381352" o:connectangles="0,0,0,0,0,0,0,0,0,0,0,0,0,0,0,0,0,0,0,0,0,0,0,0,0" textboxrect="0,0,932967,762234"/>
                    <v:textbox>
                      <w:txbxContent>
                        <w:p w14:paraId="3FF832BF" w14:textId="77777777" w:rsidR="000B20CA" w:rsidRDefault="000B20CA"/>
                      </w:txbxContent>
                    </v:textbox>
                  </v:shape>
                  <w10:wrap anchorx="margin"/>
                </v:group>
              </w:pict>
            </w:r>
          </w:p>
        </w:tc>
      </w:tr>
      <w:tr w:rsidR="00C364A6" w:rsidRPr="00C364A6" w14:paraId="5283D536" w14:textId="77777777" w:rsidTr="000D4A1C">
        <w:trPr>
          <w:trHeight w:val="454"/>
        </w:trPr>
        <w:tc>
          <w:tcPr>
            <w:tcW w:w="4764" w:type="dxa"/>
          </w:tcPr>
          <w:p w14:paraId="5823C950" w14:textId="31971444" w:rsidR="00DA617D" w:rsidRPr="00C364A6" w:rsidRDefault="00DA617D" w:rsidP="00DA617D">
            <w:pPr>
              <w:pStyle w:val="aff2"/>
              <w:rPr>
                <w:rFonts w:cs="Times New Roman"/>
              </w:rPr>
            </w:pPr>
            <w:r w:rsidRPr="00C364A6">
              <w:rPr>
                <w:rFonts w:cs="Times New Roman"/>
              </w:rPr>
              <w:t>Главный архитектор проекта</w:t>
            </w:r>
          </w:p>
        </w:tc>
        <w:tc>
          <w:tcPr>
            <w:tcW w:w="2778" w:type="dxa"/>
          </w:tcPr>
          <w:p w14:paraId="6FEED5C1" w14:textId="416512EE" w:rsidR="00DA617D" w:rsidRPr="00C364A6" w:rsidRDefault="00DA617D" w:rsidP="00DA617D">
            <w:pPr>
              <w:pStyle w:val="aff2"/>
              <w:rPr>
                <w:rFonts w:cs="Times New Roman"/>
              </w:rPr>
            </w:pPr>
            <w:bookmarkStart w:id="25" w:name="OLE_LINK64"/>
            <w:bookmarkStart w:id="26" w:name="OLE_LINK65"/>
            <w:bookmarkStart w:id="27" w:name="OLE_LINK86"/>
            <w:bookmarkStart w:id="28" w:name="OLE_LINK448"/>
            <w:bookmarkStart w:id="29" w:name="OLE_LINK454"/>
            <w:proofErr w:type="spellStart"/>
            <w:r w:rsidRPr="00C364A6">
              <w:rPr>
                <w:rFonts w:cs="Times New Roman"/>
              </w:rPr>
              <w:t>М.Е.Гилева</w:t>
            </w:r>
            <w:bookmarkEnd w:id="25"/>
            <w:bookmarkEnd w:id="26"/>
            <w:bookmarkEnd w:id="27"/>
            <w:bookmarkEnd w:id="28"/>
            <w:bookmarkEnd w:id="29"/>
            <w:proofErr w:type="spellEnd"/>
          </w:p>
        </w:tc>
        <w:tc>
          <w:tcPr>
            <w:tcW w:w="2381" w:type="dxa"/>
          </w:tcPr>
          <w:p w14:paraId="388B4932" w14:textId="5F802DEE" w:rsidR="00DA617D" w:rsidRPr="00C364A6" w:rsidRDefault="006D583C" w:rsidP="00DA617D">
            <w:pPr>
              <w:pStyle w:val="aff2"/>
              <w:rPr>
                <w:rFonts w:cs="Times New Roman"/>
              </w:rPr>
            </w:pPr>
            <w:r>
              <w:pict w14:anchorId="135A38A2">
                <v:group id="Группа 45" o:spid="_x0000_s1164" style="position:absolute;left:0;text-align:left;margin-left:47.3pt;margin-top:-6.3pt;width:33.05pt;height:34pt;z-index:251653632;mso-position-horizontal-relative:text;mso-position-vertical-relative:text" coordsize="24026,24841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">
                  <o:lock v:ext="edit" aspectratio="t"/>
                  <v:shape id="Полилиния 5" o:spid="_x0000_s1165" style="position:absolute;width:19216;height:24522;visibility:visible;mso-wrap-style:square;v-text-anchor:middle" coordsize="1921670,2452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" path="m1870303,v-56647,60097,-113294,120195,-186331,213935c1610935,307675,1523521,420969,1432081,562442v-91440,141473,-185756,310551,-296749,500332c1024339,1252555,873665,1514223,766122,1701129,658579,1888035,566564,2073790,490076,2184208v-76488,110418,-133997,136297,-182880,179429c258313,2406769,231859,2429774,196778,2443001v-35081,13227,-71311,11502,-100066,c67957,2431499,40353,2407920,24250,2373989,8147,2340058,-1054,2292326,96,2239417v1150,-52909,575,-100641,31055,-182880c61631,1974299,107639,1867331,182976,1745986v75337,-121345,193232,-294448,300199,-417518c590142,1205398,708612,1097855,824781,1007565,940950,917275,1054244,848264,1180190,786729v125946,-61535,295598,-115595,400265,-148375c1685122,605574,1752984,596373,1808193,590047v55209,-6326,86264,5750,103517,10351c1928963,604999,1920336,611325,1911710,617651e" filled="f" strokecolor="#1f4d78 [1604]" strokeweight="1pt">
                    <v:path arrowok="t" o:connecttype="custom" o:connectlocs="187,0;168,21;143,56;114,106;77,170;49,218;31,236;20,244;10,244;2,237;0,224;3,206;18,175;48,133;82,101;118,79;158,64;181,59;191,60;191,62" o:connectangles="0,0,0,0,0,0,0,0,0,0,0,0,0,0,0,0,0,0,0,0"/>
                  </v:shape>
                  <v:shape id="Полилиния 6" o:spid="_x0000_s1166" style="position:absolute;left:4770;top:9674;width:19256;height:15167;visibility:visible;mso-wrap-style:square;v-text-anchor:middle" coordsize="1925587,1516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" path="m869714,c816230,94603,762746,189206,700636,293298,638526,397390,574115,476179,497053,624553,419991,772927,305547,1047822,238261,1183544,170975,1319266,124967,1385402,93337,1438886v-31630,53484,-31056,54059,-44858,65561c34677,1515949,16849,1523426,10523,1507898v-6326,-15527,-20128,-33356,,-96616c30651,1348022,65157,1245079,131293,1128335,197429,1011591,311872,832737,407338,710817,502804,588897,629325,466976,704087,396815,778849,326654,821406,305376,855912,289848v34506,-15527,54634,-10352,55209,13802c911696,327804,904219,357710,859362,434772,814505,511834,662680,736121,641977,766026v-20703,29905,36231,-86839,93165,-151825c792076,549215,896169,452024,983583,376112v87414,-75912,198982,-169653,276045,-217386c1336691,110993,1334966,111569,1445959,89715,1556952,67862,1741269,47733,1925587,27605e" filled="f" strokecolor="#1f4d78 [1604]" strokeweight="1pt">
                    <v:path arrowok="t" o:connecttype="custom" o:connectlocs="87,0;70,29;50,62;24,118;9,144;5,150;1,151;1,141;13,113;41,71;70,40;86,29;91,30;86,43;64,77;74,61;98,38;126,16;145,9;193,3" o:connectangles="0,0,0,0,0,0,0,0,0,0,0,0,0,0,0,0,0,0,0,0"/>
                  </v:shape>
                </v:group>
              </w:pict>
            </w:r>
          </w:p>
        </w:tc>
      </w:tr>
      <w:tr w:rsidR="00DA617D" w:rsidRPr="00C364A6" w14:paraId="132FA524" w14:textId="77777777" w:rsidTr="000D4A1C">
        <w:trPr>
          <w:trHeight w:val="454"/>
        </w:trPr>
        <w:tc>
          <w:tcPr>
            <w:tcW w:w="4764" w:type="dxa"/>
          </w:tcPr>
          <w:p w14:paraId="26974E7D" w14:textId="6E87756C" w:rsidR="00DA617D" w:rsidRPr="00C364A6" w:rsidRDefault="00DA617D" w:rsidP="00DA617D">
            <w:pPr>
              <w:pStyle w:val="aff2"/>
              <w:rPr>
                <w:rFonts w:cs="Times New Roman"/>
                <w:lang w:val="en-US"/>
              </w:rPr>
            </w:pPr>
            <w:proofErr w:type="spellStart"/>
            <w:r w:rsidRPr="00C364A6">
              <w:rPr>
                <w:rFonts w:cs="Times New Roman"/>
                <w:lang w:val="en-US"/>
              </w:rPr>
              <w:t>Специалист</w:t>
            </w:r>
            <w:proofErr w:type="spellEnd"/>
            <w:r w:rsidRPr="00C364A6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C364A6">
              <w:rPr>
                <w:rFonts w:cs="Times New Roman"/>
                <w:lang w:val="en-US"/>
              </w:rPr>
              <w:t>отдела</w:t>
            </w:r>
            <w:proofErr w:type="spellEnd"/>
            <w:r w:rsidRPr="00C364A6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C364A6">
              <w:rPr>
                <w:rFonts w:cs="Times New Roman"/>
                <w:lang w:val="en-US"/>
              </w:rPr>
              <w:t>территориального</w:t>
            </w:r>
            <w:proofErr w:type="spellEnd"/>
            <w:r w:rsidRPr="00C364A6">
              <w:rPr>
                <w:rFonts w:cs="Times New Roman"/>
                <w:lang w:val="en-US"/>
              </w:rPr>
              <w:t xml:space="preserve"> </w:t>
            </w:r>
            <w:proofErr w:type="spellStart"/>
            <w:r w:rsidRPr="00C364A6">
              <w:rPr>
                <w:rFonts w:cs="Times New Roman"/>
                <w:lang w:val="en-US"/>
              </w:rPr>
              <w:t>планирования</w:t>
            </w:r>
            <w:proofErr w:type="spellEnd"/>
          </w:p>
        </w:tc>
        <w:tc>
          <w:tcPr>
            <w:tcW w:w="2778" w:type="dxa"/>
          </w:tcPr>
          <w:p w14:paraId="15AACB08" w14:textId="5C6541EA" w:rsidR="00DA617D" w:rsidRPr="00C364A6" w:rsidRDefault="00DA617D" w:rsidP="00DA617D">
            <w:pPr>
              <w:pStyle w:val="aff2"/>
              <w:rPr>
                <w:rFonts w:cs="Times New Roman"/>
              </w:rPr>
            </w:pPr>
            <w:proofErr w:type="spellStart"/>
            <w:r w:rsidRPr="00C364A6">
              <w:rPr>
                <w:rFonts w:cs="Times New Roman"/>
              </w:rPr>
              <w:t>Е.В.Карпова</w:t>
            </w:r>
            <w:proofErr w:type="spellEnd"/>
          </w:p>
        </w:tc>
        <w:tc>
          <w:tcPr>
            <w:tcW w:w="2381" w:type="dxa"/>
          </w:tcPr>
          <w:p w14:paraId="543BBF88" w14:textId="5171C4C0" w:rsidR="00DA617D" w:rsidRPr="00C364A6" w:rsidRDefault="006D583C" w:rsidP="00DA617D">
            <w:pPr>
              <w:pStyle w:val="aff2"/>
              <w:rPr>
                <w:rFonts w:cs="Times New Roman"/>
              </w:rPr>
            </w:pPr>
            <w:r>
              <w:pict w14:anchorId="68604CDE">
                <v:group id="Группа 1" o:spid="_x0000_s1167" style="position:absolute;left:0;text-align:left;margin-left:26.9pt;margin-top:-3.35pt;width:58.95pt;height:34pt;z-index:251654656;mso-position-horizontal-relative:text;mso-position-vertical-relative:text;mso-width-relative:margin;mso-height-relative:margin" coordsize="8592,4959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">
                  <o:lock v:ext="edit" aspectratio="t"/>
                  <v:shape id="Полилиния: фигура 83" o:spid="_x0000_s1168" style="position:absolute;top:583;width:4229;height:3843;visibility:visible;mso-wrap-style:square;v-text-anchor:middle" coordsize="422999,3843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" path="m181944,124309v13335,-23813,26670,-47625,40005,-60960c235284,50014,244642,49104,261954,44299v17312,-4805,47360,-5971,63870,-9781c342334,30708,408172,-31944,361014,21439,313857,74822,102251,297347,42879,354814,-16493,412281,10176,368466,4779,366244v-5397,-2222,-9208,-4445,5715,-24765c25417,321159,29227,290361,94314,244324,159401,198287,354347,84304,401019,65254v46673,-19050,10001,22860,-26670,64770e" filled="f" strokecolor="#002060" strokeweight="1pt">
                    <v:path arrowok="t" o:connecttype="custom" o:connectlocs="181944,124309;221949,63349;261954,44299;325824,34518;361014,21439;42879,354814;4779,366244;10494,341479;94314,244324;401019,65254;374349,130024" o:connectangles="0,0,0,0,0,0,0,0,0,0,0"/>
                  </v:shape>
                  <v:shape id="Полилиния: фигура 84" o:spid="_x0000_s1169" style="position:absolute;left:2140;width:6452;height:4959;visibility:visible;mso-wrap-style:square;v-text-anchor:middle" coordsize="645197,495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" path="m,286456c23177,273597,46355,260738,60960,259786v14605,-953,13970,18098,26670,20955c100330,283598,120333,275661,137160,276931v16827,1270,26988,12700,51435,11430c213042,287091,214947,306141,283845,269311,352743,232481,547688,110243,601980,67381v54292,-42862,58103,-90170,7620,-55245c559118,47061,389255,198826,299085,276931,208915,355036,112078,449016,68580,480766,25083,512516,26353,487751,38100,467431,49847,447111,107315,385516,139065,358846v31750,-26670,66992,-45085,89534,-51435c251141,301061,254317,322016,274320,320746v20003,-1270,49213,-18097,74295,-20955c373698,296934,399256,300267,424815,303601e" filled="f" strokecolor="#002060" strokeweight="1pt">
                    <v:path arrowok="t" o:connecttype="custom" o:connectlocs="0,286456;60960,259786;87630,280741;137160,276931;188595,288361;283845,269311;601980,67381;609600,12136;299085,276931;68580,480766;38100,467431;139065,358846;228599,307411;274320,320746;348615,299791;424815,303601" o:connectangles="0,0,0,0,0,0,0,0,0,0,0,0,0,0,0,0"/>
                  </v:shape>
                </v:group>
              </w:pict>
            </w:r>
          </w:p>
        </w:tc>
      </w:tr>
    </w:tbl>
    <w:p w14:paraId="2F9CE299" w14:textId="737A5795" w:rsidR="00041FDB" w:rsidRPr="00C364A6" w:rsidRDefault="00041FDB" w:rsidP="00041FDB"/>
    <w:p w14:paraId="5FF85F36" w14:textId="77777777" w:rsidR="004322A8" w:rsidRPr="00EA1C83" w:rsidRDefault="004322A8" w:rsidP="004322A8">
      <w:pPr>
        <w:pageBreakBefore/>
        <w:spacing w:after="240"/>
        <w:jc w:val="center"/>
        <w:outlineLvl w:val="0"/>
        <w:rPr>
          <w:b/>
          <w:szCs w:val="28"/>
        </w:rPr>
      </w:pPr>
      <w:bookmarkStart w:id="30" w:name="_Hlk135914001"/>
      <w:bookmarkStart w:id="31" w:name="_Hlk67399503"/>
      <w:bookmarkEnd w:id="16"/>
      <w:bookmarkEnd w:id="17"/>
      <w:bookmarkEnd w:id="24"/>
      <w:r w:rsidRPr="00EA1C83">
        <w:rPr>
          <w:b/>
          <w:szCs w:val="28"/>
        </w:rPr>
        <w:lastRenderedPageBreak/>
        <w:t>Состав документации по планировке территории</w:t>
      </w:r>
    </w:p>
    <w:tbl>
      <w:tblPr>
        <w:tblW w:w="99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5244"/>
        <w:gridCol w:w="1274"/>
        <w:gridCol w:w="1274"/>
        <w:gridCol w:w="1274"/>
      </w:tblGrid>
      <w:tr w:rsidR="00EA1C83" w:rsidRPr="00EA1C83" w14:paraId="5FCE4874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9785A" w14:textId="77777777" w:rsidR="004322A8" w:rsidRPr="00EA1C83" w:rsidRDefault="004322A8" w:rsidP="00DB2BB5">
            <w:pPr>
              <w:pStyle w:val="af7"/>
            </w:pPr>
            <w:bookmarkStart w:id="32" w:name="_Hlk148447996"/>
            <w:bookmarkStart w:id="33" w:name="OLE_LINK26"/>
            <w:bookmarkStart w:id="34" w:name="OLE_LINK27"/>
            <w:r w:rsidRPr="00EA1C83">
              <w:t>№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3AF774" w14:textId="77777777" w:rsidR="004322A8" w:rsidRPr="00EA1C83" w:rsidRDefault="004322A8" w:rsidP="00DB2BB5">
            <w:pPr>
              <w:pStyle w:val="af7"/>
              <w:rPr>
                <w:szCs w:val="24"/>
                <w:u w:val="single"/>
              </w:rPr>
            </w:pPr>
            <w:r w:rsidRPr="00EA1C83">
              <w:t>Наименование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3E00E" w14:textId="77777777" w:rsidR="004322A8" w:rsidRPr="00EA1C83" w:rsidRDefault="004322A8" w:rsidP="00DB2BB5">
            <w:pPr>
              <w:pStyle w:val="af7"/>
              <w:rPr>
                <w:szCs w:val="24"/>
              </w:rPr>
            </w:pPr>
            <w:r w:rsidRPr="00EA1C83">
              <w:t>Масштаб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7346F" w14:textId="77777777" w:rsidR="004322A8" w:rsidRPr="00EA1C83" w:rsidRDefault="004322A8" w:rsidP="00DB2BB5">
            <w:pPr>
              <w:pStyle w:val="af7"/>
              <w:rPr>
                <w:szCs w:val="24"/>
              </w:rPr>
            </w:pPr>
            <w:r w:rsidRPr="00EA1C83">
              <w:t>Количество листов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33468" w14:textId="77777777" w:rsidR="004322A8" w:rsidRPr="00EA1C83" w:rsidRDefault="004322A8" w:rsidP="00DB2BB5">
            <w:pPr>
              <w:pStyle w:val="af7"/>
              <w:rPr>
                <w:szCs w:val="24"/>
              </w:rPr>
            </w:pPr>
            <w:r w:rsidRPr="00EA1C83">
              <w:t>Гриф секретности</w:t>
            </w:r>
          </w:p>
        </w:tc>
      </w:tr>
      <w:tr w:rsidR="00EA1C83" w:rsidRPr="00EA1C83" w14:paraId="3235F602" w14:textId="77777777" w:rsidTr="00DB2BB5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E7FB5" w14:textId="77777777" w:rsidR="004322A8" w:rsidRPr="00EA1C83" w:rsidRDefault="004322A8" w:rsidP="00DB2BB5">
            <w:pPr>
              <w:pStyle w:val="af8"/>
              <w:suppressAutoHyphens/>
              <w:rPr>
                <w:rFonts w:cs="Times New Roman"/>
                <w:szCs w:val="24"/>
              </w:rPr>
            </w:pPr>
            <w:r w:rsidRPr="00EA1C83">
              <w:rPr>
                <w:rFonts w:cs="Times New Roman"/>
                <w:b/>
                <w:szCs w:val="24"/>
              </w:rPr>
              <w:t>Материалы основной (утверждаемой) части проекта планировки территории</w:t>
            </w:r>
          </w:p>
        </w:tc>
      </w:tr>
      <w:tr w:rsidR="002F11F5" w:rsidRPr="002F11F5" w14:paraId="6A90C38B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B677E" w14:textId="77777777" w:rsidR="004322A8" w:rsidRPr="00B6368D" w:rsidRDefault="004322A8" w:rsidP="00DB2BB5">
            <w:pPr>
              <w:pStyle w:val="af8"/>
              <w:rPr>
                <w:rFonts w:cs="Times New Roman"/>
              </w:rPr>
            </w:pPr>
            <w:r w:rsidRPr="00B6368D">
              <w:rPr>
                <w:rFonts w:cs="Times New Roman"/>
              </w:rPr>
              <w:t>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E3287" w14:textId="77777777" w:rsidR="004322A8" w:rsidRPr="00B6368D" w:rsidRDefault="004322A8" w:rsidP="00DB2BB5">
            <w:pPr>
              <w:pStyle w:val="aff2"/>
              <w:suppressAutoHyphens/>
              <w:rPr>
                <w:rFonts w:cs="Times New Roman"/>
                <w:szCs w:val="24"/>
                <w:u w:val="single"/>
              </w:rPr>
            </w:pPr>
            <w:r w:rsidRPr="00B6368D">
              <w:rPr>
                <w:rFonts w:cs="Times New Roman"/>
                <w:szCs w:val="24"/>
                <w:u w:val="single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53225" w14:textId="77777777" w:rsidR="004322A8" w:rsidRPr="00B6368D" w:rsidRDefault="004322A8" w:rsidP="00DB2BB5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18BC3" w14:textId="77777777" w:rsidR="004322A8" w:rsidRPr="00B6368D" w:rsidRDefault="004322A8" w:rsidP="00DB2BB5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B74E7" w14:textId="77777777" w:rsidR="004322A8" w:rsidRPr="00B6368D" w:rsidRDefault="004322A8" w:rsidP="00DB2BB5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</w:tr>
      <w:tr w:rsidR="002F11F5" w:rsidRPr="002F11F5" w14:paraId="6BC9894C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A8EA0" w14:textId="77777777" w:rsidR="004322A8" w:rsidRPr="00B6368D" w:rsidRDefault="004322A8" w:rsidP="00DB2BB5">
            <w:pPr>
              <w:pStyle w:val="af8"/>
              <w:rPr>
                <w:rFonts w:cs="Times New Roman"/>
              </w:rPr>
            </w:pPr>
            <w:r w:rsidRPr="00B6368D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2E75E2" w14:textId="77777777" w:rsidR="004322A8" w:rsidRPr="00B6368D" w:rsidRDefault="004322A8" w:rsidP="00DB2BB5">
            <w:pPr>
              <w:pStyle w:val="aff2"/>
              <w:rPr>
                <w:rFonts w:cs="Times New Roman"/>
              </w:rPr>
            </w:pPr>
            <w:r w:rsidRPr="00B6368D">
              <w:rPr>
                <w:rFonts w:cs="Times New Roman"/>
              </w:rPr>
              <w:t xml:space="preserve">Пояснительная записка. Том 1 </w:t>
            </w:r>
          </w:p>
          <w:p w14:paraId="116D05D8" w14:textId="77777777" w:rsidR="004322A8" w:rsidRPr="00B6368D" w:rsidRDefault="004322A8" w:rsidP="00DB2BB5">
            <w:pPr>
              <w:pStyle w:val="aff2"/>
              <w:rPr>
                <w:rFonts w:cs="Times New Roman"/>
              </w:rPr>
            </w:pPr>
            <w:bookmarkStart w:id="35" w:name="OLE_LINK132"/>
            <w:bookmarkStart w:id="36" w:name="OLE_LINK133"/>
            <w:r w:rsidRPr="00B6368D">
              <w:rPr>
                <w:rFonts w:cs="Times New Roman"/>
              </w:rPr>
              <w:t xml:space="preserve">Основная часть проекта планировки территории </w:t>
            </w:r>
            <w:bookmarkEnd w:id="35"/>
            <w:bookmarkEnd w:id="36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5DF6D" w14:textId="77777777" w:rsidR="004322A8" w:rsidRPr="00B6368D" w:rsidRDefault="004322A8" w:rsidP="00DB2BB5">
            <w:pPr>
              <w:pStyle w:val="af8"/>
              <w:rPr>
                <w:rFonts w:cs="Times New Roman"/>
              </w:rPr>
            </w:pPr>
            <w:r w:rsidRPr="00B6368D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92409" w14:textId="0F3FBA4A" w:rsidR="004322A8" w:rsidRPr="00B6368D" w:rsidRDefault="002C2644" w:rsidP="00DB2BB5">
            <w:pPr>
              <w:pStyle w:val="af8"/>
              <w:rPr>
                <w:rFonts w:cs="Times New Roman"/>
              </w:rPr>
            </w:pPr>
            <w:r>
              <w:rPr>
                <w:rFonts w:cs="Times New Roman"/>
              </w:rPr>
              <w:t>16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8253D" w14:textId="77777777" w:rsidR="004322A8" w:rsidRPr="00B6368D" w:rsidRDefault="004322A8" w:rsidP="00DB2BB5">
            <w:pPr>
              <w:pStyle w:val="af8"/>
              <w:rPr>
                <w:rFonts w:cs="Times New Roman"/>
              </w:rPr>
            </w:pPr>
          </w:p>
        </w:tc>
      </w:tr>
      <w:tr w:rsidR="002F11F5" w:rsidRPr="002F11F5" w14:paraId="608FB2A4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5176E" w14:textId="77777777" w:rsidR="004322A8" w:rsidRPr="00B6368D" w:rsidRDefault="004322A8" w:rsidP="00DB2BB5">
            <w:pPr>
              <w:pStyle w:val="af8"/>
              <w:rPr>
                <w:rFonts w:cs="Times New Roman"/>
              </w:rPr>
            </w:pPr>
            <w:r w:rsidRPr="00B6368D">
              <w:rPr>
                <w:rFonts w:cs="Times New Roman"/>
              </w:rPr>
              <w:t>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80A350" w14:textId="77777777" w:rsidR="004322A8" w:rsidRPr="00B6368D" w:rsidRDefault="004322A8" w:rsidP="00DB2BB5">
            <w:pPr>
              <w:pStyle w:val="aff2"/>
              <w:rPr>
                <w:rFonts w:cs="Times New Roman"/>
              </w:rPr>
            </w:pPr>
            <w:r w:rsidRPr="00B6368D">
              <w:rPr>
                <w:rFonts w:cs="Times New Roman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6116D" w14:textId="77777777" w:rsidR="004322A8" w:rsidRPr="00B6368D" w:rsidRDefault="004322A8" w:rsidP="00DB2BB5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74284" w14:textId="77777777" w:rsidR="004322A8" w:rsidRPr="00B6368D" w:rsidRDefault="004322A8" w:rsidP="00DB2BB5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F731B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46DBD0D0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523A2" w14:textId="77777777" w:rsidR="004322A8" w:rsidRPr="00B6368D" w:rsidRDefault="004322A8" w:rsidP="00DB2BB5">
            <w:pPr>
              <w:pStyle w:val="af8"/>
              <w:rPr>
                <w:rFonts w:cs="Times New Roman"/>
              </w:rPr>
            </w:pPr>
            <w:r w:rsidRPr="00B6368D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4C077" w14:textId="77777777" w:rsidR="004322A8" w:rsidRPr="00B6368D" w:rsidRDefault="004322A8" w:rsidP="00DB2BB5">
            <w:pPr>
              <w:pStyle w:val="aff2"/>
              <w:rPr>
                <w:rFonts w:cs="Times New Roman"/>
              </w:rPr>
            </w:pPr>
            <w:r w:rsidRPr="00B6368D">
              <w:rPr>
                <w:rFonts w:cs="Times New Roman"/>
              </w:rPr>
              <w:t>Чертеж планировки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85B11" w14:textId="77777777" w:rsidR="004322A8" w:rsidRPr="00B6368D" w:rsidRDefault="004322A8" w:rsidP="00DB2BB5">
            <w:pPr>
              <w:pStyle w:val="af8"/>
              <w:rPr>
                <w:rFonts w:cs="Times New Roman"/>
              </w:rPr>
            </w:pPr>
            <w:r w:rsidRPr="00B6368D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A59BE" w14:textId="77777777" w:rsidR="004322A8" w:rsidRPr="00B6368D" w:rsidRDefault="004322A8" w:rsidP="00DB2BB5">
            <w:pPr>
              <w:pStyle w:val="af8"/>
              <w:rPr>
                <w:rFonts w:cs="Times New Roman"/>
              </w:rPr>
            </w:pPr>
            <w:r w:rsidRPr="00B6368D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19B33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8C7FA8" w:rsidRPr="002F11F5" w14:paraId="7885C9D1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1F522" w14:textId="3F9C545B" w:rsidR="008C7FA8" w:rsidRPr="00B6368D" w:rsidRDefault="008C7FA8" w:rsidP="008C7FA8">
            <w:pPr>
              <w:pStyle w:val="af8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5E0B3" w14:textId="1548C625" w:rsidR="008C7FA8" w:rsidRPr="00B6368D" w:rsidRDefault="008C7FA8" w:rsidP="008C7FA8">
            <w:pPr>
              <w:pStyle w:val="aff2"/>
              <w:rPr>
                <w:rFonts w:cs="Times New Roman"/>
              </w:rPr>
            </w:pPr>
            <w:r>
              <w:rPr>
                <w:rFonts w:cs="Times New Roman"/>
              </w:rPr>
              <w:t>Разбивочный чертеж красных линий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A2862" w14:textId="0EEF32AB" w:rsidR="008C7FA8" w:rsidRPr="00B6368D" w:rsidRDefault="008C7FA8" w:rsidP="008C7FA8">
            <w:pPr>
              <w:pStyle w:val="af8"/>
              <w:rPr>
                <w:rFonts w:cs="Times New Roman"/>
              </w:rPr>
            </w:pPr>
            <w:r w:rsidRPr="00B6368D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C1AE1" w14:textId="097778A8" w:rsidR="008C7FA8" w:rsidRPr="00B6368D" w:rsidRDefault="008C7FA8" w:rsidP="008C7FA8">
            <w:pPr>
              <w:pStyle w:val="af8"/>
              <w:rPr>
                <w:rFonts w:cs="Times New Roman"/>
              </w:rPr>
            </w:pPr>
            <w:r w:rsidRPr="00B6368D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01D6E" w14:textId="77777777" w:rsidR="008C7FA8" w:rsidRPr="002F11F5" w:rsidRDefault="008C7FA8" w:rsidP="008C7FA8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1ED038A7" w14:textId="77777777" w:rsidTr="00DB2BB5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69ADE" w14:textId="77777777" w:rsidR="004322A8" w:rsidRPr="006A20DE" w:rsidRDefault="004322A8" w:rsidP="00DB2BB5">
            <w:pPr>
              <w:pStyle w:val="af8"/>
              <w:rPr>
                <w:rFonts w:cs="Times New Roman"/>
                <w:b/>
              </w:rPr>
            </w:pPr>
            <w:bookmarkStart w:id="37" w:name="OLE_LINK106"/>
            <w:bookmarkStart w:id="38" w:name="OLE_LINK107"/>
            <w:r w:rsidRPr="006A20DE">
              <w:rPr>
                <w:rFonts w:cs="Times New Roman"/>
                <w:b/>
              </w:rPr>
              <w:t>Материалы по обоснованию проекта планировки территории</w:t>
            </w:r>
            <w:bookmarkEnd w:id="37"/>
            <w:bookmarkEnd w:id="38"/>
          </w:p>
        </w:tc>
      </w:tr>
      <w:tr w:rsidR="002F11F5" w:rsidRPr="002F11F5" w14:paraId="6453CA25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A17D7" w14:textId="77777777" w:rsidR="004322A8" w:rsidRPr="007D7663" w:rsidRDefault="004322A8" w:rsidP="00DB2BB5">
            <w:pPr>
              <w:pStyle w:val="af8"/>
              <w:rPr>
                <w:rFonts w:cs="Times New Roman"/>
              </w:rPr>
            </w:pPr>
            <w:r w:rsidRPr="007D7663">
              <w:rPr>
                <w:rFonts w:cs="Times New Roman"/>
              </w:rPr>
              <w:t>III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15D49" w14:textId="77777777" w:rsidR="004322A8" w:rsidRPr="007D7663" w:rsidRDefault="004322A8" w:rsidP="00DB2BB5">
            <w:pPr>
              <w:pStyle w:val="aff2"/>
              <w:rPr>
                <w:rFonts w:cs="Times New Roman"/>
              </w:rPr>
            </w:pPr>
            <w:r w:rsidRPr="007D7663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348C9D" w14:textId="77777777" w:rsidR="004322A8" w:rsidRPr="007D7663" w:rsidRDefault="004322A8" w:rsidP="00DB2BB5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34DBB" w14:textId="77777777" w:rsidR="004322A8" w:rsidRPr="007D7663" w:rsidRDefault="004322A8" w:rsidP="00DB2BB5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9F1F3" w14:textId="77777777" w:rsidR="004322A8" w:rsidRPr="002F11F5" w:rsidRDefault="004322A8" w:rsidP="00DB2BB5">
            <w:pPr>
              <w:pStyle w:val="af8"/>
              <w:suppressAutoHyphens/>
              <w:rPr>
                <w:rFonts w:cs="Times New Roman"/>
                <w:color w:val="FF0000"/>
                <w:szCs w:val="24"/>
              </w:rPr>
            </w:pPr>
          </w:p>
        </w:tc>
      </w:tr>
      <w:tr w:rsidR="002F11F5" w:rsidRPr="002F11F5" w14:paraId="0AA6C506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EE998" w14:textId="77777777" w:rsidR="004322A8" w:rsidRPr="007D7663" w:rsidRDefault="004322A8" w:rsidP="00DB2BB5">
            <w:pPr>
              <w:pStyle w:val="af8"/>
              <w:rPr>
                <w:rFonts w:cs="Times New Roman"/>
              </w:rPr>
            </w:pPr>
            <w:r w:rsidRPr="007D7663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46B9A" w14:textId="77777777" w:rsidR="004322A8" w:rsidRPr="007D7663" w:rsidRDefault="004322A8" w:rsidP="00DB2BB5">
            <w:pPr>
              <w:pStyle w:val="aff2"/>
              <w:rPr>
                <w:rFonts w:cs="Times New Roman"/>
              </w:rPr>
            </w:pPr>
            <w:r w:rsidRPr="007D7663">
              <w:rPr>
                <w:rFonts w:cs="Times New Roman"/>
              </w:rPr>
              <w:t xml:space="preserve">Пояснительная записка. Том 2 </w:t>
            </w:r>
          </w:p>
          <w:p w14:paraId="58309E54" w14:textId="77777777" w:rsidR="004322A8" w:rsidRPr="007D7663" w:rsidRDefault="004322A8" w:rsidP="00DB2BB5">
            <w:pPr>
              <w:pStyle w:val="aff2"/>
              <w:rPr>
                <w:rFonts w:cs="Times New Roman"/>
              </w:rPr>
            </w:pPr>
            <w:r w:rsidRPr="007D7663">
              <w:rPr>
                <w:rFonts w:cs="Times New Roman"/>
              </w:rPr>
              <w:t>Материалы по обоснованию проекта планировки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6DCDF" w14:textId="77777777" w:rsidR="004322A8" w:rsidRPr="007D7663" w:rsidRDefault="004322A8" w:rsidP="00DB2BB5">
            <w:pPr>
              <w:pStyle w:val="af8"/>
              <w:rPr>
                <w:rFonts w:cs="Times New Roman"/>
              </w:rPr>
            </w:pPr>
            <w:r w:rsidRPr="007D7663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4477B" w14:textId="2D63FB06" w:rsidR="004322A8" w:rsidRPr="007D7663" w:rsidRDefault="00891D1A" w:rsidP="00DB2BB5">
            <w:pPr>
              <w:pStyle w:val="af8"/>
              <w:rPr>
                <w:rFonts w:cs="Times New Roman"/>
              </w:rPr>
            </w:pPr>
            <w:r>
              <w:rPr>
                <w:rFonts w:cs="Times New Roman"/>
              </w:rPr>
              <w:t>59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705CF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31096458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11D18" w14:textId="77777777" w:rsidR="004322A8" w:rsidRPr="007D7663" w:rsidRDefault="004322A8" w:rsidP="00DB2BB5">
            <w:pPr>
              <w:pStyle w:val="af8"/>
              <w:rPr>
                <w:rFonts w:cs="Times New Roman"/>
              </w:rPr>
            </w:pPr>
            <w:r w:rsidRPr="007D7663">
              <w:rPr>
                <w:rFonts w:cs="Times New Roman"/>
              </w:rPr>
              <w:t>I</w:t>
            </w:r>
            <w:r w:rsidRPr="007D7663">
              <w:rPr>
                <w:rFonts w:cs="Times New Roman"/>
                <w:lang w:val="en-US"/>
              </w:rPr>
              <w:t>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25F81C" w14:textId="77777777" w:rsidR="004322A8" w:rsidRPr="007D7663" w:rsidRDefault="004322A8" w:rsidP="00DB2BB5">
            <w:pPr>
              <w:pStyle w:val="aff2"/>
              <w:rPr>
                <w:rFonts w:cs="Times New Roman"/>
              </w:rPr>
            </w:pPr>
            <w:r w:rsidRPr="007D7663">
              <w:rPr>
                <w:rFonts w:cs="Times New Roman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AC3491" w14:textId="77777777" w:rsidR="004322A8" w:rsidRPr="007D7663" w:rsidRDefault="004322A8" w:rsidP="00DB2BB5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99C2F" w14:textId="77777777" w:rsidR="004322A8" w:rsidRPr="007D7663" w:rsidRDefault="004322A8" w:rsidP="00DB2BB5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97425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60C3A3DF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B4096" w14:textId="77777777" w:rsidR="004322A8" w:rsidRPr="007D7663" w:rsidRDefault="004322A8" w:rsidP="00DB2BB5">
            <w:pPr>
              <w:pStyle w:val="af8"/>
              <w:rPr>
                <w:rFonts w:cs="Times New Roman"/>
              </w:rPr>
            </w:pPr>
            <w:r w:rsidRPr="007D7663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9924F" w14:textId="77777777" w:rsidR="004322A8" w:rsidRPr="007D7663" w:rsidRDefault="004322A8" w:rsidP="00DB2BB5">
            <w:pPr>
              <w:pStyle w:val="aff2"/>
            </w:pPr>
            <w:r w:rsidRPr="007D7663">
              <w:rPr>
                <w:shd w:val="clear" w:color="auto" w:fill="FFFFFF"/>
              </w:rPr>
              <w:t> </w:t>
            </w:r>
            <w:r w:rsidRPr="007D7663">
              <w:t>Карта планировочной структуры территорий поселения, городского округа с отображением границ элементов планировочной структуры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EB60A" w14:textId="31A84D6D" w:rsidR="004322A8" w:rsidRPr="007D7663" w:rsidRDefault="004322A8" w:rsidP="00DB2BB5">
            <w:pPr>
              <w:pStyle w:val="af8"/>
              <w:rPr>
                <w:rFonts w:cs="Times New Roman"/>
              </w:rPr>
            </w:pPr>
            <w:r w:rsidRPr="00DB574A">
              <w:rPr>
                <w:rFonts w:cs="Times New Roman"/>
              </w:rPr>
              <w:t>М 1:</w:t>
            </w:r>
            <w:r w:rsidR="00DB574A" w:rsidRPr="00DB574A">
              <w:rPr>
                <w:rFonts w:cs="Times New Roman"/>
              </w:rPr>
              <w:t>10</w:t>
            </w:r>
            <w:r w:rsidRPr="00DB574A">
              <w:rPr>
                <w:rFonts w:cs="Times New Roman"/>
              </w:rPr>
              <w:t>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A9990" w14:textId="77777777" w:rsidR="004322A8" w:rsidRPr="007D7663" w:rsidRDefault="004322A8" w:rsidP="00DB2BB5">
            <w:pPr>
              <w:pStyle w:val="af8"/>
              <w:rPr>
                <w:rFonts w:cs="Times New Roman"/>
              </w:rPr>
            </w:pPr>
            <w:r w:rsidRPr="007D7663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0213EF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10174D32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727927" w14:textId="77777777" w:rsidR="004322A8" w:rsidRPr="0075675C" w:rsidRDefault="004322A8" w:rsidP="00DB2BB5">
            <w:pPr>
              <w:pStyle w:val="af8"/>
              <w:rPr>
                <w:rFonts w:cs="Times New Roman"/>
              </w:rPr>
            </w:pPr>
            <w:r w:rsidRPr="0075675C">
              <w:rPr>
                <w:rFonts w:cs="Times New Roman"/>
              </w:rPr>
              <w:t>2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EB085" w14:textId="77777777" w:rsidR="004322A8" w:rsidRPr="0075675C" w:rsidRDefault="004322A8" w:rsidP="00DB2BB5">
            <w:pPr>
              <w:pStyle w:val="aff2"/>
            </w:pPr>
            <w:r w:rsidRPr="0075675C">
              <w:t>Схема,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E6D8FA" w14:textId="77777777" w:rsidR="004322A8" w:rsidRPr="0075675C" w:rsidRDefault="004322A8" w:rsidP="00DB2BB5">
            <w:pPr>
              <w:pStyle w:val="af8"/>
              <w:rPr>
                <w:rFonts w:cs="Times New Roman"/>
              </w:rPr>
            </w:pPr>
            <w:r w:rsidRPr="0075675C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EAF90" w14:textId="77777777" w:rsidR="004322A8" w:rsidRPr="0075675C" w:rsidRDefault="004322A8" w:rsidP="00DB2BB5">
            <w:pPr>
              <w:pStyle w:val="af8"/>
              <w:rPr>
                <w:rFonts w:cs="Times New Roman"/>
              </w:rPr>
            </w:pPr>
            <w:r w:rsidRPr="0075675C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1D865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40C81EB8" w14:textId="77777777" w:rsidTr="00005A26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93AF9" w14:textId="77777777" w:rsidR="004322A8" w:rsidRPr="00005A26" w:rsidRDefault="004322A8" w:rsidP="00DB2BB5">
            <w:pPr>
              <w:pStyle w:val="af8"/>
              <w:rPr>
                <w:rFonts w:cs="Times New Roman"/>
              </w:rPr>
            </w:pPr>
            <w:r w:rsidRPr="00005A26">
              <w:rPr>
                <w:rFonts w:cs="Times New Roman"/>
              </w:rPr>
              <w:t>3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58620F" w14:textId="77777777" w:rsidR="004322A8" w:rsidRPr="00005A26" w:rsidRDefault="004322A8" w:rsidP="00DB2BB5">
            <w:pPr>
              <w:pStyle w:val="aff2"/>
              <w:rPr>
                <w:rFonts w:cs="Times New Roman"/>
              </w:rPr>
            </w:pPr>
            <w:r w:rsidRPr="00005A26">
              <w:rPr>
                <w:rFonts w:cs="Times New Roman"/>
              </w:rPr>
              <w:t>Схема границ зон с особыми условиями использования территории. Схема границ территорий объектов культурного наследия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6C01A" w14:textId="77777777" w:rsidR="004322A8" w:rsidRPr="00005A26" w:rsidRDefault="004322A8" w:rsidP="00DB2BB5">
            <w:pPr>
              <w:pStyle w:val="af8"/>
              <w:rPr>
                <w:rFonts w:cs="Times New Roman"/>
              </w:rPr>
            </w:pPr>
            <w:r w:rsidRPr="00005A2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F47970" w14:textId="77777777" w:rsidR="004322A8" w:rsidRPr="00005A26" w:rsidRDefault="004322A8" w:rsidP="00005A26">
            <w:pPr>
              <w:pStyle w:val="af8"/>
              <w:rPr>
                <w:rFonts w:cs="Times New Roman"/>
              </w:rPr>
            </w:pPr>
            <w:r w:rsidRPr="00005A2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3AF48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2C476541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F5035" w14:textId="77777777" w:rsidR="004322A8" w:rsidRPr="00005A26" w:rsidRDefault="004322A8" w:rsidP="00DB2BB5">
            <w:pPr>
              <w:pStyle w:val="af8"/>
              <w:rPr>
                <w:rFonts w:cs="Times New Roman"/>
                <w:lang w:val="en-US"/>
              </w:rPr>
            </w:pPr>
            <w:r w:rsidRPr="00005A26">
              <w:rPr>
                <w:rFonts w:cs="Times New Roman"/>
              </w:rPr>
              <w:t>4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C4F983" w14:textId="77777777" w:rsidR="004322A8" w:rsidRPr="00005A26" w:rsidRDefault="004322A8" w:rsidP="00DB2BB5">
            <w:pPr>
              <w:pStyle w:val="aff2"/>
            </w:pPr>
            <w:r w:rsidRPr="00005A26">
              <w:t>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инфраструктуры. Схема организации улично-дорожной сети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A504E3" w14:textId="77777777" w:rsidR="004322A8" w:rsidRPr="00005A26" w:rsidRDefault="004322A8" w:rsidP="00DB2BB5">
            <w:pPr>
              <w:pStyle w:val="af8"/>
              <w:rPr>
                <w:rFonts w:cs="Times New Roman"/>
              </w:rPr>
            </w:pPr>
            <w:r w:rsidRPr="00005A26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93A53" w14:textId="77777777" w:rsidR="004322A8" w:rsidRPr="00005A26" w:rsidRDefault="004322A8" w:rsidP="00DB2BB5">
            <w:pPr>
              <w:pStyle w:val="af8"/>
              <w:rPr>
                <w:rFonts w:cs="Times New Roman"/>
              </w:rPr>
            </w:pPr>
            <w:r w:rsidRPr="00005A26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F7564" w14:textId="77777777" w:rsidR="004322A8" w:rsidRPr="00005A26" w:rsidRDefault="004322A8" w:rsidP="00DB2BB5">
            <w:pPr>
              <w:pStyle w:val="af8"/>
              <w:rPr>
                <w:rFonts w:cs="Times New Roman"/>
              </w:rPr>
            </w:pPr>
          </w:p>
        </w:tc>
      </w:tr>
      <w:tr w:rsidR="002F11F5" w:rsidRPr="002F11F5" w14:paraId="6631987B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445FB" w14:textId="77777777" w:rsidR="004322A8" w:rsidRPr="0075675C" w:rsidRDefault="004322A8" w:rsidP="00DB2BB5">
            <w:pPr>
              <w:pStyle w:val="af8"/>
              <w:rPr>
                <w:rFonts w:cs="Times New Roman"/>
              </w:rPr>
            </w:pPr>
            <w:r w:rsidRPr="0075675C">
              <w:rPr>
                <w:rFonts w:cs="Times New Roman"/>
              </w:rPr>
              <w:t>5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D8015" w14:textId="77777777" w:rsidR="004322A8" w:rsidRPr="0075675C" w:rsidRDefault="004322A8" w:rsidP="00DB2BB5">
            <w:pPr>
              <w:pStyle w:val="aff2"/>
              <w:rPr>
                <w:rFonts w:cs="Times New Roman"/>
              </w:rPr>
            </w:pPr>
            <w:r w:rsidRPr="0075675C">
              <w:rPr>
                <w:rFonts w:cs="Times New Roman"/>
              </w:rPr>
              <w:t>Схема вертикальной планировки и инженерной подготовки территории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76D90" w14:textId="77777777" w:rsidR="004322A8" w:rsidRPr="0075675C" w:rsidRDefault="004322A8" w:rsidP="00DB2BB5">
            <w:pPr>
              <w:pStyle w:val="af8"/>
              <w:rPr>
                <w:rFonts w:cs="Times New Roman"/>
              </w:rPr>
            </w:pPr>
            <w:r w:rsidRPr="0075675C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2EF2C" w14:textId="77777777" w:rsidR="004322A8" w:rsidRPr="0075675C" w:rsidRDefault="004322A8" w:rsidP="00DB2BB5">
            <w:pPr>
              <w:pStyle w:val="af8"/>
              <w:rPr>
                <w:rFonts w:cs="Times New Roman"/>
              </w:rPr>
            </w:pPr>
            <w:r w:rsidRPr="0075675C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E5E3A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5F0AECA5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3967B" w14:textId="77777777" w:rsidR="004322A8" w:rsidRPr="0075675C" w:rsidRDefault="004322A8" w:rsidP="00DB2BB5">
            <w:pPr>
              <w:pStyle w:val="af8"/>
              <w:rPr>
                <w:rFonts w:cs="Times New Roman"/>
              </w:rPr>
            </w:pPr>
            <w:r w:rsidRPr="0075675C">
              <w:rPr>
                <w:rFonts w:cs="Times New Roman"/>
              </w:rPr>
              <w:t>6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0A075" w14:textId="77777777" w:rsidR="004322A8" w:rsidRPr="0075675C" w:rsidRDefault="004322A8" w:rsidP="00DB2BB5">
            <w:pPr>
              <w:pStyle w:val="aff2"/>
            </w:pPr>
            <w:r w:rsidRPr="0075675C">
              <w:t xml:space="preserve">Вариант планировочных и (или) объемно-пространственных решений застройки территории в соответствии с проектом планировки территории 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38960D" w14:textId="77777777" w:rsidR="004322A8" w:rsidRPr="0075675C" w:rsidRDefault="004322A8" w:rsidP="00DB2BB5">
            <w:pPr>
              <w:pStyle w:val="af8"/>
              <w:rPr>
                <w:rFonts w:cs="Times New Roman"/>
              </w:rPr>
            </w:pPr>
            <w:r w:rsidRPr="0075675C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E139A2" w14:textId="77777777" w:rsidR="004322A8" w:rsidRPr="0075675C" w:rsidRDefault="004322A8" w:rsidP="00DB2BB5">
            <w:pPr>
              <w:pStyle w:val="af8"/>
              <w:rPr>
                <w:rFonts w:cs="Times New Roman"/>
              </w:rPr>
            </w:pPr>
            <w:r w:rsidRPr="0075675C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CA537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5243FCDE" w14:textId="77777777" w:rsidTr="00DB2BB5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56296" w14:textId="77777777" w:rsidR="004322A8" w:rsidRPr="0075675C" w:rsidRDefault="004322A8" w:rsidP="00DB2BB5">
            <w:pPr>
              <w:pStyle w:val="af8"/>
              <w:rPr>
                <w:rFonts w:cs="Times New Roman"/>
                <w:b/>
              </w:rPr>
            </w:pPr>
            <w:r w:rsidRPr="0075675C">
              <w:rPr>
                <w:rFonts w:cs="Times New Roman"/>
                <w:b/>
              </w:rPr>
              <w:t xml:space="preserve">Материалы основной (утверждаемой) части </w:t>
            </w:r>
            <w:bookmarkStart w:id="39" w:name="OLE_LINK112"/>
            <w:bookmarkStart w:id="40" w:name="OLE_LINK113"/>
            <w:bookmarkStart w:id="41" w:name="OLE_LINK114"/>
            <w:r w:rsidRPr="0075675C">
              <w:rPr>
                <w:rFonts w:cs="Times New Roman"/>
                <w:b/>
              </w:rPr>
              <w:t>проекта межевания территории</w:t>
            </w:r>
            <w:bookmarkEnd w:id="39"/>
            <w:bookmarkEnd w:id="40"/>
            <w:bookmarkEnd w:id="41"/>
          </w:p>
        </w:tc>
      </w:tr>
      <w:tr w:rsidR="002F11F5" w:rsidRPr="002F11F5" w14:paraId="39FFDC62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8AB77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bookmarkStart w:id="42" w:name="OLE_LINK118"/>
            <w:bookmarkStart w:id="43" w:name="OLE_LINK119"/>
            <w:r w:rsidRPr="0032355C">
              <w:rPr>
                <w:rFonts w:cs="Times New Roman"/>
              </w:rPr>
              <w:t>I</w:t>
            </w:r>
            <w:bookmarkEnd w:id="42"/>
            <w:bookmarkEnd w:id="43"/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6AD67" w14:textId="77777777" w:rsidR="004322A8" w:rsidRPr="0032355C" w:rsidRDefault="004322A8" w:rsidP="00DB2BB5">
            <w:pPr>
              <w:pStyle w:val="aff2"/>
              <w:rPr>
                <w:rFonts w:cs="Times New Roman"/>
              </w:rPr>
            </w:pPr>
            <w:r w:rsidRPr="0032355C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71298" w14:textId="77777777" w:rsidR="004322A8" w:rsidRPr="0032355C" w:rsidRDefault="004322A8" w:rsidP="00DB2BB5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14AAE" w14:textId="77777777" w:rsidR="004322A8" w:rsidRPr="0032355C" w:rsidRDefault="004322A8" w:rsidP="00DB2BB5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AB99F" w14:textId="77777777" w:rsidR="004322A8" w:rsidRPr="002F11F5" w:rsidRDefault="004322A8" w:rsidP="00DB2BB5">
            <w:pPr>
              <w:pStyle w:val="af8"/>
              <w:suppressAutoHyphens/>
              <w:rPr>
                <w:rFonts w:cs="Times New Roman"/>
                <w:color w:val="FF0000"/>
                <w:szCs w:val="24"/>
              </w:rPr>
            </w:pPr>
          </w:p>
        </w:tc>
      </w:tr>
      <w:tr w:rsidR="002F11F5" w:rsidRPr="002F11F5" w14:paraId="33C6396C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B66A5A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AD4DE" w14:textId="77777777" w:rsidR="004322A8" w:rsidRPr="0032355C" w:rsidRDefault="004322A8" w:rsidP="00DB2BB5">
            <w:pPr>
              <w:pStyle w:val="aff2"/>
              <w:rPr>
                <w:rFonts w:cs="Times New Roman"/>
              </w:rPr>
            </w:pPr>
            <w:bookmarkStart w:id="44" w:name="OLE_LINK53"/>
            <w:bookmarkStart w:id="45" w:name="OLE_LINK54"/>
            <w:r w:rsidRPr="0032355C">
              <w:rPr>
                <w:rFonts w:cs="Times New Roman"/>
              </w:rPr>
              <w:t xml:space="preserve">Пояснительная записка. </w:t>
            </w:r>
            <w:bookmarkEnd w:id="44"/>
            <w:bookmarkEnd w:id="45"/>
          </w:p>
          <w:p w14:paraId="4C64F7C7" w14:textId="77777777" w:rsidR="004322A8" w:rsidRPr="0032355C" w:rsidRDefault="004322A8" w:rsidP="00DB2BB5">
            <w:pPr>
              <w:pStyle w:val="aff2"/>
              <w:rPr>
                <w:rFonts w:cs="Times New Roman"/>
              </w:rPr>
            </w:pPr>
            <w:bookmarkStart w:id="46" w:name="_Hlk100232342"/>
            <w:r w:rsidRPr="0032355C">
              <w:rPr>
                <w:rFonts w:cs="Times New Roman"/>
              </w:rPr>
              <w:t xml:space="preserve">Основная часть </w:t>
            </w:r>
            <w:r w:rsidRPr="0032355C">
              <w:t>проекта межевания территории</w:t>
            </w:r>
            <w:bookmarkEnd w:id="46"/>
            <w:r w:rsidRPr="0032355C">
              <w:t>. Том 3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270CC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rFonts w:cs="Times New Roman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E2458" w14:textId="36B23D41" w:rsidR="004322A8" w:rsidRPr="0032355C" w:rsidRDefault="00666730" w:rsidP="00DB2BB5">
            <w:pPr>
              <w:pStyle w:val="af8"/>
              <w:rPr>
                <w:rFonts w:cs="Times New Roman"/>
              </w:rPr>
            </w:pPr>
            <w:r>
              <w:rPr>
                <w:rFonts w:cs="Times New Roman"/>
              </w:rPr>
              <w:t>22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34FC77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3EC1C97A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5B60E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rFonts w:cs="Times New Roman"/>
              </w:rPr>
              <w:t>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761E69" w14:textId="77777777" w:rsidR="004322A8" w:rsidRPr="0032355C" w:rsidRDefault="004322A8" w:rsidP="00DB2BB5">
            <w:pPr>
              <w:pStyle w:val="aff2"/>
              <w:rPr>
                <w:rFonts w:cs="Times New Roman"/>
              </w:rPr>
            </w:pPr>
            <w:bookmarkStart w:id="47" w:name="OLE_LINK115"/>
            <w:bookmarkStart w:id="48" w:name="OLE_LINK116"/>
            <w:r w:rsidRPr="0032355C">
              <w:rPr>
                <w:rFonts w:cs="Times New Roman"/>
              </w:rPr>
              <w:t xml:space="preserve">Графические материалы </w:t>
            </w:r>
            <w:bookmarkEnd w:id="47"/>
            <w:bookmarkEnd w:id="48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98E7D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C4447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41CCD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7A037512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B2177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bookmarkStart w:id="49" w:name="_Hlk478851812"/>
            <w:r w:rsidRPr="0032355C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1FAB65" w14:textId="77777777" w:rsidR="004322A8" w:rsidRPr="0032355C" w:rsidRDefault="004322A8" w:rsidP="00DB2BB5">
            <w:pPr>
              <w:pStyle w:val="aff2"/>
              <w:rPr>
                <w:rFonts w:cs="Times New Roman"/>
              </w:rPr>
            </w:pPr>
            <w:bookmarkStart w:id="50" w:name="OLE_LINK185"/>
            <w:r w:rsidRPr="0032355C">
              <w:rPr>
                <w:rFonts w:cs="Times New Roman"/>
              </w:rPr>
              <w:t>Чертеж межевания территории</w:t>
            </w:r>
            <w:bookmarkEnd w:id="50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F215F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bookmarkStart w:id="51" w:name="OLE_LINK126"/>
            <w:bookmarkStart w:id="52" w:name="OLE_LINK127"/>
            <w:r w:rsidRPr="0032355C">
              <w:rPr>
                <w:rFonts w:cs="Times New Roman"/>
              </w:rPr>
              <w:t>М 1:1000</w:t>
            </w:r>
            <w:bookmarkEnd w:id="51"/>
            <w:bookmarkEnd w:id="52"/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037FE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0D621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bookmarkEnd w:id="49"/>
      <w:tr w:rsidR="002F11F5" w:rsidRPr="002F11F5" w14:paraId="6658B4B0" w14:textId="77777777" w:rsidTr="00DB2BB5">
        <w:trPr>
          <w:cantSplit/>
          <w:trHeight w:val="397"/>
          <w:jc w:val="center"/>
        </w:trPr>
        <w:tc>
          <w:tcPr>
            <w:tcW w:w="99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F1F82" w14:textId="77777777" w:rsidR="004322A8" w:rsidRPr="0032355C" w:rsidRDefault="004322A8" w:rsidP="00DB2BB5">
            <w:pPr>
              <w:pStyle w:val="af8"/>
              <w:rPr>
                <w:rFonts w:cs="Times New Roman"/>
                <w:b/>
              </w:rPr>
            </w:pPr>
            <w:r w:rsidRPr="0032355C">
              <w:rPr>
                <w:rFonts w:cs="Times New Roman"/>
                <w:b/>
              </w:rPr>
              <w:lastRenderedPageBreak/>
              <w:t>Материалы по обоснованию проекта межевания территории</w:t>
            </w:r>
          </w:p>
        </w:tc>
      </w:tr>
      <w:tr w:rsidR="002F11F5" w:rsidRPr="002F11F5" w14:paraId="128019B5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8A484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rFonts w:cs="Times New Roman"/>
              </w:rPr>
              <w:t>III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C6153" w14:textId="77777777" w:rsidR="004322A8" w:rsidRPr="0032355C" w:rsidRDefault="004322A8" w:rsidP="00DB2BB5">
            <w:pPr>
              <w:pStyle w:val="aff2"/>
              <w:keepNext/>
              <w:suppressAutoHyphens/>
              <w:rPr>
                <w:rFonts w:cs="Times New Roman"/>
                <w:szCs w:val="24"/>
              </w:rPr>
            </w:pPr>
            <w:r w:rsidRPr="0032355C">
              <w:rPr>
                <w:rFonts w:cs="Times New Roman"/>
              </w:rPr>
              <w:t>Текстовые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E9349" w14:textId="77777777" w:rsidR="004322A8" w:rsidRPr="0032355C" w:rsidRDefault="004322A8" w:rsidP="00DB2BB5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4FACF" w14:textId="77777777" w:rsidR="004322A8" w:rsidRPr="0032355C" w:rsidRDefault="004322A8" w:rsidP="00DB2BB5">
            <w:pPr>
              <w:pStyle w:val="af8"/>
              <w:suppressAutoHyphens/>
              <w:rPr>
                <w:rFonts w:cs="Times New Roman"/>
                <w:szCs w:val="24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6C63E" w14:textId="77777777" w:rsidR="004322A8" w:rsidRPr="002F11F5" w:rsidRDefault="004322A8" w:rsidP="00DB2BB5">
            <w:pPr>
              <w:pStyle w:val="af8"/>
              <w:suppressAutoHyphens/>
              <w:rPr>
                <w:rFonts w:cs="Times New Roman"/>
                <w:color w:val="FF0000"/>
                <w:szCs w:val="24"/>
              </w:rPr>
            </w:pPr>
          </w:p>
        </w:tc>
      </w:tr>
      <w:tr w:rsidR="002F11F5" w:rsidRPr="002F11F5" w14:paraId="3711ECAB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6FEC8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rFonts w:cs="Times New Roman"/>
                <w:lang w:val="en-US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92A2E" w14:textId="77777777" w:rsidR="004322A8" w:rsidRPr="0032355C" w:rsidRDefault="004322A8" w:rsidP="00DB2BB5">
            <w:pPr>
              <w:pStyle w:val="aff2"/>
              <w:rPr>
                <w:rFonts w:cs="Times New Roman"/>
              </w:rPr>
            </w:pPr>
            <w:r w:rsidRPr="0032355C">
              <w:rPr>
                <w:rFonts w:cs="Times New Roman"/>
              </w:rPr>
              <w:t xml:space="preserve">Пояснительная записка. </w:t>
            </w:r>
          </w:p>
          <w:p w14:paraId="02E3F34B" w14:textId="77777777" w:rsidR="004322A8" w:rsidRPr="0032355C" w:rsidRDefault="004322A8" w:rsidP="00DB2BB5">
            <w:pPr>
              <w:pStyle w:val="aff2"/>
              <w:rPr>
                <w:rFonts w:cs="Times New Roman"/>
              </w:rPr>
            </w:pPr>
            <w:r w:rsidRPr="0032355C">
              <w:rPr>
                <w:rFonts w:cs="Times New Roman"/>
              </w:rPr>
              <w:t>Материалы по обоснованию</w:t>
            </w:r>
            <w:r w:rsidRPr="0032355C">
              <w:t xml:space="preserve"> проекта межевания территории</w:t>
            </w:r>
            <w:r w:rsidRPr="0032355C">
              <w:rPr>
                <w:rFonts w:cs="Times New Roman"/>
              </w:rPr>
              <w:t>. Том 4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929C8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rFonts w:cs="Times New Roman"/>
                <w:szCs w:val="24"/>
              </w:rPr>
              <w:t>-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4DDEF" w14:textId="0EA5C7E4" w:rsidR="004322A8" w:rsidRPr="0032355C" w:rsidRDefault="00552E89" w:rsidP="00DB2BB5">
            <w:pPr>
              <w:pStyle w:val="af8"/>
              <w:rPr>
                <w:rFonts w:cs="Times New Roman"/>
              </w:rPr>
            </w:pPr>
            <w:r>
              <w:rPr>
                <w:rFonts w:cs="Times New Roman"/>
              </w:rPr>
              <w:t>12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83098B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4BC0DDE6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1276D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rFonts w:cs="Times New Roman"/>
              </w:rPr>
              <w:t>I</w:t>
            </w:r>
            <w:r w:rsidRPr="0032355C">
              <w:rPr>
                <w:rFonts w:cs="Times New Roman"/>
                <w:lang w:val="en-US"/>
              </w:rPr>
              <w:t>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24921" w14:textId="77777777" w:rsidR="004322A8" w:rsidRPr="0032355C" w:rsidRDefault="004322A8" w:rsidP="00DB2BB5">
            <w:pPr>
              <w:pStyle w:val="aff2"/>
              <w:rPr>
                <w:rFonts w:cs="Times New Roman"/>
              </w:rPr>
            </w:pPr>
            <w:r w:rsidRPr="0032355C">
              <w:rPr>
                <w:rFonts w:cs="Times New Roman"/>
                <w:szCs w:val="24"/>
              </w:rPr>
              <w:t>Графические материалы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C4A3B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8B212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420F4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2F11F5" w:rsidRPr="002F11F5" w14:paraId="4EDD625B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D8F4E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rFonts w:cs="Times New Roman"/>
              </w:rPr>
              <w:t>1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F7981" w14:textId="77777777" w:rsidR="004322A8" w:rsidRPr="0032355C" w:rsidRDefault="004322A8" w:rsidP="00DB2BB5">
            <w:pPr>
              <w:pStyle w:val="aff2"/>
              <w:rPr>
                <w:rFonts w:cs="Times New Roman"/>
              </w:rPr>
            </w:pPr>
            <w:r w:rsidRPr="0032355C">
              <w:t>Схема границ существующих земельных участков и объектов капитального строительства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51F5B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rFonts w:cs="Times New Roman"/>
              </w:rPr>
              <w:t>М 1:1000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0C990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rFonts w:cs="Times New Roman"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17B8B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tr w:rsidR="004322A8" w:rsidRPr="002F11F5" w14:paraId="77634FFD" w14:textId="77777777" w:rsidTr="00DB2BB5">
        <w:trPr>
          <w:cantSplit/>
          <w:trHeight w:val="397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31540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  <w:r w:rsidRPr="0032355C">
              <w:rPr>
                <w:b/>
                <w:lang w:val="en-US"/>
              </w:rPr>
              <w:t>IV</w:t>
            </w:r>
          </w:p>
        </w:tc>
        <w:tc>
          <w:tcPr>
            <w:tcW w:w="5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30A12" w14:textId="77777777" w:rsidR="004322A8" w:rsidRPr="0032355C" w:rsidRDefault="004322A8" w:rsidP="00DB2BB5">
            <w:pPr>
              <w:pStyle w:val="aff2"/>
            </w:pPr>
            <w:r w:rsidRPr="0032355C">
              <w:rPr>
                <w:b/>
              </w:rPr>
              <w:t>Инженерные изыскания (инженерно-геодезические)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63BDE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379A2" w14:textId="77777777" w:rsidR="004322A8" w:rsidRPr="0032355C" w:rsidRDefault="004322A8" w:rsidP="00DB2BB5">
            <w:pPr>
              <w:pStyle w:val="af8"/>
              <w:rPr>
                <w:rFonts w:cs="Times New Roman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E085B" w14:textId="77777777" w:rsidR="004322A8" w:rsidRPr="002F11F5" w:rsidRDefault="004322A8" w:rsidP="00DB2BB5">
            <w:pPr>
              <w:pStyle w:val="af8"/>
              <w:rPr>
                <w:rFonts w:cs="Times New Roman"/>
                <w:color w:val="FF0000"/>
              </w:rPr>
            </w:pPr>
          </w:p>
        </w:tc>
      </w:tr>
      <w:bookmarkEnd w:id="30"/>
      <w:bookmarkEnd w:id="32"/>
    </w:tbl>
    <w:p w14:paraId="3800A14F" w14:textId="77777777" w:rsidR="004322A8" w:rsidRPr="002F11F5" w:rsidRDefault="004322A8" w:rsidP="004322A8">
      <w:pPr>
        <w:pStyle w:val="afffc"/>
        <w:suppressAutoHyphens/>
        <w:ind w:firstLine="567"/>
        <w:rPr>
          <w:color w:val="FF0000"/>
        </w:rPr>
      </w:pPr>
    </w:p>
    <w:bookmarkEnd w:id="31"/>
    <w:bookmarkEnd w:id="33"/>
    <w:bookmarkEnd w:id="34"/>
    <w:p w14:paraId="5E9BFB87" w14:textId="77777777" w:rsidR="0002505A" w:rsidRPr="00511E35" w:rsidRDefault="0002505A" w:rsidP="003B3BD0">
      <w:pPr>
        <w:pageBreakBefore/>
        <w:spacing w:after="240"/>
        <w:jc w:val="center"/>
        <w:outlineLvl w:val="0"/>
        <w:rPr>
          <w:rFonts w:eastAsia="Calibri"/>
          <w:b/>
          <w:szCs w:val="28"/>
        </w:rPr>
      </w:pPr>
      <w:r w:rsidRPr="00511E35">
        <w:rPr>
          <w:rFonts w:eastAsia="Calibri"/>
          <w:b/>
          <w:szCs w:val="28"/>
        </w:rPr>
        <w:lastRenderedPageBreak/>
        <w:t>Содержание</w:t>
      </w:r>
    </w:p>
    <w:bookmarkStart w:id="53" w:name="_GoBack"/>
    <w:bookmarkEnd w:id="53"/>
    <w:p w14:paraId="4B612475" w14:textId="60A7AF08" w:rsidR="000410A1" w:rsidRDefault="00D43B07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r w:rsidRPr="002F11F5">
        <w:rPr>
          <w:rFonts w:eastAsia="Calibri"/>
          <w:color w:val="FF0000"/>
        </w:rPr>
        <w:fldChar w:fldCharType="begin"/>
      </w:r>
      <w:r w:rsidR="0002505A" w:rsidRPr="002F11F5">
        <w:rPr>
          <w:rFonts w:eastAsia="Calibri"/>
          <w:color w:val="FF0000"/>
        </w:rPr>
        <w:instrText xml:space="preserve"> TOC \o "1-1" \h \z \t "Заголовок 2;2;Заголовок 3;3" </w:instrText>
      </w:r>
      <w:r w:rsidRPr="002F11F5">
        <w:rPr>
          <w:rFonts w:eastAsia="Calibri"/>
          <w:color w:val="FF0000"/>
        </w:rPr>
        <w:fldChar w:fldCharType="separate"/>
      </w:r>
      <w:hyperlink w:anchor="_Toc148531005" w:history="1">
        <w:r w:rsidR="000410A1" w:rsidRPr="005D137D">
          <w:rPr>
            <w:rStyle w:val="afa"/>
          </w:rPr>
          <w:t>Введение</w:t>
        </w:r>
        <w:r w:rsidR="000410A1">
          <w:rPr>
            <w:webHidden/>
          </w:rPr>
          <w:tab/>
        </w:r>
        <w:r w:rsidR="000410A1">
          <w:rPr>
            <w:webHidden/>
          </w:rPr>
          <w:fldChar w:fldCharType="begin"/>
        </w:r>
        <w:r w:rsidR="000410A1">
          <w:rPr>
            <w:webHidden/>
          </w:rPr>
          <w:instrText xml:space="preserve"> PAGEREF _Toc148531005 \h </w:instrText>
        </w:r>
        <w:r w:rsidR="000410A1">
          <w:rPr>
            <w:webHidden/>
          </w:rPr>
        </w:r>
        <w:r w:rsidR="000410A1">
          <w:rPr>
            <w:webHidden/>
          </w:rPr>
          <w:fldChar w:fldCharType="separate"/>
        </w:r>
        <w:r w:rsidR="000410A1">
          <w:rPr>
            <w:webHidden/>
          </w:rPr>
          <w:t>7</w:t>
        </w:r>
        <w:r w:rsidR="000410A1">
          <w:rPr>
            <w:webHidden/>
          </w:rPr>
          <w:fldChar w:fldCharType="end"/>
        </w:r>
      </w:hyperlink>
    </w:p>
    <w:p w14:paraId="68C08BD8" w14:textId="40C26BBA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06" w:history="1">
        <w:r w:rsidRPr="005D137D">
          <w:rPr>
            <w:rStyle w:val="afa"/>
          </w:rPr>
          <w:t>1 Информация о современном состоянии территории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3DC1DA86" w14:textId="6DAA30F5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07" w:history="1">
        <w:r w:rsidRPr="005D137D">
          <w:rPr>
            <w:rStyle w:val="afa"/>
            <w:noProof/>
          </w:rPr>
          <w:t>1.1 Местоположение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50E92696" w14:textId="718991F6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08" w:history="1">
        <w:r w:rsidRPr="005D137D">
          <w:rPr>
            <w:rStyle w:val="afa"/>
            <w:noProof/>
          </w:rPr>
          <w:t>1.2 Климат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B7A3584" w14:textId="50D52CD5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09" w:history="1">
        <w:r w:rsidRPr="005D137D">
          <w:rPr>
            <w:rStyle w:val="afa"/>
            <w:noProof/>
          </w:rPr>
          <w:t>1.3 Гидрологические условия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3A63C772" w14:textId="63F02CB6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10" w:history="1">
        <w:r w:rsidRPr="005D137D">
          <w:rPr>
            <w:rStyle w:val="afa"/>
            <w:noProof/>
          </w:rPr>
          <w:t>1.4 Современное состояние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20E726A0" w14:textId="69763824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11" w:history="1">
        <w:r w:rsidRPr="005D137D">
          <w:rPr>
            <w:rStyle w:val="afa"/>
            <w:noProof/>
          </w:rPr>
          <w:t>1.5 Жилищный фонд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5EC1832B" w14:textId="2A414C51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12" w:history="1">
        <w:r w:rsidRPr="005D137D">
          <w:rPr>
            <w:rStyle w:val="afa"/>
            <w:noProof/>
          </w:rPr>
          <w:t>1.6 Учреждения и предприятия обслуживания населения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40D1E78E" w14:textId="5F784C97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13" w:history="1">
        <w:r w:rsidRPr="005D137D">
          <w:rPr>
            <w:rStyle w:val="afa"/>
            <w:noProof/>
          </w:rPr>
          <w:t>1.7 Транспортная инфраструктура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4FAD11BF" w14:textId="4428277C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14" w:history="1">
        <w:r w:rsidRPr="005D137D">
          <w:rPr>
            <w:rStyle w:val="afa"/>
            <w:noProof/>
          </w:rPr>
          <w:t>1.8 Инженерная инфраструктура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3D8E9A16" w14:textId="7C997B5B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15" w:history="1">
        <w:r w:rsidRPr="005D137D">
          <w:rPr>
            <w:rStyle w:val="afa"/>
            <w:noProof/>
          </w:rPr>
          <w:t>1.9 Информация о земельных ресурсах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22BA25B2" w14:textId="25923300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16" w:history="1">
        <w:r w:rsidRPr="005D137D">
          <w:rPr>
            <w:rStyle w:val="afa"/>
            <w:noProof/>
          </w:rPr>
          <w:t>1.10 Информация об ограничениях развития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5A44E020" w14:textId="54FC1B37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17" w:history="1">
        <w:r w:rsidRPr="005D137D">
          <w:rPr>
            <w:rStyle w:val="afa"/>
            <w:noProof/>
          </w:rPr>
          <w:t>1.11 Информация о риске возникновения чрезвычайных ситуаций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1F5709E3" w14:textId="22C2B08E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18" w:history="1">
        <w:r w:rsidRPr="005D137D">
          <w:rPr>
            <w:rStyle w:val="afa"/>
          </w:rPr>
          <w:t>2 Обоснование определения границ зон планируемого размещения объектов капитального строительства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14:paraId="69231045" w14:textId="515951C1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19" w:history="1">
        <w:r w:rsidRPr="005D137D">
          <w:rPr>
            <w:rStyle w:val="afa"/>
            <w:noProof/>
          </w:rPr>
          <w:t>2.1 Планировочная организация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013419DC" w14:textId="1380B36D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20" w:history="1">
        <w:r w:rsidRPr="005D137D">
          <w:rPr>
            <w:rStyle w:val="afa"/>
            <w:noProof/>
          </w:rPr>
          <w:t>2.2 Жилищный фонд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46D0CAE3" w14:textId="23D08701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21" w:history="1">
        <w:r w:rsidRPr="005D137D">
          <w:rPr>
            <w:rStyle w:val="afa"/>
            <w:noProof/>
          </w:rPr>
          <w:t>2.3 Расчет учреждений и предприятий обслуживания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5304489F" w14:textId="390C9044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22" w:history="1">
        <w:r w:rsidRPr="005D137D">
          <w:rPr>
            <w:rStyle w:val="afa"/>
            <w:noProof/>
          </w:rPr>
          <w:t>2.4 Транспортная инфраструктура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6662DF1D" w14:textId="04D3E2A1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23" w:history="1">
        <w:r w:rsidRPr="005D137D">
          <w:rPr>
            <w:rStyle w:val="afa"/>
            <w:noProof/>
          </w:rPr>
          <w:t>2.5 Инженерная инфраструктура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7A165631" w14:textId="045EF1C6" w:rsidR="000410A1" w:rsidRDefault="000410A1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24" w:history="1">
        <w:r w:rsidRPr="005D137D">
          <w:rPr>
            <w:rStyle w:val="afa"/>
            <w:noProof/>
          </w:rPr>
          <w:t>2.5.1 Электроснабжение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45F57CE7" w14:textId="6C15EB46" w:rsidR="000410A1" w:rsidRDefault="000410A1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25" w:history="1">
        <w:r w:rsidRPr="005D137D">
          <w:rPr>
            <w:rStyle w:val="afa"/>
            <w:noProof/>
          </w:rPr>
          <w:t>2.5.2 Газоснабжение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75C5815B" w14:textId="41B281FD" w:rsidR="000410A1" w:rsidRDefault="000410A1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26" w:history="1">
        <w:r w:rsidRPr="005D137D">
          <w:rPr>
            <w:rStyle w:val="afa"/>
            <w:noProof/>
          </w:rPr>
          <w:t>2.5.3 Водоснабжение и водоотведение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35007F4A" w14:textId="537B110C" w:rsidR="000410A1" w:rsidRDefault="000410A1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27" w:history="1">
        <w:r w:rsidRPr="005D137D">
          <w:rPr>
            <w:rStyle w:val="afa"/>
            <w:noProof/>
          </w:rPr>
          <w:t>2.5.4 Связь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6F1FFDD7" w14:textId="48ED54C6" w:rsidR="000410A1" w:rsidRDefault="000410A1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28" w:history="1">
        <w:r w:rsidRPr="005D137D">
          <w:rPr>
            <w:rStyle w:val="afa"/>
            <w:noProof/>
          </w:rPr>
          <w:t>2.5.5 Теплоснабжение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395A17A5" w14:textId="3AA25F30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29" w:history="1">
        <w:r w:rsidRPr="005D137D">
          <w:rPr>
            <w:rStyle w:val="afa"/>
            <w:noProof/>
          </w:rPr>
          <w:t>2.6 Вертикальная планировка и инженерная подготовка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5049D634" w14:textId="58F97F77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30" w:history="1">
        <w:r w:rsidRPr="005D137D">
          <w:rPr>
            <w:rStyle w:val="afa"/>
            <w:noProof/>
          </w:rPr>
          <w:t>2.7 Зоны с особыми условиями использования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3BAB6ABF" w14:textId="72ED94A4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31" w:history="1">
        <w:r w:rsidRPr="005D137D">
          <w:rPr>
            <w:rStyle w:val="afa"/>
          </w:rPr>
          <w:t>3 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33</w:t>
        </w:r>
        <w:r>
          <w:rPr>
            <w:webHidden/>
          </w:rPr>
          <w:fldChar w:fldCharType="end"/>
        </w:r>
      </w:hyperlink>
    </w:p>
    <w:p w14:paraId="3A2B03C5" w14:textId="61015314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32" w:history="1">
        <w:r w:rsidRPr="005D137D">
          <w:rPr>
            <w:rStyle w:val="afa"/>
          </w:rPr>
          <w:t>4 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</w:t>
        </w:r>
        <w:r w:rsidRPr="005D137D">
          <w:rPr>
            <w:rStyle w:val="afa"/>
            <w:shd w:val="clear" w:color="auto" w:fill="FFFFFF"/>
          </w:rPr>
          <w:t xml:space="preserve"> обороне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14:paraId="1F3C6300" w14:textId="06329CF6" w:rsidR="000410A1" w:rsidRDefault="000410A1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33" w:history="1">
        <w:r w:rsidRPr="005D137D">
          <w:rPr>
            <w:rStyle w:val="afa"/>
            <w:noProof/>
          </w:rPr>
          <w:t>4.1 Возникновение чрезвычайных ситуаций природного характера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6AAEC6F2" w14:textId="7B7D1E59" w:rsidR="000410A1" w:rsidRDefault="000410A1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34" w:history="1">
        <w:r w:rsidRPr="005D137D">
          <w:rPr>
            <w:rStyle w:val="afa"/>
            <w:noProof/>
          </w:rPr>
          <w:t>4.2 Возникновение чрезвычайных ситуаций техногенного характера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4E132AD9" w14:textId="5FBFED2C" w:rsidR="000410A1" w:rsidRDefault="000410A1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35" w:history="1">
        <w:r w:rsidRPr="005D137D">
          <w:rPr>
            <w:rStyle w:val="afa"/>
            <w:noProof/>
          </w:rPr>
          <w:t>4.3 Устройства связи, радиофикации и оповещения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505FA71D" w14:textId="7193CF01" w:rsidR="000410A1" w:rsidRDefault="000410A1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36" w:history="1">
        <w:r w:rsidRPr="005D137D">
          <w:rPr>
            <w:rStyle w:val="afa"/>
            <w:noProof/>
          </w:rPr>
          <w:t>4.4 Проектные решения по гражданской обороне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009AED0A" w14:textId="42ECA261" w:rsidR="000410A1" w:rsidRDefault="000410A1">
      <w:pPr>
        <w:pStyle w:val="3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37" w:history="1">
        <w:r w:rsidRPr="005D137D">
          <w:rPr>
            <w:rStyle w:val="afa"/>
            <w:noProof/>
          </w:rPr>
          <w:t>4.5 Мероприятия по предупреждению чрезвычайных ситуаций  природного и техногенного характера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52844284" w14:textId="3552DB4B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38" w:history="1">
        <w:r w:rsidRPr="005D137D">
          <w:rPr>
            <w:rStyle w:val="afa"/>
          </w:rPr>
          <w:t>5 Перечень мероприятий по охране окружающей среды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40</w:t>
        </w:r>
        <w:r>
          <w:rPr>
            <w:webHidden/>
          </w:rPr>
          <w:fldChar w:fldCharType="end"/>
        </w:r>
      </w:hyperlink>
    </w:p>
    <w:p w14:paraId="36F8B066" w14:textId="5CDBAB43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39" w:history="1">
        <w:r w:rsidRPr="005D137D">
          <w:rPr>
            <w:rStyle w:val="afa"/>
            <w:noProof/>
          </w:rPr>
          <w:t>5.2 Охрана поверхностных и подземных вод от загрязнения и истощения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7D941450" w14:textId="3421F081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40" w:history="1">
        <w:r w:rsidRPr="005D137D">
          <w:rPr>
            <w:rStyle w:val="afa"/>
            <w:noProof/>
          </w:rPr>
          <w:t>5.3 Охрана почв, недр и рекультивация нарушенных земель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34DC4A68" w14:textId="7D77EDC0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41" w:history="1">
        <w:r w:rsidRPr="005D137D">
          <w:rPr>
            <w:rStyle w:val="afa"/>
            <w:noProof/>
          </w:rPr>
          <w:t>5.4 Санитарная очистка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021F4FAD" w14:textId="3810D849" w:rsidR="000410A1" w:rsidRDefault="000410A1">
      <w:pPr>
        <w:pStyle w:val="24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48531042" w:history="1">
        <w:r w:rsidRPr="005D137D">
          <w:rPr>
            <w:rStyle w:val="afa"/>
            <w:noProof/>
          </w:rPr>
          <w:t>5.5 Радиационная обстановка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_Toc148531042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064055CD" w14:textId="282CB79C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43" w:history="1">
        <w:r w:rsidRPr="005D137D">
          <w:rPr>
            <w:rStyle w:val="afa"/>
            <w:rFonts w:eastAsia="Calibri"/>
          </w:rPr>
          <w:t>6 </w:t>
        </w:r>
        <w:r w:rsidRPr="005D137D">
          <w:rPr>
            <w:rStyle w:val="afa"/>
          </w:rPr>
          <w:t>Обоснование очередности планируемого развития территории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6D28448E" w14:textId="06CD031A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44" w:history="1">
        <w:r w:rsidRPr="005D137D">
          <w:rPr>
            <w:rStyle w:val="afa"/>
          </w:rPr>
          <w:t>Приложение 1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3CDAFD6E" w14:textId="17BDB02B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45" w:history="1">
        <w:r w:rsidRPr="005D137D">
          <w:rPr>
            <w:rStyle w:val="afa"/>
          </w:rPr>
          <w:t>Приложение 2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51</w:t>
        </w:r>
        <w:r>
          <w:rPr>
            <w:webHidden/>
          </w:rPr>
          <w:fldChar w:fldCharType="end"/>
        </w:r>
      </w:hyperlink>
    </w:p>
    <w:p w14:paraId="38392746" w14:textId="370A564C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46" w:history="1">
        <w:r w:rsidRPr="005D137D">
          <w:rPr>
            <w:rStyle w:val="afa"/>
          </w:rPr>
          <w:t>Приложение 3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52</w:t>
        </w:r>
        <w:r>
          <w:rPr>
            <w:webHidden/>
          </w:rPr>
          <w:fldChar w:fldCharType="end"/>
        </w:r>
      </w:hyperlink>
    </w:p>
    <w:p w14:paraId="03A478C2" w14:textId="5A74D9F9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47" w:history="1">
        <w:r w:rsidRPr="005D137D">
          <w:rPr>
            <w:rStyle w:val="afa"/>
          </w:rPr>
          <w:t>Приложение 4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54</w:t>
        </w:r>
        <w:r>
          <w:rPr>
            <w:webHidden/>
          </w:rPr>
          <w:fldChar w:fldCharType="end"/>
        </w:r>
      </w:hyperlink>
    </w:p>
    <w:p w14:paraId="57B95329" w14:textId="5A6EAD77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48" w:history="1">
        <w:r w:rsidRPr="005D137D">
          <w:rPr>
            <w:rStyle w:val="afa"/>
          </w:rPr>
          <w:t>Приложение 5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58</w:t>
        </w:r>
        <w:r>
          <w:rPr>
            <w:webHidden/>
          </w:rPr>
          <w:fldChar w:fldCharType="end"/>
        </w:r>
      </w:hyperlink>
    </w:p>
    <w:p w14:paraId="7BB83DEF" w14:textId="736CA0C9" w:rsidR="000410A1" w:rsidRDefault="000410A1">
      <w:pPr>
        <w:pStyle w:val="16"/>
        <w:rPr>
          <w:rFonts w:asciiTheme="minorHAnsi" w:eastAsiaTheme="minorEastAsia" w:hAnsiTheme="minorHAnsi" w:cstheme="minorBidi"/>
          <w:sz w:val="22"/>
          <w:szCs w:val="22"/>
        </w:rPr>
      </w:pPr>
      <w:hyperlink w:anchor="_Toc148531049" w:history="1">
        <w:r w:rsidRPr="005D137D">
          <w:rPr>
            <w:rStyle w:val="afa"/>
          </w:rPr>
          <w:t>Приложение 6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_Toc148531049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59</w:t>
        </w:r>
        <w:r>
          <w:rPr>
            <w:webHidden/>
          </w:rPr>
          <w:fldChar w:fldCharType="end"/>
        </w:r>
      </w:hyperlink>
    </w:p>
    <w:p w14:paraId="458C0444" w14:textId="38D480E2" w:rsidR="0002505A" w:rsidRPr="00511E35" w:rsidRDefault="00D43B07" w:rsidP="00E63410">
      <w:pPr>
        <w:pStyle w:val="13"/>
        <w:ind w:firstLine="567"/>
      </w:pPr>
      <w:r w:rsidRPr="002F11F5">
        <w:rPr>
          <w:rFonts w:eastAsia="Calibri"/>
          <w:color w:val="FF0000"/>
        </w:rPr>
        <w:fldChar w:fldCharType="end"/>
      </w:r>
      <w:bookmarkStart w:id="54" w:name="_Toc472684863"/>
      <w:bookmarkStart w:id="55" w:name="OLE_LINK79"/>
      <w:bookmarkStart w:id="56" w:name="OLE_LINK88"/>
      <w:bookmarkStart w:id="57" w:name="OLE_LINK156"/>
      <w:bookmarkStart w:id="58" w:name="OLE_LINK101"/>
      <w:bookmarkStart w:id="59" w:name="OLE_LINK102"/>
      <w:bookmarkStart w:id="60" w:name="_Hlk67399753"/>
      <w:bookmarkStart w:id="61" w:name="_Toc415142540"/>
      <w:bookmarkStart w:id="62" w:name="_Toc415155861"/>
      <w:bookmarkStart w:id="63" w:name="_Toc403990188"/>
      <w:bookmarkStart w:id="64" w:name="_Toc403995298"/>
      <w:bookmarkStart w:id="65" w:name="_Toc447270626"/>
      <w:bookmarkStart w:id="66" w:name="_Toc148531005"/>
      <w:bookmarkEnd w:id="18"/>
      <w:bookmarkEnd w:id="19"/>
      <w:bookmarkEnd w:id="20"/>
      <w:bookmarkEnd w:id="21"/>
      <w:bookmarkEnd w:id="22"/>
      <w:r w:rsidR="0002505A" w:rsidRPr="00511E35">
        <w:t>Введение</w:t>
      </w:r>
      <w:bookmarkEnd w:id="54"/>
      <w:bookmarkEnd w:id="66"/>
    </w:p>
    <w:p w14:paraId="304F0B39" w14:textId="689D66F7" w:rsidR="00AE0A5D" w:rsidRPr="00511E35" w:rsidRDefault="00511E35" w:rsidP="00AE0A5D">
      <w:pPr>
        <w:rPr>
          <w:szCs w:val="28"/>
        </w:rPr>
      </w:pPr>
      <w:bookmarkStart w:id="67" w:name="_Hlk145936976"/>
      <w:bookmarkStart w:id="68" w:name="_Hlk145936583"/>
      <w:bookmarkStart w:id="69" w:name="OLE_LINK417"/>
      <w:bookmarkStart w:id="70" w:name="OLE_LINK418"/>
      <w:bookmarkStart w:id="71" w:name="OLE_LINK136"/>
      <w:bookmarkStart w:id="72" w:name="OLE_LINK137"/>
      <w:bookmarkStart w:id="73" w:name="OLE_LINK392"/>
      <w:bookmarkStart w:id="74" w:name="_Hlk135913066"/>
      <w:bookmarkStart w:id="75" w:name="_Toc472371706"/>
      <w:bookmarkStart w:id="76" w:name="_Toc493243298"/>
      <w:bookmarkStart w:id="77" w:name="_Toc460340473"/>
      <w:bookmarkEnd w:id="55"/>
      <w:bookmarkEnd w:id="56"/>
      <w:bookmarkEnd w:id="57"/>
      <w:bookmarkEnd w:id="58"/>
      <w:bookmarkEnd w:id="59"/>
      <w:bookmarkEnd w:id="60"/>
      <w:r w:rsidRPr="00511E35">
        <w:t>Проект планировки и проект межевания территории в границах земельного участка с кадастровым номером 86:06:0020107:32</w:t>
      </w:r>
      <w:r w:rsidR="004322A8" w:rsidRPr="00511E35">
        <w:rPr>
          <w:szCs w:val="28"/>
        </w:rPr>
        <w:t xml:space="preserve"> разработан </w:t>
      </w:r>
      <w:r w:rsidR="00AE0A5D" w:rsidRPr="00511E35">
        <w:rPr>
          <w:szCs w:val="28"/>
        </w:rPr>
        <w:t>в соответствии с техническим заданием</w:t>
      </w:r>
      <w:bookmarkEnd w:id="67"/>
      <w:r w:rsidR="00A53095" w:rsidRPr="00511E35">
        <w:rPr>
          <w:szCs w:val="28"/>
        </w:rPr>
        <w:t xml:space="preserve"> </w:t>
      </w:r>
      <w:bookmarkEnd w:id="68"/>
      <w:r w:rsidR="00A53095" w:rsidRPr="00511E35">
        <w:rPr>
          <w:szCs w:val="28"/>
        </w:rPr>
        <w:t xml:space="preserve">(Приложение </w:t>
      </w:r>
      <w:r w:rsidR="002E4189" w:rsidRPr="00511E35">
        <w:rPr>
          <w:szCs w:val="28"/>
        </w:rPr>
        <w:t>1</w:t>
      </w:r>
      <w:r w:rsidR="00A53095" w:rsidRPr="00511E35">
        <w:rPr>
          <w:szCs w:val="28"/>
        </w:rPr>
        <w:t>)</w:t>
      </w:r>
      <w:r w:rsidR="00AE0A5D" w:rsidRPr="00511E35">
        <w:rPr>
          <w:szCs w:val="28"/>
        </w:rPr>
        <w:t>.</w:t>
      </w:r>
    </w:p>
    <w:p w14:paraId="47D87B8E" w14:textId="77777777" w:rsidR="00006D3F" w:rsidRPr="00B050E3" w:rsidRDefault="00006D3F" w:rsidP="00006D3F">
      <w:pPr>
        <w:rPr>
          <w:szCs w:val="28"/>
        </w:rPr>
      </w:pPr>
      <w:bookmarkStart w:id="78" w:name="OLE_LINK341"/>
      <w:bookmarkStart w:id="79" w:name="OLE_LINK342"/>
      <w:bookmarkStart w:id="80" w:name="_Hlk145936597"/>
      <w:bookmarkEnd w:id="69"/>
      <w:bookmarkEnd w:id="70"/>
      <w:bookmarkEnd w:id="71"/>
      <w:bookmarkEnd w:id="72"/>
      <w:bookmarkEnd w:id="73"/>
      <w:r w:rsidRPr="00B050E3">
        <w:rPr>
          <w:szCs w:val="28"/>
        </w:rPr>
        <w:t>При разработке настоящего проекта учтены следующие нормативные правовые акты и нормативные материалы:</w:t>
      </w:r>
    </w:p>
    <w:p w14:paraId="5708D944" w14:textId="77777777" w:rsidR="00006D3F" w:rsidRPr="00B050E3" w:rsidRDefault="00006D3F" w:rsidP="00006D3F">
      <w:r w:rsidRPr="00B050E3">
        <w:t>- Градостроительный кодекс Российской Федерации;</w:t>
      </w:r>
    </w:p>
    <w:p w14:paraId="0983E803" w14:textId="77777777" w:rsidR="00006D3F" w:rsidRPr="00B050E3" w:rsidRDefault="00006D3F" w:rsidP="00006D3F">
      <w:r w:rsidRPr="00B050E3">
        <w:t>- Земельный кодекс Российской Федерации;</w:t>
      </w:r>
    </w:p>
    <w:p w14:paraId="24687A8E" w14:textId="77777777" w:rsidR="00006D3F" w:rsidRPr="00B050E3" w:rsidRDefault="00006D3F" w:rsidP="00006D3F">
      <w:r w:rsidRPr="00B050E3">
        <w:t>- постановление Правительства Российской Федерации от 20.11.2000 № 878 «Об утверждении Правил охраны газораспределительных сетей»;</w:t>
      </w:r>
    </w:p>
    <w:p w14:paraId="57326DA8" w14:textId="77777777" w:rsidR="00006D3F" w:rsidRPr="00B050E3" w:rsidRDefault="00006D3F" w:rsidP="00006D3F">
      <w:r w:rsidRPr="00B050E3">
        <w:t>- постановление Правительства Российской Федерации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зон»;</w:t>
      </w:r>
    </w:p>
    <w:p w14:paraId="44A5983A" w14:textId="77777777" w:rsidR="00006D3F" w:rsidRPr="00B050E3" w:rsidRDefault="00006D3F" w:rsidP="00006D3F">
      <w:r w:rsidRPr="00B050E3">
        <w:t>- приказ Федеральной службы государственной регистрации, кадастра и картографии от 10.11.2020 года № П/0412 «Об утверждении </w:t>
      </w:r>
      <w:hyperlink r:id="rId13" w:anchor="6520IM" w:history="1">
        <w:r w:rsidRPr="00B050E3">
          <w:t>классификатора видов разрешенного использования земельных участков</w:t>
        </w:r>
      </w:hyperlink>
      <w:r w:rsidRPr="00B050E3">
        <w:t>»;</w:t>
      </w:r>
    </w:p>
    <w:p w14:paraId="1FCDCCE1" w14:textId="77777777" w:rsidR="00006D3F" w:rsidRPr="00B050E3" w:rsidRDefault="00006D3F" w:rsidP="00006D3F">
      <w:pPr>
        <w:contextualSpacing/>
      </w:pPr>
      <w:r w:rsidRPr="00B050E3">
        <w:t>- свод правил СП 42.13330.2016 «Свод правил. Градостроительство. Планировка и застройка городских и сельских поселений. Актуализированная редакция СНиП 2.07.01-89*»;</w:t>
      </w:r>
    </w:p>
    <w:p w14:paraId="3539851E" w14:textId="77777777" w:rsidR="00006D3F" w:rsidRPr="00B050E3" w:rsidRDefault="00006D3F" w:rsidP="00006D3F">
      <w:pPr>
        <w:contextualSpacing/>
      </w:pPr>
      <w:r w:rsidRPr="00B050E3">
        <w:t>- свод правил СП 396.1325800.2018 «Улицы и дороги населенных пунктов. Правила градостроительного проектирования»</w:t>
      </w:r>
    </w:p>
    <w:p w14:paraId="7AB49E45" w14:textId="040AAF1D" w:rsidR="00006D3F" w:rsidRPr="002F11F5" w:rsidRDefault="00006D3F" w:rsidP="002F08F6">
      <w:pPr>
        <w:rPr>
          <w:color w:val="FF0000"/>
        </w:rPr>
      </w:pPr>
      <w:r w:rsidRPr="00B050E3">
        <w:t xml:space="preserve">- свод правил </w:t>
      </w:r>
      <w:r w:rsidR="002F08F6" w:rsidRPr="00B050E3">
        <w:t>СП 31.13330.2021 «СНиП 2.04.02-84* Водоснабжение. Наружные сети и сооружения»</w:t>
      </w:r>
      <w:r w:rsidRPr="00B050E3">
        <w:t>;</w:t>
      </w:r>
    </w:p>
    <w:p w14:paraId="7E28BD1E" w14:textId="77777777" w:rsidR="00006D3F" w:rsidRPr="00B050E3" w:rsidRDefault="00006D3F" w:rsidP="00006D3F">
      <w:r w:rsidRPr="00B050E3">
        <w:t>- свод правил СП 129.13330.2019 "СНиП 3.05.04-85* Наружные сети и сооружения водоснабжения и канализации";</w:t>
      </w:r>
    </w:p>
    <w:p w14:paraId="7BEC1212" w14:textId="77777777" w:rsidR="00006D3F" w:rsidRPr="00B050E3" w:rsidRDefault="00006D3F" w:rsidP="00006D3F">
      <w:r w:rsidRPr="00B050E3">
        <w:t>- свод правил СП 124.13330.2012 «Тепловые сети. Актуализированная редакция СНиП 41-02-2003»;</w:t>
      </w:r>
    </w:p>
    <w:p w14:paraId="2A7E2537" w14:textId="77777777" w:rsidR="00006D3F" w:rsidRPr="00B050E3" w:rsidRDefault="00006D3F" w:rsidP="00006D3F">
      <w:r w:rsidRPr="00B050E3">
        <w:t>- санитарно-эпидемиологические правила и нормативы СанПиН 2.2.1/2.1.1.1200-03 «Санитарно-защитные зоны и санитарная классификация предприятий, сооружений и иных объектов»;</w:t>
      </w:r>
    </w:p>
    <w:p w14:paraId="44667F61" w14:textId="6D6A4E0B" w:rsidR="00006D3F" w:rsidRDefault="00006D3F" w:rsidP="00006D3F">
      <w:r w:rsidRPr="00B050E3">
        <w:t>- санитарно-эпидемиологические правила и нормативы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</w:t>
      </w:r>
      <w:r w:rsidR="008838C3">
        <w:t>;</w:t>
      </w:r>
    </w:p>
    <w:p w14:paraId="2240FC20" w14:textId="3219EB0B" w:rsidR="00F05535" w:rsidRDefault="00F05535" w:rsidP="00006D3F">
      <w:r w:rsidRPr="00F05535">
        <w:t>- </w:t>
      </w:r>
      <w:r>
        <w:t xml:space="preserve">решение </w:t>
      </w:r>
      <w:r w:rsidRPr="00F05535">
        <w:t>Дум</w:t>
      </w:r>
      <w:r>
        <w:t>ы</w:t>
      </w:r>
      <w:r w:rsidRPr="00F05535">
        <w:t xml:space="preserve"> Ханты-Мансийского</w:t>
      </w:r>
      <w:r>
        <w:t xml:space="preserve"> </w:t>
      </w:r>
      <w:r w:rsidRPr="00F05535">
        <w:t xml:space="preserve">автономного округа </w:t>
      </w:r>
      <w:r>
        <w:t>–</w:t>
      </w:r>
      <w:r w:rsidRPr="00F05535">
        <w:t xml:space="preserve"> Югры</w:t>
      </w:r>
      <w:r>
        <w:t xml:space="preserve"> </w:t>
      </w:r>
      <w:r w:rsidR="005212C2">
        <w:t>от 6.04.2007</w:t>
      </w:r>
      <w:r w:rsidRPr="00F05535">
        <w:t xml:space="preserve"> года</w:t>
      </w:r>
      <w:r>
        <w:t xml:space="preserve">, </w:t>
      </w:r>
      <w:r w:rsidRPr="00F05535">
        <w:t xml:space="preserve">закон Ханты-Мансийского автономного округа Югры от 18.04.2007 года № 39-оз «О градостроительной деятельности на территории Ханты-Мансийского автономного округа - </w:t>
      </w:r>
      <w:r w:rsidR="005212C2" w:rsidRPr="00F05535">
        <w:t>Югры (</w:t>
      </w:r>
      <w:r w:rsidRPr="00F05535">
        <w:t>с изменениями на 1 июля 2023 года)</w:t>
      </w:r>
      <w:r>
        <w:t>»</w:t>
      </w:r>
    </w:p>
    <w:p w14:paraId="79F39A1B" w14:textId="1E16514B" w:rsidR="008838C3" w:rsidRPr="00F05535" w:rsidRDefault="00F05535" w:rsidP="00F05535">
      <w:r w:rsidRPr="00F05535">
        <w:lastRenderedPageBreak/>
        <w:t>- </w:t>
      </w:r>
      <w:hyperlink r:id="rId14" w:history="1">
        <w:r w:rsidRPr="00F05535">
          <w:rPr>
            <w:rStyle w:val="afa"/>
          </w:rPr>
          <w:t xml:space="preserve">постановление Правительства Ханты-Мансийского автономного округа - Югры от 29.12.2014 № 534-п </w:t>
        </w:r>
        <w:r>
          <w:rPr>
            <w:rStyle w:val="afa"/>
          </w:rPr>
          <w:t>«</w:t>
        </w:r>
        <w:r w:rsidRPr="00F05535">
          <w:rPr>
            <w:rStyle w:val="afa"/>
          </w:rPr>
          <w:t>Об утверждении региональных нормативов градостроительного проектирования Ханты-Мансийского автономного округа - Югры</w:t>
        </w:r>
      </w:hyperlink>
      <w:r>
        <w:t>»;</w:t>
      </w:r>
    </w:p>
    <w:p w14:paraId="2B318242" w14:textId="3CF26EA8" w:rsidR="00006D3F" w:rsidRDefault="00006D3F" w:rsidP="00F05535">
      <w:pPr>
        <w:rPr>
          <w:szCs w:val="28"/>
        </w:rPr>
      </w:pPr>
      <w:r w:rsidRPr="009475C2">
        <w:t>- </w:t>
      </w:r>
      <w:r w:rsidRPr="009475C2">
        <w:rPr>
          <w:shd w:val="clear" w:color="auto" w:fill="FFFFFF"/>
        </w:rPr>
        <w:t>решение совета депутатов</w:t>
      </w:r>
      <w:r w:rsidR="00E45664" w:rsidRPr="009475C2">
        <w:rPr>
          <w:shd w:val="clear" w:color="auto" w:fill="FFFFFF"/>
        </w:rPr>
        <w:t xml:space="preserve"> Городского поселения Белоярский</w:t>
      </w:r>
      <w:r w:rsidRPr="009475C2">
        <w:rPr>
          <w:shd w:val="clear" w:color="auto" w:fill="FFFFFF"/>
        </w:rPr>
        <w:t xml:space="preserve"> </w:t>
      </w:r>
      <w:r w:rsidR="00E45664" w:rsidRPr="009475C2">
        <w:rPr>
          <w:shd w:val="clear" w:color="auto" w:fill="FFFFFF"/>
        </w:rPr>
        <w:t xml:space="preserve">Белоярского района Ханты-Мансийского автономного округа – Югра </w:t>
      </w:r>
      <w:r w:rsidRPr="009475C2">
        <w:rPr>
          <w:shd w:val="clear" w:color="auto" w:fill="FFFFFF"/>
        </w:rPr>
        <w:t>от 2</w:t>
      </w:r>
      <w:r w:rsidR="00E45664" w:rsidRPr="009475C2">
        <w:rPr>
          <w:shd w:val="clear" w:color="auto" w:fill="FFFFFF"/>
        </w:rPr>
        <w:t>1</w:t>
      </w:r>
      <w:r w:rsidRPr="009475C2">
        <w:rPr>
          <w:shd w:val="clear" w:color="auto" w:fill="FFFFFF"/>
        </w:rPr>
        <w:t>.</w:t>
      </w:r>
      <w:r w:rsidR="00E45664" w:rsidRPr="009475C2">
        <w:rPr>
          <w:shd w:val="clear" w:color="auto" w:fill="FFFFFF"/>
        </w:rPr>
        <w:t>09</w:t>
      </w:r>
      <w:r w:rsidRPr="009475C2">
        <w:rPr>
          <w:shd w:val="clear" w:color="auto" w:fill="FFFFFF"/>
        </w:rPr>
        <w:t>.201</w:t>
      </w:r>
      <w:r w:rsidR="00E45664" w:rsidRPr="009475C2">
        <w:rPr>
          <w:shd w:val="clear" w:color="auto" w:fill="FFFFFF"/>
        </w:rPr>
        <w:t>2</w:t>
      </w:r>
      <w:r w:rsidRPr="009475C2">
        <w:rPr>
          <w:shd w:val="clear" w:color="auto" w:fill="FFFFFF"/>
        </w:rPr>
        <w:t> г. № </w:t>
      </w:r>
      <w:r w:rsidR="00E45664" w:rsidRPr="009475C2">
        <w:rPr>
          <w:shd w:val="clear" w:color="auto" w:fill="FFFFFF"/>
        </w:rPr>
        <w:t>25</w:t>
      </w:r>
      <w:r w:rsidRPr="009475C2">
        <w:rPr>
          <w:shd w:val="clear" w:color="auto" w:fill="FFFFFF"/>
        </w:rPr>
        <w:t xml:space="preserve"> </w:t>
      </w:r>
      <w:r w:rsidR="009475C2" w:rsidRPr="009475C2">
        <w:rPr>
          <w:shd w:val="clear" w:color="auto" w:fill="FFFFFF"/>
        </w:rPr>
        <w:t>«</w:t>
      </w:r>
      <w:r w:rsidR="00F21A62" w:rsidRPr="009475C2">
        <w:t>Об утверждении Правил землепользования и застройки городского поселения Белоярский</w:t>
      </w:r>
      <w:r w:rsidR="009475C2" w:rsidRPr="009475C2">
        <w:t>»</w:t>
      </w:r>
      <w:r w:rsidRPr="009475C2">
        <w:t xml:space="preserve"> </w:t>
      </w:r>
      <w:r w:rsidR="009475C2" w:rsidRPr="009475C2">
        <w:t>(</w:t>
      </w:r>
      <w:r w:rsidR="009475C2" w:rsidRPr="009475C2">
        <w:rPr>
          <w:rFonts w:eastAsia="Calibri"/>
        </w:rPr>
        <w:t xml:space="preserve">далее – </w:t>
      </w:r>
      <w:r w:rsidR="009475C2" w:rsidRPr="009475C2">
        <w:t>Правила землепользования и застройки)</w:t>
      </w:r>
      <w:r w:rsidRPr="009475C2">
        <w:rPr>
          <w:szCs w:val="28"/>
        </w:rPr>
        <w:t>;</w:t>
      </w:r>
    </w:p>
    <w:p w14:paraId="3B2FAE6B" w14:textId="18E3AA74" w:rsidR="0021673D" w:rsidRDefault="0021673D" w:rsidP="0021673D">
      <w:r w:rsidRPr="0021673D">
        <w:t>- </w:t>
      </w:r>
      <w:r>
        <w:t>р</w:t>
      </w:r>
      <w:r w:rsidRPr="0021673D">
        <w:t>ешение</w:t>
      </w:r>
      <w:r>
        <w:t xml:space="preserve"> Думы Белоярского района</w:t>
      </w:r>
      <w:r w:rsidRPr="0021673D">
        <w:t xml:space="preserve"> от 23.12.2014</w:t>
      </w:r>
      <w:r>
        <w:t> </w:t>
      </w:r>
      <w:r w:rsidRPr="0021673D">
        <w:t>г</w:t>
      </w:r>
      <w:r>
        <w:t>.</w:t>
      </w:r>
      <w:r w:rsidRPr="0021673D">
        <w:t xml:space="preserve"> № 507</w:t>
      </w:r>
      <w:r>
        <w:t xml:space="preserve"> «Об утверждении местных нормативов градостроительного проектирования Белоярского района» (далее Местные нормативы)</w:t>
      </w:r>
      <w:r w:rsidR="00A74273">
        <w:t>;</w:t>
      </w:r>
    </w:p>
    <w:p w14:paraId="710EEFD1" w14:textId="361BD4BA" w:rsidR="00A74273" w:rsidRPr="00E67975" w:rsidRDefault="00A74273" w:rsidP="0021673D">
      <w:r w:rsidRPr="009475C2">
        <w:t>- </w:t>
      </w:r>
      <w:r w:rsidRPr="009475C2">
        <w:rPr>
          <w:shd w:val="clear" w:color="auto" w:fill="FFFFFF"/>
        </w:rPr>
        <w:t>решение совета депутатов Городского поселения Белоярский Белоярского района Ханты-Мансийского автономного округа – Югра от</w:t>
      </w:r>
      <w:r>
        <w:rPr>
          <w:shd w:val="clear" w:color="auto" w:fill="FFFFFF"/>
        </w:rPr>
        <w:t xml:space="preserve"> 21.05.2010 года </w:t>
      </w:r>
      <w:r w:rsidR="00947217">
        <w:rPr>
          <w:shd w:val="clear" w:color="auto" w:fill="FFFFFF"/>
        </w:rPr>
        <w:t xml:space="preserve">№ 14 «Об утверждении генерального плана городского </w:t>
      </w:r>
      <w:r w:rsidR="00947217" w:rsidRPr="00947217">
        <w:rPr>
          <w:shd w:val="clear" w:color="auto" w:fill="FFFFFF"/>
        </w:rPr>
        <w:t>поселения Белоярский»</w:t>
      </w:r>
      <w:r w:rsidR="00947217" w:rsidRPr="00947217">
        <w:t xml:space="preserve"> (</w:t>
      </w:r>
      <w:r w:rsidR="00947217" w:rsidRPr="00947217">
        <w:rPr>
          <w:rFonts w:eastAsia="Calibri"/>
        </w:rPr>
        <w:t xml:space="preserve">далее – </w:t>
      </w:r>
      <w:r w:rsidR="00947217" w:rsidRPr="00E67975">
        <w:rPr>
          <w:rFonts w:eastAsia="Calibri"/>
        </w:rPr>
        <w:t>Генеральный план</w:t>
      </w:r>
      <w:r w:rsidR="00947217" w:rsidRPr="00E67975">
        <w:t>)</w:t>
      </w:r>
      <w:r w:rsidR="00947217" w:rsidRPr="00E67975">
        <w:rPr>
          <w:szCs w:val="28"/>
        </w:rPr>
        <w:t>;</w:t>
      </w:r>
    </w:p>
    <w:p w14:paraId="33DB1853" w14:textId="77777777" w:rsidR="00006D3F" w:rsidRPr="00E67975" w:rsidRDefault="00006D3F" w:rsidP="00006D3F">
      <w:pPr>
        <w:contextualSpacing/>
        <w:rPr>
          <w:rFonts w:eastAsia="Calibri"/>
        </w:rPr>
      </w:pPr>
      <w:r w:rsidRPr="00E67975">
        <w:rPr>
          <w:rFonts w:eastAsia="Calibri"/>
        </w:rPr>
        <w:t>- кадастровый план территории;</w:t>
      </w:r>
    </w:p>
    <w:p w14:paraId="7740E5F8" w14:textId="6B3F17A1" w:rsidR="00006D3F" w:rsidRPr="00E67975" w:rsidRDefault="00006D3F" w:rsidP="00006D3F">
      <w:pPr>
        <w:contextualSpacing/>
        <w:rPr>
          <w:rFonts w:eastAsia="Calibri"/>
        </w:rPr>
      </w:pPr>
      <w:r w:rsidRPr="00E67975">
        <w:rPr>
          <w:rFonts w:eastAsia="Calibri"/>
        </w:rPr>
        <w:t>- топографическая основа в масштабе 1:500, выполненная ООО</w:t>
      </w:r>
      <w:r w:rsidR="00E55C6C" w:rsidRPr="00E67975">
        <w:rPr>
          <w:rFonts w:eastAsia="Calibri"/>
        </w:rPr>
        <w:t> </w:t>
      </w:r>
      <w:r w:rsidRPr="00E67975">
        <w:rPr>
          <w:rFonts w:eastAsia="Calibri"/>
        </w:rPr>
        <w:t>АМ «Городское планирование» в 2023 году.</w:t>
      </w:r>
    </w:p>
    <w:bookmarkEnd w:id="78"/>
    <w:bookmarkEnd w:id="79"/>
    <w:p w14:paraId="05423DD4" w14:textId="79929CA6" w:rsidR="00EA17E7" w:rsidRPr="00C0778C" w:rsidRDefault="00006D3F" w:rsidP="00006D3F">
      <w:pPr>
        <w:rPr>
          <w:rFonts w:eastAsia="Calibri"/>
        </w:rPr>
      </w:pPr>
      <w:r w:rsidRPr="00C0778C">
        <w:rPr>
          <w:rFonts w:eastAsia="Calibri"/>
        </w:rPr>
        <w:t>Документация по планировке территории выполнена в системе координат МСК</w:t>
      </w:r>
      <w:r w:rsidR="00991CEC" w:rsidRPr="00C0778C">
        <w:rPr>
          <w:rFonts w:eastAsia="Calibri"/>
        </w:rPr>
        <w:t>86</w:t>
      </w:r>
      <w:r w:rsidRPr="00C0778C">
        <w:rPr>
          <w:rFonts w:eastAsia="Calibri"/>
        </w:rPr>
        <w:t>.</w:t>
      </w:r>
      <w:bookmarkEnd w:id="74"/>
      <w:bookmarkEnd w:id="80"/>
    </w:p>
    <w:p w14:paraId="7EE791D9" w14:textId="0652C816" w:rsidR="00FC1613" w:rsidRPr="00F416B6" w:rsidRDefault="00FC1613" w:rsidP="00FC1613">
      <w:pPr>
        <w:pStyle w:val="13"/>
      </w:pPr>
      <w:bookmarkStart w:id="81" w:name="_Toc456345432"/>
      <w:bookmarkStart w:id="82" w:name="_Toc472371721"/>
      <w:bookmarkStart w:id="83" w:name="_Toc493243313"/>
      <w:bookmarkStart w:id="84" w:name="_Toc14179008"/>
      <w:bookmarkStart w:id="85" w:name="_Toc472371707"/>
      <w:bookmarkStart w:id="86" w:name="_Toc493243299"/>
      <w:bookmarkStart w:id="87" w:name="_Toc14179006"/>
      <w:bookmarkStart w:id="88" w:name="OLE_LINK421"/>
      <w:bookmarkStart w:id="89" w:name="OLE_LINK422"/>
      <w:bookmarkStart w:id="90" w:name="OLE_LINK423"/>
      <w:bookmarkStart w:id="91" w:name="OLE_LINK419"/>
      <w:bookmarkStart w:id="92" w:name="OLE_LINK420"/>
      <w:bookmarkStart w:id="93" w:name="OLE_LINK393"/>
      <w:bookmarkStart w:id="94" w:name="OLE_LINK394"/>
      <w:bookmarkStart w:id="95" w:name="_Hlk27692723"/>
      <w:bookmarkStart w:id="96" w:name="OLE_LINK157"/>
      <w:bookmarkStart w:id="97" w:name="OLE_LINK166"/>
      <w:bookmarkStart w:id="98" w:name="OLE_LINK167"/>
      <w:bookmarkStart w:id="99" w:name="OLE_LINK117"/>
      <w:bookmarkStart w:id="100" w:name="OLE_LINK128"/>
      <w:bookmarkStart w:id="101" w:name="OLE_LINK142"/>
      <w:bookmarkStart w:id="102" w:name="_Toc148531006"/>
      <w:bookmarkEnd w:id="75"/>
      <w:bookmarkEnd w:id="76"/>
      <w:bookmarkEnd w:id="77"/>
      <w:r w:rsidRPr="00F416B6">
        <w:lastRenderedPageBreak/>
        <w:t>1 Информация о современном состоянии территории</w:t>
      </w:r>
      <w:bookmarkEnd w:id="81"/>
      <w:bookmarkEnd w:id="82"/>
      <w:bookmarkEnd w:id="83"/>
      <w:bookmarkEnd w:id="84"/>
      <w:bookmarkEnd w:id="102"/>
    </w:p>
    <w:p w14:paraId="217DD54A" w14:textId="77777777" w:rsidR="0033583F" w:rsidRPr="00F416B6" w:rsidRDefault="00F9105C" w:rsidP="00F9105C">
      <w:pPr>
        <w:pStyle w:val="20"/>
      </w:pPr>
      <w:bookmarkStart w:id="103" w:name="_Toc148531007"/>
      <w:r w:rsidRPr="00F416B6">
        <w:t>1.1 </w:t>
      </w:r>
      <w:r w:rsidR="0033583F" w:rsidRPr="00F416B6">
        <w:t>Местоположение</w:t>
      </w:r>
      <w:bookmarkEnd w:id="85"/>
      <w:bookmarkEnd w:id="86"/>
      <w:bookmarkEnd w:id="87"/>
      <w:bookmarkEnd w:id="103"/>
    </w:p>
    <w:p w14:paraId="4F7CCDA1" w14:textId="15469B09" w:rsidR="00AE0A5D" w:rsidRPr="004F5AFF" w:rsidRDefault="009D174C" w:rsidP="00135A52">
      <w:bookmarkStart w:id="104" w:name="_Hlk135914298"/>
      <w:bookmarkStart w:id="105" w:name="_Hlk145937043"/>
      <w:bookmarkStart w:id="106" w:name="_Hlk67401434"/>
      <w:r w:rsidRPr="004F5AFF">
        <w:t xml:space="preserve">Территория проектирования расположена </w:t>
      </w:r>
      <w:r w:rsidR="00BC0D8C" w:rsidRPr="004F5AFF">
        <w:t xml:space="preserve">в </w:t>
      </w:r>
      <w:r w:rsidR="00F416B6" w:rsidRPr="004F5AFF">
        <w:t>юго-восточной части</w:t>
      </w:r>
      <w:r w:rsidR="00D571C9" w:rsidRPr="004F5AFF">
        <w:t xml:space="preserve"> города Белоярский</w:t>
      </w:r>
      <w:bookmarkStart w:id="107" w:name="_Hlk104553136"/>
      <w:r w:rsidR="00AE0A5D" w:rsidRPr="004F5AFF">
        <w:t xml:space="preserve"> в </w:t>
      </w:r>
      <w:r w:rsidR="004F5AFF" w:rsidRPr="004F5AFF">
        <w:t>86:06:0020107</w:t>
      </w:r>
      <w:r w:rsidR="00135A52" w:rsidRPr="004F5AFF">
        <w:t xml:space="preserve"> </w:t>
      </w:r>
      <w:r w:rsidR="00AE0A5D" w:rsidRPr="004F5AFF">
        <w:t>кадастров</w:t>
      </w:r>
      <w:r w:rsidR="004F5AFF" w:rsidRPr="004F5AFF">
        <w:t xml:space="preserve">ом </w:t>
      </w:r>
      <w:r w:rsidR="00AE0A5D" w:rsidRPr="004F5AFF">
        <w:t>квартал</w:t>
      </w:r>
      <w:r w:rsidR="004F5AFF" w:rsidRPr="004F5AFF">
        <w:t>е</w:t>
      </w:r>
      <w:r w:rsidR="00AE0A5D" w:rsidRPr="004F5AFF">
        <w:t>.</w:t>
      </w:r>
      <w:bookmarkEnd w:id="107"/>
    </w:p>
    <w:p w14:paraId="6B1422D6" w14:textId="062E16E3" w:rsidR="00D540D3" w:rsidRPr="004F5AFF" w:rsidRDefault="00D540D3" w:rsidP="006E26CA">
      <w:bookmarkStart w:id="108" w:name="_Hlk135913103"/>
      <w:r w:rsidRPr="004F5AFF">
        <w:t xml:space="preserve">Территория проектирования занимает площадь </w:t>
      </w:r>
      <w:r w:rsidR="004F5AFF" w:rsidRPr="004F5AFF">
        <w:rPr>
          <w:b/>
        </w:rPr>
        <w:t>5,20</w:t>
      </w:r>
      <w:r w:rsidR="00FF270A" w:rsidRPr="004F5AFF">
        <w:rPr>
          <w:b/>
        </w:rPr>
        <w:t xml:space="preserve"> </w:t>
      </w:r>
      <w:r w:rsidRPr="004F5AFF">
        <w:t>га.</w:t>
      </w:r>
      <w:bookmarkEnd w:id="108"/>
      <w:bookmarkEnd w:id="104"/>
      <w:r w:rsidRPr="004F5AFF">
        <w:t xml:space="preserve"> </w:t>
      </w:r>
    </w:p>
    <w:bookmarkEnd w:id="105"/>
    <w:p w14:paraId="74F42337" w14:textId="3397466D" w:rsidR="00D540D3" w:rsidRPr="002F11F5" w:rsidRDefault="002867B8" w:rsidP="000E7895">
      <w:pPr>
        <w:pStyle w:val="afffa"/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4D759A24" wp14:editId="5551B663">
            <wp:extent cx="5943600" cy="52089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хемы в структуре 1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6" t="4298" r="2260" b="37209"/>
                    <a:stretch/>
                  </pic:blipFill>
                  <pic:spPr bwMode="auto">
                    <a:xfrm>
                      <a:off x="0" y="0"/>
                      <a:ext cx="5944775" cy="5209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540D3" w:rsidRPr="002F11F5">
        <w:rPr>
          <w:color w:val="FF0000"/>
        </w:rPr>
        <w:t xml:space="preserve"> </w:t>
      </w:r>
    </w:p>
    <w:p w14:paraId="4B48885F" w14:textId="0D134AF0" w:rsidR="006A51AE" w:rsidRPr="00BC75A6" w:rsidRDefault="006A51AE" w:rsidP="006A51AE">
      <w:pPr>
        <w:pStyle w:val="affff8"/>
      </w:pPr>
      <w:r w:rsidRPr="00BC75A6">
        <w:t>Рис. 1 Схема размещения территории проектирования</w:t>
      </w:r>
    </w:p>
    <w:p w14:paraId="6FF92358" w14:textId="6488294F" w:rsidR="001E0D6D" w:rsidRPr="00D31036" w:rsidRDefault="001E0D6D" w:rsidP="001E0D6D">
      <w:pPr>
        <w:pStyle w:val="20"/>
      </w:pPr>
      <w:bookmarkStart w:id="109" w:name="_Toc148531008"/>
      <w:r w:rsidRPr="00D31036">
        <w:t>1.2 Климат</w:t>
      </w:r>
      <w:bookmarkEnd w:id="109"/>
    </w:p>
    <w:p w14:paraId="78A3BBE4" w14:textId="172CEB9C" w:rsidR="00BE66DA" w:rsidRDefault="00BE66DA" w:rsidP="00BE66DA">
      <w:r>
        <w:t xml:space="preserve">Город Белоярский находится в зоне континентального Западно-Сибирского умеренного климата, характеризующейся умеренно теплыми, </w:t>
      </w:r>
      <w:r w:rsidR="005212C2">
        <w:t>влажными климатическими</w:t>
      </w:r>
      <w:r>
        <w:t xml:space="preserve"> условиями, с холодной зимой и теплым, но коротким летом. По </w:t>
      </w:r>
      <w:proofErr w:type="spellStart"/>
      <w:r>
        <w:t>строительно</w:t>
      </w:r>
      <w:proofErr w:type="spellEnd"/>
      <w:r>
        <w:t xml:space="preserve"> - климатическому районированию территория города находится в подрайоне 1Д. </w:t>
      </w:r>
    </w:p>
    <w:p w14:paraId="0184912D" w14:textId="05B22A68" w:rsidR="00BE66DA" w:rsidRDefault="00BE66DA" w:rsidP="00BE66DA">
      <w:r>
        <w:t xml:space="preserve">Наблюдается частая смена погоды, особенно в холодное время года. Зимняя циркуляция устанавливается уже в ноябре. Причем в первую половину </w:t>
      </w:r>
      <w:r w:rsidR="005212C2">
        <w:t>зимы относительно</w:t>
      </w:r>
      <w:r>
        <w:t xml:space="preserve"> велико еще влияние атлантических циклонов, а во второй </w:t>
      </w:r>
      <w:r>
        <w:lastRenderedPageBreak/>
        <w:t>половине доминирует сибирский антициклон. В апреле последний разрушается, и увеличивается повторяемость циклонов, особенно южных. Летом господствуют воздушные потоки северного направления, поступающие из холодной Арктики. Зимой ветры имеют преимущественно южные и юго-западные, летом - северные и северо-западные направления. Средняя скорость ветра находится на уровне, 2-4 м/сек. Скорость ветра на территориях пойм выше, чем в прилегающих районах. Для рассматриваемого района характерны продолжительные зимы со снежным постоянным покровом. Снег лежит на протяжении 150-170 дней. Средние суточные температуры обычно не поднимаются выше температуры заморозков до середины апреля. Число дней без заморозков составляет от 130 до 145 в году. Первые заморозки обычно появляются в течении первых десяти дней октября, а иногда имеют место даже летом, ночью, особенно в заболоченных местах. Продолжительность вегетационного периода с температурами, превышающими 10</w:t>
      </w:r>
      <w:r>
        <w:rPr>
          <w:vertAlign w:val="superscript"/>
        </w:rPr>
        <w:t>0</w:t>
      </w:r>
      <w:r>
        <w:t xml:space="preserve">С, обычно составляет от 90 до 95 дней. В результате продолжительных, холодных зим глубоко промерзает почва. </w:t>
      </w:r>
    </w:p>
    <w:p w14:paraId="55C2117C" w14:textId="678A966A" w:rsidR="00BE66DA" w:rsidRDefault="00BE66DA" w:rsidP="00BE66DA">
      <w:r>
        <w:t>Существует вероятность промерзания почвы до максимальной глубины 1,5м один раз в десять лет и вероятность промерзания почвы до глубины 3,0м один раз в пятьдесят лет. Принятая нормативная глубина промерзания составляет 1,3м. Особенность местного климата заключается в том, что летом под влиянием холодного торфа наблюдаются большие градиенты температуры между земной поверхностью и 2 м выше поверхности. Подобные градиенты могут достигать 7-10</w:t>
      </w:r>
      <w:r>
        <w:rPr>
          <w:vertAlign w:val="superscript"/>
        </w:rPr>
        <w:t xml:space="preserve">0 </w:t>
      </w:r>
      <w:r>
        <w:t>С. Наличие обширных заболоченных площадей, водотоков и водоемов определяет высокую влажность воздуха на рассматриваемой территории. Сухих дней, с относительной влажностью воздуха менее 30%, обычно бывает не более 5-ти в году. Высокая влажность воздуха служит предпосылкой частой повторяемости туманов.</w:t>
      </w:r>
    </w:p>
    <w:p w14:paraId="1125AD59" w14:textId="77777777" w:rsidR="00BE66DA" w:rsidRDefault="00BE66DA" w:rsidP="00BE66DA">
      <w:r>
        <w:t>Общее количество годовых осадков, большая часть которых приходится на летний период, приблизительно равняется 600 мм. Очень важной особенностью местного климата являются инверсии температуры, которые отрицательно влияют на рассеивание примесей в приземном слое атмосферы. Чаще всего инверсии наблюдаются в поймах рек, что сыграет значительную роль в определении предельно допустимых атмосферных выбросов.</w:t>
      </w:r>
    </w:p>
    <w:p w14:paraId="303FA2E6" w14:textId="6D77F277" w:rsidR="001E0D6D" w:rsidRPr="002F11F5" w:rsidRDefault="00BE66DA" w:rsidP="00BE66DA">
      <w:pPr>
        <w:rPr>
          <w:color w:val="FF0000"/>
        </w:rPr>
      </w:pPr>
      <w:r>
        <w:t>Зима (ноябрь-март) суровая и многоснежная. Дневная температура воздуха -17</w:t>
      </w:r>
      <w:r>
        <w:rPr>
          <w:rFonts w:ascii="Tahoma" w:hAnsi="Tahoma"/>
        </w:rPr>
        <w:t>°C</w:t>
      </w:r>
      <w:r>
        <w:t>, ночная -24</w:t>
      </w:r>
      <w:r>
        <w:rPr>
          <w:rFonts w:ascii="Tahoma" w:hAnsi="Tahoma"/>
        </w:rPr>
        <w:t>°C</w:t>
      </w:r>
      <w:r>
        <w:t>. Снег сухой, выпадает часто от 13 до 16 дней в месяц. Часты метели (20-30 дней). К концу зимы снежный покров достигает толщины 50-60 см и сходит в конце апреля. Максимальная глубина промерзания почвы не превышает 1,4м. Лето (июнь-август) умеренно-теплое, погода не устойчивая. Преобладающая дневная температура воздуха + 18</w:t>
      </w:r>
      <w:r>
        <w:rPr>
          <w:rFonts w:ascii="Tahoma" w:hAnsi="Tahoma"/>
        </w:rPr>
        <w:t>°C</w:t>
      </w:r>
      <w:r>
        <w:t>, ночная + 14</w:t>
      </w:r>
      <w:r>
        <w:rPr>
          <w:rFonts w:ascii="Tahoma" w:hAnsi="Tahoma"/>
        </w:rPr>
        <w:t xml:space="preserve">°C </w:t>
      </w:r>
      <w:r>
        <w:t>(</w:t>
      </w:r>
      <w:proofErr w:type="spellStart"/>
      <w:r>
        <w:t>абс</w:t>
      </w:r>
      <w:proofErr w:type="spellEnd"/>
      <w:r>
        <w:t>. макс. +34</w:t>
      </w:r>
      <w:r>
        <w:rPr>
          <w:rFonts w:ascii="Tahoma" w:hAnsi="Tahoma"/>
        </w:rPr>
        <w:t>°C</w:t>
      </w:r>
      <w:r>
        <w:t>). В начале и конце лета возможны заморозки. Дожди частые, моросящие, бывают грозы. Ветры, в течение года, преобладают западные и юго-западные, со скоростью 3-5 м/сек. Годовое количество осадков составляет 400-600 мм.</w:t>
      </w:r>
    </w:p>
    <w:p w14:paraId="14591CEF" w14:textId="74F5D2C8" w:rsidR="001E0D6D" w:rsidRPr="00BC03B1" w:rsidRDefault="00DA49DF" w:rsidP="00DA49DF">
      <w:pPr>
        <w:pStyle w:val="20"/>
      </w:pPr>
      <w:bookmarkStart w:id="110" w:name="_Toc148531009"/>
      <w:r w:rsidRPr="00BC03B1">
        <w:lastRenderedPageBreak/>
        <w:t xml:space="preserve">1.3 </w:t>
      </w:r>
      <w:r w:rsidR="001E0D6D" w:rsidRPr="00BC03B1">
        <w:t>Гидрологические условия</w:t>
      </w:r>
      <w:bookmarkEnd w:id="110"/>
    </w:p>
    <w:p w14:paraId="735690AC" w14:textId="77777777" w:rsidR="00982092" w:rsidRDefault="00982092" w:rsidP="00982092">
      <w:r>
        <w:t>Гидрографическая сеть в окрестностях поселения представлена р. Казым и озерами.</w:t>
      </w:r>
    </w:p>
    <w:p w14:paraId="5AF918A2" w14:textId="77777777" w:rsidR="00982092" w:rsidRDefault="00982092" w:rsidP="00982092">
      <w:r>
        <w:t xml:space="preserve">Река Казым имеет хорошо разработанную долину с развитой поймой. Казым типичная западносибирская река, для которой характерно высокое и длительное весенне-летнее половодье. В пойменной части и на террасах располагаются многочисленные озера. Озера в пойменной части представлены </w:t>
      </w:r>
      <w:proofErr w:type="spellStart"/>
      <w:r>
        <w:t>сорами</w:t>
      </w:r>
      <w:proofErr w:type="spellEnd"/>
      <w:r>
        <w:t xml:space="preserve"> и старицами. По большей части озерные старицы имеют глубину около 5 м и песчаное дно. </w:t>
      </w:r>
      <w:proofErr w:type="spellStart"/>
      <w:r>
        <w:t>Соры</w:t>
      </w:r>
      <w:proofErr w:type="spellEnd"/>
      <w:r>
        <w:t xml:space="preserve"> - мелководны и имеют низкие, заболоченные берега. Озера, образованные на террасах, связаны с системами болот. Они достигают в диаметре размера от десятков до нескольких сотен метров и в глубину - от 0,5 до 1,5 м. Озера террас имеют торфяное дно и заиленные берега. </w:t>
      </w:r>
    </w:p>
    <w:p w14:paraId="2132EC53" w14:textId="2D9B5DBA" w:rsidR="00982092" w:rsidRDefault="00982092" w:rsidP="00982092">
      <w:r>
        <w:t xml:space="preserve">Река Казым замерзает обычно в конце октября - начале ноября, вскрытие ото льда происходит, как правило, в середине мая. Средняя продолжительность </w:t>
      </w:r>
      <w:proofErr w:type="spellStart"/>
      <w:r>
        <w:t>безледного</w:t>
      </w:r>
      <w:proofErr w:type="spellEnd"/>
      <w:r>
        <w:t xml:space="preserve"> периода составляет, примерно, 150-160 дней. Таким образом, </w:t>
      </w:r>
      <w:proofErr w:type="gramStart"/>
      <w:r>
        <w:t>большую  часть</w:t>
      </w:r>
      <w:proofErr w:type="gramEnd"/>
      <w:r>
        <w:t xml:space="preserve"> года река находится подо льдом.  Покрытие льдом озер и вскрытие ото льда происходит на одну, две недели позже, чем на реке.</w:t>
      </w:r>
    </w:p>
    <w:p w14:paraId="39A0EE17" w14:textId="77777777" w:rsidR="00982092" w:rsidRDefault="00982092" w:rsidP="00982092">
      <w:r>
        <w:t xml:space="preserve">В мае, благодаря поступлению талых вод, уровень реки </w:t>
      </w:r>
      <w:proofErr w:type="gramStart"/>
      <w:r>
        <w:t>повышается  на</w:t>
      </w:r>
      <w:proofErr w:type="gramEnd"/>
      <w:r>
        <w:t xml:space="preserve"> 5-7м, что вызывает разрушение льда. Иногда скорость подъема уровня воды во время половодья достигает 2-3м в сутки. Наиболее высокие половодья превышают 10м выше нормального уровня. Такие воды полностью покрывают все возвышенные элементы рельефа поймы.</w:t>
      </w:r>
    </w:p>
    <w:p w14:paraId="6DDABC33" w14:textId="77777777" w:rsidR="00982092" w:rsidRDefault="00982092" w:rsidP="00982092">
      <w:r>
        <w:t>Продолжительность стояния максимального уровня воды – около 15 дней. Высокие уровни держатся 20-30 дней. Спад половодья происходит в срок от 40 до 110 дней. Длительность половодья в маловодные годы в полтора раза меньше, чем в многоводные годы.</w:t>
      </w:r>
    </w:p>
    <w:p w14:paraId="7B72D42E" w14:textId="77777777" w:rsidR="00982092" w:rsidRDefault="00982092" w:rsidP="00982092">
      <w:r>
        <w:t xml:space="preserve">Важной гидрологической особенностью данной территории является замедленный поверхностный сток и слабый естественный дренаж грунтовых вод, что связано с плоским рельефом, наличием депрессий, различных впадин, малым врезом речных долин и горизонтальным залеганием осадочных пород. </w:t>
      </w:r>
    </w:p>
    <w:p w14:paraId="4CDA5C0D" w14:textId="56448AAB" w:rsidR="00651742" w:rsidRPr="00982092" w:rsidRDefault="00DD4270" w:rsidP="00651742">
      <w:pPr>
        <w:pStyle w:val="20"/>
      </w:pPr>
      <w:bookmarkStart w:id="111" w:name="_Toc148531010"/>
      <w:r w:rsidRPr="00982092">
        <w:t>1.</w:t>
      </w:r>
      <w:r w:rsidR="00DA49DF" w:rsidRPr="00982092">
        <w:t>4</w:t>
      </w:r>
      <w:r w:rsidRPr="00982092">
        <w:t xml:space="preserve"> Современное</w:t>
      </w:r>
      <w:r w:rsidR="00651742" w:rsidRPr="00982092">
        <w:t xml:space="preserve"> состояние территории</w:t>
      </w:r>
      <w:bookmarkEnd w:id="111"/>
    </w:p>
    <w:p w14:paraId="1825F307" w14:textId="094D5686" w:rsidR="006641B1" w:rsidRPr="002F11F5" w:rsidRDefault="00CC5434" w:rsidP="005D0A2D">
      <w:pPr>
        <w:rPr>
          <w:color w:val="FF0000"/>
        </w:rPr>
      </w:pPr>
      <w:r w:rsidRPr="00CC5434">
        <w:t>Территория проектирования представляет собой преимущественно свободную от застройки территорию.</w:t>
      </w:r>
      <w:r>
        <w:t xml:space="preserve"> В восточной части расположены разрушенные строения.</w:t>
      </w:r>
      <w:r w:rsidR="00C82C16" w:rsidRPr="002F11F5">
        <w:rPr>
          <w:color w:val="FF0000"/>
        </w:rPr>
        <w:t xml:space="preserve"> </w:t>
      </w:r>
    </w:p>
    <w:p w14:paraId="5D45E761" w14:textId="2E8BF39D" w:rsidR="00727C88" w:rsidRDefault="00386638" w:rsidP="00386638">
      <w:r w:rsidRPr="00F53481">
        <w:t xml:space="preserve">Информация о существующем функциональном зонировании территории проектирования представлена в таблице 1. </w:t>
      </w:r>
      <w:r w:rsidR="00727C88">
        <w:br w:type="page"/>
      </w:r>
    </w:p>
    <w:p w14:paraId="5DCA4DC7" w14:textId="77777777" w:rsidR="00386638" w:rsidRPr="00F53481" w:rsidRDefault="00386638" w:rsidP="00386638">
      <w:pPr>
        <w:pStyle w:val="af5"/>
      </w:pPr>
      <w:bookmarkStart w:id="112" w:name="OLE_LINK154"/>
      <w:r w:rsidRPr="00F53481">
        <w:lastRenderedPageBreak/>
        <w:t>Таблица 1</w:t>
      </w:r>
    </w:p>
    <w:p w14:paraId="3516A775" w14:textId="77777777" w:rsidR="00386638" w:rsidRPr="00F53481" w:rsidRDefault="00386638" w:rsidP="00386638">
      <w:pPr>
        <w:pStyle w:val="af6"/>
        <w:ind w:firstLine="567"/>
      </w:pPr>
      <w:r w:rsidRPr="00F53481">
        <w:t>Существующее функциональное зонирование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1"/>
        <w:gridCol w:w="1476"/>
        <w:gridCol w:w="1476"/>
      </w:tblGrid>
      <w:tr w:rsidR="002F11F5" w:rsidRPr="002F11F5" w14:paraId="46FBE1F8" w14:textId="77777777" w:rsidTr="00A92D46">
        <w:trPr>
          <w:trHeight w:val="510"/>
          <w:tblHeader/>
          <w:jc w:val="center"/>
        </w:trPr>
        <w:tc>
          <w:tcPr>
            <w:tcW w:w="6971" w:type="dxa"/>
            <w:shd w:val="clear" w:color="auto" w:fill="F2F2F2" w:themeFill="background1" w:themeFillShade="F2"/>
            <w:noWrap/>
            <w:vAlign w:val="center"/>
            <w:hideMark/>
          </w:tcPr>
          <w:bookmarkEnd w:id="112"/>
          <w:p w14:paraId="4122F704" w14:textId="77777777" w:rsidR="00386638" w:rsidRPr="00226438" w:rsidRDefault="00386638" w:rsidP="00A92D46">
            <w:pPr>
              <w:pStyle w:val="af7"/>
            </w:pPr>
            <w:r w:rsidRPr="00226438">
              <w:t>Наименование зоны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756B212D" w14:textId="77777777" w:rsidR="00386638" w:rsidRPr="00226438" w:rsidRDefault="00386638" w:rsidP="00A92D46">
            <w:pPr>
              <w:pStyle w:val="af7"/>
            </w:pPr>
            <w:r w:rsidRPr="00226438">
              <w:t>Площадь, га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29E4BB8D" w14:textId="77777777" w:rsidR="00386638" w:rsidRPr="00226438" w:rsidRDefault="00386638" w:rsidP="00A92D46">
            <w:pPr>
              <w:pStyle w:val="af7"/>
            </w:pPr>
            <w:r w:rsidRPr="00226438">
              <w:t>%</w:t>
            </w:r>
          </w:p>
        </w:tc>
      </w:tr>
      <w:tr w:rsidR="002F11F5" w:rsidRPr="002F11F5" w14:paraId="1E4C5F7D" w14:textId="77777777" w:rsidTr="00CC3A13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63872C01" w14:textId="0AF2B65B" w:rsidR="00432FF8" w:rsidRPr="00226438" w:rsidRDefault="00226438" w:rsidP="00432FF8">
            <w:pPr>
              <w:pStyle w:val="aff2"/>
            </w:pPr>
            <w:r w:rsidRPr="00226438">
              <w:t>Производственная зона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53B01D3F" w14:textId="330759B8" w:rsidR="00432FF8" w:rsidRPr="00226438" w:rsidRDefault="005127A9" w:rsidP="00432FF8">
            <w:pPr>
              <w:pStyle w:val="affffff1"/>
            </w:pPr>
            <w:r w:rsidRPr="00226438">
              <w:t>5,</w:t>
            </w:r>
            <w:r w:rsidR="00226438" w:rsidRPr="00226438">
              <w:t>20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65ECF88" w14:textId="3E3D3565" w:rsidR="00432FF8" w:rsidRPr="00226438" w:rsidRDefault="00226438" w:rsidP="00432FF8">
            <w:pPr>
              <w:pStyle w:val="affffff1"/>
            </w:pPr>
            <w:r w:rsidRPr="00226438">
              <w:t>100</w:t>
            </w:r>
          </w:p>
        </w:tc>
      </w:tr>
      <w:tr w:rsidR="002F11F5" w:rsidRPr="002F11F5" w14:paraId="113298D2" w14:textId="77777777" w:rsidTr="00CC3A13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3A03CD7F" w14:textId="55F8D3DA" w:rsidR="00432FF8" w:rsidRPr="00226438" w:rsidRDefault="00432FF8" w:rsidP="00432FF8">
            <w:pPr>
              <w:pStyle w:val="aff2"/>
            </w:pPr>
            <w:r w:rsidRPr="00226438">
              <w:t>Иные зоны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3EEF55BB" w14:textId="33ACEA0C" w:rsidR="00432FF8" w:rsidRPr="00226438" w:rsidRDefault="00226438" w:rsidP="00432FF8">
            <w:pPr>
              <w:pStyle w:val="affffff1"/>
            </w:pPr>
            <w:r w:rsidRPr="00226438">
              <w:t>-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EB8C38B" w14:textId="6B34D95B" w:rsidR="00432FF8" w:rsidRPr="00226438" w:rsidRDefault="00226438" w:rsidP="00432FF8">
            <w:pPr>
              <w:pStyle w:val="affffff1"/>
            </w:pPr>
            <w:r w:rsidRPr="00226438">
              <w:t>-</w:t>
            </w:r>
          </w:p>
        </w:tc>
      </w:tr>
      <w:tr w:rsidR="002F11F5" w:rsidRPr="002F11F5" w14:paraId="6F31A8C2" w14:textId="77777777" w:rsidTr="00CF5B7C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77C1F0F1" w14:textId="77777777" w:rsidR="00432FF8" w:rsidRPr="00226438" w:rsidRDefault="00432FF8" w:rsidP="00432FF8">
            <w:pPr>
              <w:pStyle w:val="aff2"/>
              <w:jc w:val="right"/>
            </w:pPr>
            <w:r w:rsidRPr="00226438"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6455013" w14:textId="1E7770A3" w:rsidR="00432FF8" w:rsidRPr="00226438" w:rsidRDefault="00226438" w:rsidP="00432FF8">
            <w:pPr>
              <w:pStyle w:val="affffff1"/>
            </w:pPr>
            <w:r w:rsidRPr="00226438">
              <w:t>5,20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0C1DD2EE" w14:textId="2294C86A" w:rsidR="00432FF8" w:rsidRPr="00226438" w:rsidRDefault="00432FF8" w:rsidP="00432FF8">
            <w:pPr>
              <w:pStyle w:val="affffff1"/>
            </w:pPr>
            <w:r w:rsidRPr="00226438">
              <w:t>100</w:t>
            </w:r>
          </w:p>
        </w:tc>
      </w:tr>
    </w:tbl>
    <w:p w14:paraId="72BF5BDD" w14:textId="01F67D89" w:rsidR="00730F9F" w:rsidRPr="00F1359B" w:rsidRDefault="00730F9F" w:rsidP="00730F9F">
      <w:pPr>
        <w:pStyle w:val="20"/>
        <w:spacing w:before="840"/>
      </w:pPr>
      <w:bookmarkStart w:id="113" w:name="_Toc14179010"/>
      <w:bookmarkStart w:id="114" w:name="_Toc148531011"/>
      <w:r w:rsidRPr="00F1359B">
        <w:t>1.</w:t>
      </w:r>
      <w:r w:rsidR="00673074" w:rsidRPr="00F1359B">
        <w:t>5</w:t>
      </w:r>
      <w:r w:rsidRPr="00F1359B">
        <w:t> Жилищный фонд</w:t>
      </w:r>
      <w:bookmarkEnd w:id="113"/>
      <w:bookmarkEnd w:id="114"/>
    </w:p>
    <w:p w14:paraId="32342565" w14:textId="087A2516" w:rsidR="00730F9F" w:rsidRPr="00F1359B" w:rsidRDefault="00730F9F" w:rsidP="00730F9F">
      <w:pPr>
        <w:rPr>
          <w:rFonts w:eastAsia="MS Mincho"/>
        </w:rPr>
      </w:pPr>
      <w:bookmarkStart w:id="115" w:name="_Hlk72230728"/>
      <w:r w:rsidRPr="00F1359B">
        <w:rPr>
          <w:rFonts w:eastAsia="MS Mincho"/>
        </w:rPr>
        <w:t>Жил</w:t>
      </w:r>
      <w:r w:rsidR="00F1359B" w:rsidRPr="00F1359B">
        <w:rPr>
          <w:rFonts w:eastAsia="MS Mincho"/>
        </w:rPr>
        <w:t>ой</w:t>
      </w:r>
      <w:r w:rsidRPr="00F1359B">
        <w:rPr>
          <w:rFonts w:eastAsia="MS Mincho"/>
        </w:rPr>
        <w:t xml:space="preserve"> застройк</w:t>
      </w:r>
      <w:r w:rsidR="00F1359B" w:rsidRPr="00F1359B">
        <w:rPr>
          <w:rFonts w:eastAsia="MS Mincho"/>
        </w:rPr>
        <w:t>и</w:t>
      </w:r>
      <w:r w:rsidRPr="00F1359B">
        <w:rPr>
          <w:rFonts w:eastAsia="MS Mincho"/>
        </w:rPr>
        <w:t xml:space="preserve"> </w:t>
      </w:r>
      <w:r w:rsidR="00F1359B" w:rsidRPr="00F1359B">
        <w:rPr>
          <w:rFonts w:eastAsia="MS Mincho"/>
        </w:rPr>
        <w:t>на территории проектирования нет</w:t>
      </w:r>
      <w:r w:rsidRPr="00F1359B">
        <w:rPr>
          <w:rFonts w:eastAsia="MS Mincho"/>
        </w:rPr>
        <w:t>.</w:t>
      </w:r>
      <w:bookmarkEnd w:id="115"/>
      <w:r w:rsidRPr="00F1359B">
        <w:rPr>
          <w:rFonts w:eastAsia="MS Mincho"/>
        </w:rPr>
        <w:t xml:space="preserve"> </w:t>
      </w:r>
    </w:p>
    <w:p w14:paraId="4B06008F" w14:textId="749865F5" w:rsidR="00F865DC" w:rsidRPr="00F1359B" w:rsidRDefault="00FC1613" w:rsidP="00F865DC">
      <w:pPr>
        <w:pStyle w:val="20"/>
        <w:spacing w:before="840"/>
      </w:pPr>
      <w:bookmarkStart w:id="116" w:name="_Toc14179011"/>
      <w:bookmarkStart w:id="117" w:name="_Toc148531012"/>
      <w:bookmarkEnd w:id="106"/>
      <w:r w:rsidRPr="00F1359B">
        <w:t>1</w:t>
      </w:r>
      <w:r w:rsidR="00F865DC" w:rsidRPr="00F1359B">
        <w:t>.</w:t>
      </w:r>
      <w:r w:rsidR="00D91F0D" w:rsidRPr="00F1359B">
        <w:t>6</w:t>
      </w:r>
      <w:r w:rsidR="00F865DC" w:rsidRPr="00F1359B">
        <w:t> Учреждения и предприятия обслуживания населения</w:t>
      </w:r>
      <w:bookmarkEnd w:id="116"/>
      <w:bookmarkEnd w:id="117"/>
    </w:p>
    <w:p w14:paraId="09E661DB" w14:textId="5EACA1B3" w:rsidR="00F1359B" w:rsidRDefault="00F1359B" w:rsidP="00F1359B">
      <w:bookmarkStart w:id="118" w:name="_Toc14179012"/>
      <w:r>
        <w:t>Учреждения и предприятия обслуживания населения отсутствуют.</w:t>
      </w:r>
    </w:p>
    <w:p w14:paraId="295F2389" w14:textId="4496ED8D" w:rsidR="00826D41" w:rsidRPr="001803E3" w:rsidRDefault="00FC1613" w:rsidP="00826D41">
      <w:pPr>
        <w:pStyle w:val="20"/>
        <w:spacing w:before="840"/>
      </w:pPr>
      <w:bookmarkStart w:id="119" w:name="_Toc14179013"/>
      <w:bookmarkStart w:id="120" w:name="_Toc148531013"/>
      <w:bookmarkEnd w:id="118"/>
      <w:r w:rsidRPr="001803E3">
        <w:t>1</w:t>
      </w:r>
      <w:r w:rsidR="00826D41" w:rsidRPr="001803E3">
        <w:t>.</w:t>
      </w:r>
      <w:r w:rsidR="002828F1" w:rsidRPr="001803E3">
        <w:t>7</w:t>
      </w:r>
      <w:r w:rsidR="00826D41" w:rsidRPr="001803E3">
        <w:t> Транспортная инфраструктура</w:t>
      </w:r>
      <w:bookmarkEnd w:id="119"/>
      <w:bookmarkEnd w:id="120"/>
    </w:p>
    <w:p w14:paraId="3DC01B68" w14:textId="68D8E463" w:rsidR="0048679D" w:rsidRPr="001803E3" w:rsidRDefault="0048679D" w:rsidP="0048679D">
      <w:r w:rsidRPr="001803E3">
        <w:t xml:space="preserve">Существующая улично-дорожная сеть представлена </w:t>
      </w:r>
      <w:r w:rsidR="001803E3" w:rsidRPr="001803E3">
        <w:t>проездами на территории производственной базы.</w:t>
      </w:r>
      <w:r w:rsidR="00076FE4">
        <w:t xml:space="preserve"> Въезд на территорию осуществляется с юго-западной стороны.</w:t>
      </w:r>
    </w:p>
    <w:p w14:paraId="7A490B5E" w14:textId="56D3572D" w:rsidR="00B654A1" w:rsidRPr="002F11F5" w:rsidRDefault="006226AE" w:rsidP="00727C88">
      <w:pPr>
        <w:rPr>
          <w:color w:val="FF0000"/>
        </w:rPr>
      </w:pPr>
      <w:r w:rsidRPr="00B654A1">
        <w:t xml:space="preserve">В настоящее время в городе </w:t>
      </w:r>
      <w:r w:rsidR="00FD6F61" w:rsidRPr="00B654A1">
        <w:t>Белоярский</w:t>
      </w:r>
      <w:r w:rsidRPr="00B654A1">
        <w:t xml:space="preserve"> действует развитая маршрутная сеть общественного транспорта.</w:t>
      </w:r>
      <w:r w:rsidR="00B654A1">
        <w:t xml:space="preserve"> Ближайшая остановка общественного транспорта расположена в 1,12 км от территории проектирования.</w:t>
      </w:r>
      <w:r w:rsidR="00663EE9" w:rsidRPr="002F11F5">
        <w:rPr>
          <w:color w:val="FF0000"/>
        </w:rPr>
        <w:t xml:space="preserve"> </w:t>
      </w:r>
    </w:p>
    <w:p w14:paraId="50974E68" w14:textId="214D3486" w:rsidR="00857E75" w:rsidRPr="00B654A1" w:rsidRDefault="005531B3" w:rsidP="00857E75">
      <w:pPr>
        <w:pStyle w:val="20"/>
      </w:pPr>
      <w:bookmarkStart w:id="121" w:name="_Toc14179014"/>
      <w:bookmarkStart w:id="122" w:name="_Toc148531014"/>
      <w:r w:rsidRPr="00B654A1">
        <w:t>1</w:t>
      </w:r>
      <w:r w:rsidR="00857E75" w:rsidRPr="00B654A1">
        <w:t>.</w:t>
      </w:r>
      <w:r w:rsidR="00F70275" w:rsidRPr="00B654A1">
        <w:t>8</w:t>
      </w:r>
      <w:r w:rsidR="00857E75" w:rsidRPr="00B654A1">
        <w:t> Инженерная инфраструктура</w:t>
      </w:r>
      <w:bookmarkEnd w:id="121"/>
      <w:bookmarkEnd w:id="122"/>
    </w:p>
    <w:p w14:paraId="4CC56BDD" w14:textId="730D61D6" w:rsidR="00EF62DA" w:rsidRPr="00FB29D8" w:rsidRDefault="00EF62DA" w:rsidP="00EF62DA">
      <w:r w:rsidRPr="00FB29D8">
        <w:t>К инженерной инфраструктуре проектируемой территории относится существующие инженерные коммуникации.</w:t>
      </w:r>
      <w:r w:rsidR="00FB29D8">
        <w:t xml:space="preserve"> </w:t>
      </w:r>
      <w:r w:rsidR="00500FE9">
        <w:t xml:space="preserve">В юго-восточной части территории проектирования расположена трансформаторная подстанция, к ней подходит воздушная линия электропередачи 6-10 </w:t>
      </w:r>
      <w:proofErr w:type="spellStart"/>
      <w:r w:rsidR="00500FE9">
        <w:t>кВ.</w:t>
      </w:r>
      <w:proofErr w:type="spellEnd"/>
      <w:r w:rsidR="00500FE9">
        <w:t xml:space="preserve"> </w:t>
      </w:r>
      <w:r w:rsidR="00FB29D8">
        <w:t>Вдоль восточной границы территории проектирования проходит</w:t>
      </w:r>
      <w:r w:rsidR="00500FE9">
        <w:t xml:space="preserve"> недействующая</w:t>
      </w:r>
      <w:r w:rsidR="00FB29D8">
        <w:t xml:space="preserve"> </w:t>
      </w:r>
      <w:r w:rsidR="00500FE9">
        <w:t>линия электропередачи и водопровод.</w:t>
      </w:r>
    </w:p>
    <w:p w14:paraId="4003696F" w14:textId="5F8ED46F" w:rsidR="00046956" w:rsidRPr="00500FE9" w:rsidRDefault="00FC1613" w:rsidP="00046956">
      <w:pPr>
        <w:pStyle w:val="20"/>
      </w:pPr>
      <w:bookmarkStart w:id="123" w:name="_Toc14179017"/>
      <w:bookmarkStart w:id="124" w:name="_Toc456345436"/>
      <w:bookmarkStart w:id="125" w:name="_Toc472371725"/>
      <w:bookmarkStart w:id="126" w:name="_Toc493243317"/>
      <w:bookmarkStart w:id="127" w:name="_Toc369620703"/>
      <w:bookmarkStart w:id="128" w:name="_Toc148531015"/>
      <w:bookmarkEnd w:id="61"/>
      <w:bookmarkEnd w:id="62"/>
      <w:bookmarkEnd w:id="63"/>
      <w:bookmarkEnd w:id="64"/>
      <w:bookmarkEnd w:id="65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r w:rsidRPr="00500FE9">
        <w:t>1</w:t>
      </w:r>
      <w:r w:rsidR="00046956" w:rsidRPr="00500FE9">
        <w:t>.</w:t>
      </w:r>
      <w:r w:rsidR="008E2ACF" w:rsidRPr="00500FE9">
        <w:t>9</w:t>
      </w:r>
      <w:r w:rsidR="00046956" w:rsidRPr="00500FE9">
        <w:t> Информация о земельных ресурсах территории</w:t>
      </w:r>
      <w:bookmarkEnd w:id="123"/>
      <w:bookmarkEnd w:id="128"/>
    </w:p>
    <w:p w14:paraId="1C6F65A5" w14:textId="55AC6B04" w:rsidR="00220C9E" w:rsidRPr="00500FE9" w:rsidRDefault="00220C9E" w:rsidP="00AF5C9A">
      <w:r w:rsidRPr="00500FE9">
        <w:t xml:space="preserve">Общая площадь участка проектирования </w:t>
      </w:r>
      <w:r w:rsidR="00500FE9" w:rsidRPr="00500FE9">
        <w:rPr>
          <w:b/>
        </w:rPr>
        <w:t>5,20 </w:t>
      </w:r>
      <w:r w:rsidR="00F56836" w:rsidRPr="00500FE9">
        <w:rPr>
          <w:b/>
        </w:rPr>
        <w:t>га</w:t>
      </w:r>
      <w:r w:rsidRPr="00500FE9">
        <w:t xml:space="preserve">. Территория проектирования представлена землями </w:t>
      </w:r>
      <w:r w:rsidR="000A3FBD" w:rsidRPr="00500FE9">
        <w:t>населенного пункта</w:t>
      </w:r>
      <w:r w:rsidRPr="00500FE9">
        <w:t xml:space="preserve"> (кадастровы</w:t>
      </w:r>
      <w:r w:rsidR="00500FE9">
        <w:t>й</w:t>
      </w:r>
      <w:r w:rsidRPr="00500FE9">
        <w:t xml:space="preserve"> квартал</w:t>
      </w:r>
      <w:r w:rsidR="00A72784" w:rsidRPr="00500FE9">
        <w:t xml:space="preserve"> - </w:t>
      </w:r>
      <w:r w:rsidR="00500FE9" w:rsidRPr="004F5AFF">
        <w:t>86:06:0020107</w:t>
      </w:r>
      <w:r w:rsidRPr="00500FE9">
        <w:t>).</w:t>
      </w:r>
    </w:p>
    <w:p w14:paraId="0643F231" w14:textId="1FC0E44E" w:rsidR="00B454EB" w:rsidRPr="007857ED" w:rsidRDefault="00FC1613" w:rsidP="00B454EB">
      <w:pPr>
        <w:pStyle w:val="20"/>
      </w:pPr>
      <w:bookmarkStart w:id="129" w:name="_Toc14179018"/>
      <w:bookmarkStart w:id="130" w:name="_Toc148531016"/>
      <w:r w:rsidRPr="007857ED">
        <w:lastRenderedPageBreak/>
        <w:t>1</w:t>
      </w:r>
      <w:r w:rsidR="00B454EB" w:rsidRPr="007857ED">
        <w:t>.</w:t>
      </w:r>
      <w:r w:rsidR="00CA3F0C" w:rsidRPr="007857ED">
        <w:t>10</w:t>
      </w:r>
      <w:r w:rsidR="00B454EB" w:rsidRPr="007857ED">
        <w:t> Информация об ограничениях развития территории</w:t>
      </w:r>
      <w:bookmarkEnd w:id="129"/>
      <w:bookmarkEnd w:id="130"/>
    </w:p>
    <w:p w14:paraId="6813B6AB" w14:textId="54A3D889" w:rsidR="00A62CF7" w:rsidRDefault="00A62CF7" w:rsidP="00EB5AF5">
      <w:pPr>
        <w:ind w:firstLine="540"/>
      </w:pPr>
      <w:bookmarkStart w:id="131" w:name="_Hlk145937131"/>
      <w:r w:rsidRPr="00EB5AF5">
        <w:t xml:space="preserve">Согласно письму </w:t>
      </w:r>
      <w:r w:rsidR="00AD1A05" w:rsidRPr="00EB5AF5">
        <w:t>Службы государственной охраны объектов культурного наследия Ханты</w:t>
      </w:r>
      <w:r w:rsidR="00EB5AF5" w:rsidRPr="00EB5AF5">
        <w:t>-</w:t>
      </w:r>
      <w:r w:rsidR="00AD1A05" w:rsidRPr="00EB5AF5">
        <w:t>Мансийского автономного округа</w:t>
      </w:r>
      <w:r w:rsidR="00EB5AF5" w:rsidRPr="00EB5AF5">
        <w:t xml:space="preserve"> </w:t>
      </w:r>
      <w:r w:rsidR="00AD1A05" w:rsidRPr="00EB5AF5">
        <w:t>-</w:t>
      </w:r>
      <w:r w:rsidR="00EB5AF5" w:rsidRPr="00EB5AF5">
        <w:t xml:space="preserve"> </w:t>
      </w:r>
      <w:r w:rsidR="00AD1A05" w:rsidRPr="00EB5AF5">
        <w:t>Югры</w:t>
      </w:r>
      <w:r w:rsidRPr="00EB5AF5">
        <w:t xml:space="preserve"> от </w:t>
      </w:r>
      <w:r w:rsidR="00EB5AF5" w:rsidRPr="00EB5AF5">
        <w:t>11</w:t>
      </w:r>
      <w:r w:rsidRPr="00EB5AF5">
        <w:t>.0</w:t>
      </w:r>
      <w:r w:rsidR="00EB5AF5" w:rsidRPr="00EB5AF5">
        <w:t>9</w:t>
      </w:r>
      <w:r w:rsidRPr="00EB5AF5">
        <w:t>.20</w:t>
      </w:r>
      <w:r w:rsidR="00D7369F" w:rsidRPr="00EB5AF5">
        <w:t>23</w:t>
      </w:r>
      <w:r w:rsidRPr="00EB5AF5">
        <w:t xml:space="preserve"> №</w:t>
      </w:r>
      <w:r w:rsidR="00EB5AF5" w:rsidRPr="00EB5AF5">
        <w:t> 26-Исх-1731</w:t>
      </w:r>
      <w:r w:rsidRPr="00EB5AF5">
        <w:t xml:space="preserve">, </w:t>
      </w:r>
      <w:r w:rsidR="00AD1A05" w:rsidRPr="00EB5AF5">
        <w:rPr>
          <w:sz w:val="27"/>
          <w:szCs w:val="27"/>
        </w:rPr>
        <w:t>в границах</w:t>
      </w:r>
      <w:r w:rsidR="00AD1A05">
        <w:rPr>
          <w:sz w:val="27"/>
          <w:szCs w:val="27"/>
        </w:rPr>
        <w:t xml:space="preserve"> </w:t>
      </w:r>
      <w:r w:rsidR="00EB5AF5">
        <w:rPr>
          <w:sz w:val="27"/>
          <w:szCs w:val="27"/>
        </w:rPr>
        <w:t>проектирования</w:t>
      </w:r>
      <w:r w:rsidR="00AD1A05">
        <w:rPr>
          <w:sz w:val="27"/>
          <w:szCs w:val="27"/>
        </w:rPr>
        <w:t xml:space="preserve"> </w:t>
      </w:r>
      <w:r w:rsidR="00AD1A05" w:rsidRPr="00174052">
        <w:rPr>
          <w:sz w:val="27"/>
          <w:szCs w:val="27"/>
        </w:rPr>
        <w:t>объект</w:t>
      </w:r>
      <w:r w:rsidR="00AD1A05">
        <w:rPr>
          <w:sz w:val="27"/>
          <w:szCs w:val="27"/>
        </w:rPr>
        <w:t>ы</w:t>
      </w:r>
      <w:r w:rsidR="00AD1A05" w:rsidRPr="00174052">
        <w:rPr>
          <w:sz w:val="27"/>
          <w:szCs w:val="27"/>
        </w:rPr>
        <w:t xml:space="preserve"> культурного наследия, включенны</w:t>
      </w:r>
      <w:r w:rsidR="00AD1A05">
        <w:rPr>
          <w:sz w:val="27"/>
          <w:szCs w:val="27"/>
        </w:rPr>
        <w:t>е</w:t>
      </w:r>
      <w:r w:rsidR="00AD1A05" w:rsidRPr="00174052">
        <w:rPr>
          <w:sz w:val="27"/>
          <w:szCs w:val="27"/>
        </w:rPr>
        <w:t xml:space="preserve"> в единый государственный реестр объектов культурного наследия (памятников истории и культуры) народов Российской Федерации, выявленны</w:t>
      </w:r>
      <w:r w:rsidR="00AD1A05">
        <w:rPr>
          <w:sz w:val="27"/>
          <w:szCs w:val="27"/>
        </w:rPr>
        <w:t>е</w:t>
      </w:r>
      <w:r w:rsidR="00AD1A05" w:rsidRPr="00174052">
        <w:rPr>
          <w:sz w:val="27"/>
          <w:szCs w:val="27"/>
        </w:rPr>
        <w:t xml:space="preserve"> объект</w:t>
      </w:r>
      <w:r w:rsidR="00AD1A05">
        <w:rPr>
          <w:sz w:val="27"/>
          <w:szCs w:val="27"/>
        </w:rPr>
        <w:t>ы</w:t>
      </w:r>
      <w:r w:rsidR="00AD1A05" w:rsidRPr="00174052">
        <w:rPr>
          <w:sz w:val="27"/>
          <w:szCs w:val="27"/>
        </w:rPr>
        <w:t xml:space="preserve"> культурного наследия</w:t>
      </w:r>
      <w:r w:rsidR="00AD1A05">
        <w:rPr>
          <w:sz w:val="27"/>
          <w:szCs w:val="27"/>
        </w:rPr>
        <w:t>, а также объекты</w:t>
      </w:r>
      <w:r w:rsidR="00AD1A05" w:rsidRPr="00174052">
        <w:rPr>
          <w:sz w:val="27"/>
          <w:szCs w:val="27"/>
        </w:rPr>
        <w:t>, обладающи</w:t>
      </w:r>
      <w:r w:rsidR="00AD1A05">
        <w:rPr>
          <w:sz w:val="27"/>
          <w:szCs w:val="27"/>
        </w:rPr>
        <w:t>е</w:t>
      </w:r>
      <w:r w:rsidR="00AD1A05" w:rsidRPr="00174052">
        <w:rPr>
          <w:sz w:val="27"/>
          <w:szCs w:val="27"/>
        </w:rPr>
        <w:t xml:space="preserve"> признаками объекта культурного наследия</w:t>
      </w:r>
      <w:r w:rsidR="00AD1A05">
        <w:rPr>
          <w:sz w:val="27"/>
          <w:szCs w:val="27"/>
        </w:rPr>
        <w:t>, отсутствуют</w:t>
      </w:r>
      <w:r w:rsidR="00AD1A05" w:rsidRPr="00174052">
        <w:rPr>
          <w:sz w:val="27"/>
          <w:szCs w:val="27"/>
        </w:rPr>
        <w:t>.</w:t>
      </w:r>
      <w:r w:rsidR="00EB5AF5">
        <w:rPr>
          <w:sz w:val="27"/>
          <w:szCs w:val="27"/>
        </w:rPr>
        <w:t xml:space="preserve"> Территория проектирования</w:t>
      </w:r>
      <w:r w:rsidR="00AD1A05" w:rsidRPr="00174052">
        <w:rPr>
          <w:sz w:val="27"/>
          <w:szCs w:val="27"/>
        </w:rPr>
        <w:t xml:space="preserve"> расположен</w:t>
      </w:r>
      <w:r w:rsidR="00EB5AF5">
        <w:rPr>
          <w:sz w:val="27"/>
          <w:szCs w:val="27"/>
        </w:rPr>
        <w:t>а</w:t>
      </w:r>
      <w:r w:rsidR="00AD1A05" w:rsidRPr="00174052">
        <w:rPr>
          <w:sz w:val="27"/>
          <w:szCs w:val="27"/>
        </w:rPr>
        <w:t xml:space="preserve"> вне зон охраны/защитных зон объектов культурного </w:t>
      </w:r>
      <w:r w:rsidR="00AD1A05" w:rsidRPr="00EB5AF5">
        <w:rPr>
          <w:sz w:val="27"/>
          <w:szCs w:val="27"/>
        </w:rPr>
        <w:t>наследия.</w:t>
      </w:r>
      <w:r w:rsidRPr="00EB5AF5">
        <w:t xml:space="preserve"> </w:t>
      </w:r>
      <w:r w:rsidR="00A87F85" w:rsidRPr="00EB5AF5">
        <w:t>(</w:t>
      </w:r>
      <w:r w:rsidRPr="00EB5AF5">
        <w:t xml:space="preserve">Приложение </w:t>
      </w:r>
      <w:r w:rsidR="00EB5AF5" w:rsidRPr="00EB5AF5">
        <w:t>2</w:t>
      </w:r>
      <w:r w:rsidRPr="00EB5AF5">
        <w:t>).</w:t>
      </w:r>
    </w:p>
    <w:p w14:paraId="2CB6E706" w14:textId="147050A3" w:rsidR="003269C6" w:rsidRPr="00EB5AF5" w:rsidRDefault="003269C6" w:rsidP="00EB5AF5">
      <w:pPr>
        <w:ind w:firstLine="540"/>
      </w:pPr>
      <w:r>
        <w:t>Согласно данным администрации Белоярского района</w:t>
      </w:r>
      <w:r w:rsidR="005F0CCE">
        <w:t xml:space="preserve"> (Письмо Управления по архитектуре и градостроительству от 20.09.2023 № 17-25-273) на территории проектирования нет особо охраняемых природных территорий (Приложение 3)</w:t>
      </w:r>
    </w:p>
    <w:p w14:paraId="3E8B4F69" w14:textId="51C1FC32" w:rsidR="00EA5F4C" w:rsidRDefault="00A24A9D" w:rsidP="00C45C77">
      <w:pPr>
        <w:spacing w:before="240"/>
      </w:pPr>
      <w:r w:rsidRPr="00FF33D5">
        <w:t>Согласно данным ЕГРН в границах проектирования</w:t>
      </w:r>
      <w:r w:rsidR="008412EA" w:rsidRPr="00FF33D5">
        <w:t xml:space="preserve"> </w:t>
      </w:r>
      <w:r w:rsidRPr="00FF33D5">
        <w:t>установлен</w:t>
      </w:r>
      <w:r w:rsidR="00A332EB">
        <w:t>ы</w:t>
      </w:r>
      <w:r w:rsidRPr="00FF33D5">
        <w:t xml:space="preserve"> </w:t>
      </w:r>
      <w:r w:rsidR="003A7925" w:rsidRPr="00FF33D5">
        <w:t>зон</w:t>
      </w:r>
      <w:r w:rsidR="00A332EB">
        <w:t>ы</w:t>
      </w:r>
      <w:r w:rsidR="003A7925" w:rsidRPr="00FF33D5">
        <w:t xml:space="preserve"> с особыми условиями использования территории</w:t>
      </w:r>
      <w:r w:rsidR="00A332EB">
        <w:t>, данные об этих зонах приведены в Таблице 2</w:t>
      </w:r>
      <w:r w:rsidRPr="00FF33D5">
        <w:t>.</w:t>
      </w:r>
      <w:r w:rsidR="00CE6FED" w:rsidRPr="00FF33D5">
        <w:t xml:space="preserve"> </w:t>
      </w:r>
      <w:bookmarkEnd w:id="131"/>
    </w:p>
    <w:p w14:paraId="65FDC7F4" w14:textId="4023E18A" w:rsidR="000D40F1" w:rsidRPr="000E2829" w:rsidRDefault="000D40F1" w:rsidP="000D40F1">
      <w:pPr>
        <w:pStyle w:val="af5"/>
      </w:pPr>
      <w:r w:rsidRPr="000E2829">
        <w:t xml:space="preserve">Таблица </w:t>
      </w:r>
      <w:r>
        <w:t>2</w:t>
      </w:r>
    </w:p>
    <w:tbl>
      <w:tblPr>
        <w:tblStyle w:val="ae"/>
        <w:tblW w:w="9923" w:type="dxa"/>
        <w:tblLook w:val="04A0" w:firstRow="1" w:lastRow="0" w:firstColumn="1" w:lastColumn="0" w:noHBand="0" w:noVBand="1"/>
      </w:tblPr>
      <w:tblGrid>
        <w:gridCol w:w="2376"/>
        <w:gridCol w:w="2410"/>
        <w:gridCol w:w="1916"/>
        <w:gridCol w:w="3221"/>
      </w:tblGrid>
      <w:tr w:rsidR="000D40F1" w:rsidRPr="000E2829" w14:paraId="12208771" w14:textId="77777777" w:rsidTr="00FD2EAD">
        <w:trPr>
          <w:tblHeader/>
        </w:trPr>
        <w:tc>
          <w:tcPr>
            <w:tcW w:w="2376" w:type="dxa"/>
          </w:tcPr>
          <w:p w14:paraId="53ECB627" w14:textId="77777777" w:rsidR="000D40F1" w:rsidRPr="000E2829" w:rsidRDefault="000D40F1" w:rsidP="003F0665">
            <w:pPr>
              <w:pStyle w:val="af7"/>
            </w:pPr>
            <w:r w:rsidRPr="000E2829">
              <w:t>Вид</w:t>
            </w:r>
          </w:p>
        </w:tc>
        <w:tc>
          <w:tcPr>
            <w:tcW w:w="2410" w:type="dxa"/>
          </w:tcPr>
          <w:p w14:paraId="3B14E031" w14:textId="77777777" w:rsidR="000D40F1" w:rsidRPr="000E2829" w:rsidRDefault="000D40F1" w:rsidP="003F0665">
            <w:pPr>
              <w:pStyle w:val="af7"/>
            </w:pPr>
            <w:r w:rsidRPr="000E2829">
              <w:t>Наименование</w:t>
            </w:r>
          </w:p>
        </w:tc>
        <w:tc>
          <w:tcPr>
            <w:tcW w:w="1916" w:type="dxa"/>
          </w:tcPr>
          <w:p w14:paraId="2AE99277" w14:textId="77777777" w:rsidR="000D40F1" w:rsidRPr="000E2829" w:rsidRDefault="000D40F1" w:rsidP="003F0665">
            <w:pPr>
              <w:pStyle w:val="af7"/>
            </w:pPr>
            <w:r w:rsidRPr="000E2829">
              <w:t>Реестровый номер ЕГРН</w:t>
            </w:r>
          </w:p>
        </w:tc>
        <w:tc>
          <w:tcPr>
            <w:tcW w:w="3221" w:type="dxa"/>
          </w:tcPr>
          <w:p w14:paraId="5DA4B0D3" w14:textId="77777777" w:rsidR="000D40F1" w:rsidRPr="000E2829" w:rsidRDefault="000D40F1" w:rsidP="003F0665">
            <w:pPr>
              <w:pStyle w:val="af7"/>
            </w:pPr>
            <w:r w:rsidRPr="000E2829">
              <w:t>Ограничение</w:t>
            </w:r>
          </w:p>
        </w:tc>
      </w:tr>
      <w:tr w:rsidR="000D40F1" w:rsidRPr="000E2829" w14:paraId="07D39C58" w14:textId="77777777" w:rsidTr="00FD2EAD">
        <w:tc>
          <w:tcPr>
            <w:tcW w:w="2376" w:type="dxa"/>
          </w:tcPr>
          <w:p w14:paraId="520672A6" w14:textId="74C62377" w:rsidR="000D40F1" w:rsidRPr="00183362" w:rsidRDefault="000D40F1" w:rsidP="00183362">
            <w:pPr>
              <w:pStyle w:val="affffff1"/>
            </w:pPr>
            <w:r w:rsidRPr="00183362">
              <w:t>Иная зона</w:t>
            </w:r>
          </w:p>
        </w:tc>
        <w:tc>
          <w:tcPr>
            <w:tcW w:w="2410" w:type="dxa"/>
          </w:tcPr>
          <w:p w14:paraId="5C6919CD" w14:textId="6D44A589" w:rsidR="000D40F1" w:rsidRPr="00183362" w:rsidRDefault="000D40F1" w:rsidP="00183362">
            <w:pPr>
              <w:pStyle w:val="affffff1"/>
            </w:pPr>
            <w:proofErr w:type="spellStart"/>
            <w:r w:rsidRPr="00183362">
              <w:t>Приаэродромная</w:t>
            </w:r>
            <w:proofErr w:type="spellEnd"/>
            <w:r w:rsidRPr="00183362">
              <w:t xml:space="preserve"> территория аэродрома Белоярский</w:t>
            </w:r>
          </w:p>
        </w:tc>
        <w:tc>
          <w:tcPr>
            <w:tcW w:w="1916" w:type="dxa"/>
          </w:tcPr>
          <w:p w14:paraId="470FC2F6" w14:textId="67FD1137" w:rsidR="000D40F1" w:rsidRPr="00183362" w:rsidRDefault="000D40F1" w:rsidP="00183362">
            <w:pPr>
              <w:pStyle w:val="affffff1"/>
            </w:pPr>
            <w:r w:rsidRPr="00183362">
              <w:t>86:06-6.1632</w:t>
            </w:r>
          </w:p>
        </w:tc>
        <w:tc>
          <w:tcPr>
            <w:tcW w:w="3221" w:type="dxa"/>
          </w:tcPr>
          <w:p w14:paraId="42B72A03" w14:textId="423DF202" w:rsidR="000D40F1" w:rsidRPr="00183362" w:rsidRDefault="000D40F1" w:rsidP="00183362">
            <w:pPr>
              <w:pStyle w:val="affffff1"/>
            </w:pPr>
            <w:r w:rsidRPr="00183362">
              <w:t xml:space="preserve">При установлении </w:t>
            </w:r>
            <w:proofErr w:type="spellStart"/>
            <w:r w:rsidRPr="00183362">
              <w:t>приаэродромной</w:t>
            </w:r>
            <w:proofErr w:type="spellEnd"/>
            <w:r w:rsidRPr="00183362">
              <w:t xml:space="preserve"> территории устанавливаются ограничения использования земельных участков и (или) расположенных на них объектов недвижимости и осуществления экономической и иной деятельности в соответствии с Решением об установлении </w:t>
            </w:r>
            <w:proofErr w:type="spellStart"/>
            <w:r w:rsidRPr="00183362">
              <w:t>приаэродромной</w:t>
            </w:r>
            <w:proofErr w:type="spellEnd"/>
            <w:r w:rsidRPr="00183362">
              <w:t xml:space="preserve"> территории аэродрома Белоярский, принятым Приказом РОСАВИАЦИИ № 1533-П от 17.12.2020 г.</w:t>
            </w:r>
          </w:p>
        </w:tc>
      </w:tr>
      <w:tr w:rsidR="000D40F1" w:rsidRPr="000E2829" w14:paraId="585C422A" w14:textId="77777777" w:rsidTr="00FD2EAD">
        <w:tc>
          <w:tcPr>
            <w:tcW w:w="2376" w:type="dxa"/>
          </w:tcPr>
          <w:p w14:paraId="2CA23D52" w14:textId="77777777" w:rsidR="004F6CF3" w:rsidRPr="00183362" w:rsidRDefault="004F6CF3" w:rsidP="00183362">
            <w:pPr>
              <w:pStyle w:val="affffff1"/>
            </w:pPr>
            <w:r w:rsidRPr="00183362">
              <w:t>Зона санитарной охраны источников водоснабжения и водопроводов питьевого назначения</w:t>
            </w:r>
          </w:p>
          <w:p w14:paraId="097F0A8C" w14:textId="1EE1B9D3" w:rsidR="000D40F1" w:rsidRPr="00183362" w:rsidRDefault="004F6CF3" w:rsidP="00183362">
            <w:pPr>
              <w:pStyle w:val="affffff1"/>
            </w:pPr>
            <w:r w:rsidRPr="00183362">
              <w:t>Зона охраны природных объектов</w:t>
            </w:r>
          </w:p>
        </w:tc>
        <w:tc>
          <w:tcPr>
            <w:tcW w:w="2410" w:type="dxa"/>
          </w:tcPr>
          <w:p w14:paraId="69C4580D" w14:textId="61336013" w:rsidR="000D40F1" w:rsidRPr="00183362" w:rsidRDefault="004F6CF3" w:rsidP="00183362">
            <w:pPr>
              <w:pStyle w:val="affffff1"/>
            </w:pPr>
            <w:r w:rsidRPr="00183362">
              <w:t>Второй пояс ЗСО поверхностного водозабора на реке Казым используемого для водоснабжения г. Белоярский, Белоярского района ХМАО-ЮГРА</w:t>
            </w:r>
          </w:p>
        </w:tc>
        <w:tc>
          <w:tcPr>
            <w:tcW w:w="1916" w:type="dxa"/>
          </w:tcPr>
          <w:p w14:paraId="2C72D798" w14:textId="05DC28D6" w:rsidR="000D40F1" w:rsidRPr="00183362" w:rsidRDefault="004F6CF3" w:rsidP="00183362">
            <w:pPr>
              <w:pStyle w:val="affffff1"/>
            </w:pPr>
            <w:r w:rsidRPr="00183362">
              <w:t>86:06-6.1724</w:t>
            </w:r>
          </w:p>
        </w:tc>
        <w:tc>
          <w:tcPr>
            <w:tcW w:w="3221" w:type="dxa"/>
          </w:tcPr>
          <w:p w14:paraId="4CC5B923" w14:textId="258AC71A" w:rsidR="000D40F1" w:rsidRPr="00183362" w:rsidRDefault="004F6CF3" w:rsidP="00183362">
            <w:pPr>
              <w:pStyle w:val="affffff1"/>
            </w:pPr>
            <w:r w:rsidRPr="00183362">
              <w:t>В соответствии с требованиями СанПиН 2.1.4.1110-02 </w:t>
            </w:r>
          </w:p>
        </w:tc>
      </w:tr>
      <w:tr w:rsidR="004F6CF3" w:rsidRPr="000E2829" w14:paraId="6EF6A791" w14:textId="77777777" w:rsidTr="00FD2EAD">
        <w:tc>
          <w:tcPr>
            <w:tcW w:w="2376" w:type="dxa"/>
          </w:tcPr>
          <w:p w14:paraId="7E1C5984" w14:textId="77777777" w:rsidR="004F6CF3" w:rsidRPr="00183362" w:rsidRDefault="004F6CF3" w:rsidP="00183362">
            <w:pPr>
              <w:pStyle w:val="affffff1"/>
            </w:pPr>
            <w:r w:rsidRPr="00183362">
              <w:t xml:space="preserve">Зона санитарной охраны источников водоснабжения и водопроводов </w:t>
            </w:r>
            <w:r w:rsidRPr="00183362">
              <w:lastRenderedPageBreak/>
              <w:t>питьевого назначения</w:t>
            </w:r>
          </w:p>
          <w:p w14:paraId="4D074B71" w14:textId="5E486225" w:rsidR="004F6CF3" w:rsidRPr="00183362" w:rsidRDefault="004F6CF3" w:rsidP="00183362">
            <w:pPr>
              <w:pStyle w:val="affffff1"/>
            </w:pPr>
            <w:r w:rsidRPr="00183362">
              <w:t>Зона охраны природных объектов</w:t>
            </w:r>
          </w:p>
        </w:tc>
        <w:tc>
          <w:tcPr>
            <w:tcW w:w="2410" w:type="dxa"/>
          </w:tcPr>
          <w:p w14:paraId="2BE61B4C" w14:textId="6334F273" w:rsidR="004F6CF3" w:rsidRPr="00183362" w:rsidRDefault="004F6CF3" w:rsidP="00183362">
            <w:pPr>
              <w:pStyle w:val="affffff1"/>
            </w:pPr>
            <w:r w:rsidRPr="00183362">
              <w:lastRenderedPageBreak/>
              <w:t xml:space="preserve">Третий пояс ЗСО поверхностного водозабора на реке Казым </w:t>
            </w:r>
            <w:r w:rsidRPr="00183362">
              <w:lastRenderedPageBreak/>
              <w:t>используемого для водоснабжения г. Белоярский, Белоярского района ХМАО-ЮГРА</w:t>
            </w:r>
          </w:p>
        </w:tc>
        <w:tc>
          <w:tcPr>
            <w:tcW w:w="1916" w:type="dxa"/>
          </w:tcPr>
          <w:p w14:paraId="35B20601" w14:textId="44A29F0D" w:rsidR="004F6CF3" w:rsidRPr="00183362" w:rsidRDefault="004F6CF3" w:rsidP="00183362">
            <w:pPr>
              <w:pStyle w:val="affffff1"/>
            </w:pPr>
            <w:r w:rsidRPr="00183362">
              <w:lastRenderedPageBreak/>
              <w:t>86:06-6.1725</w:t>
            </w:r>
          </w:p>
        </w:tc>
        <w:tc>
          <w:tcPr>
            <w:tcW w:w="3221" w:type="dxa"/>
          </w:tcPr>
          <w:p w14:paraId="099D3493" w14:textId="519B8383" w:rsidR="004F6CF3" w:rsidRPr="00183362" w:rsidRDefault="004F6CF3" w:rsidP="00183362">
            <w:pPr>
              <w:pStyle w:val="affffff1"/>
            </w:pPr>
            <w:r w:rsidRPr="00183362">
              <w:t>В соответствии с требованиями СанПиН 2.1.4.1110-02 </w:t>
            </w:r>
          </w:p>
        </w:tc>
      </w:tr>
    </w:tbl>
    <w:p w14:paraId="4A37F811" w14:textId="2742EF22" w:rsidR="0028653B" w:rsidRPr="002F7E60" w:rsidRDefault="00FC1613" w:rsidP="0028653B">
      <w:pPr>
        <w:pStyle w:val="20"/>
      </w:pPr>
      <w:bookmarkStart w:id="132" w:name="_Toc417304240"/>
      <w:bookmarkStart w:id="133" w:name="_Toc417297651"/>
      <w:bookmarkStart w:id="134" w:name="_Toc456345440"/>
      <w:bookmarkStart w:id="135" w:name="_Toc472371728"/>
      <w:bookmarkStart w:id="136" w:name="_Toc493243320"/>
      <w:bookmarkStart w:id="137" w:name="_Toc14179019"/>
      <w:bookmarkStart w:id="138" w:name="_Toc148531017"/>
      <w:r w:rsidRPr="002F7E60">
        <w:t>1</w:t>
      </w:r>
      <w:r w:rsidR="0028653B" w:rsidRPr="002F7E60">
        <w:t>.</w:t>
      </w:r>
      <w:r w:rsidR="00CA3F0C" w:rsidRPr="002F7E60">
        <w:t>11</w:t>
      </w:r>
      <w:r w:rsidR="0028653B" w:rsidRPr="002F7E60">
        <w:t> Информация о риске возникновения чрезвычайных ситуаций</w:t>
      </w:r>
      <w:bookmarkEnd w:id="132"/>
      <w:bookmarkEnd w:id="133"/>
      <w:bookmarkEnd w:id="134"/>
      <w:bookmarkEnd w:id="135"/>
      <w:bookmarkEnd w:id="136"/>
      <w:bookmarkEnd w:id="137"/>
      <w:bookmarkEnd w:id="138"/>
    </w:p>
    <w:p w14:paraId="63168AED" w14:textId="77777777" w:rsidR="008F0C2F" w:rsidRPr="00B114F4" w:rsidRDefault="008F0C2F" w:rsidP="00D26C80">
      <w:r w:rsidRPr="00B114F4">
        <w:t>Согласно Постановлению Правительства РФ от 21 мая 2007 г. № 304 «О классификации чрезвычайных ситуаций природного и техногенного характера» чрезвычайные ситуации природного и техногенного характера подразделяются на ситуации:</w:t>
      </w:r>
    </w:p>
    <w:p w14:paraId="72DC899A" w14:textId="75F40FB7" w:rsidR="008F0C2F" w:rsidRPr="00B114F4" w:rsidRDefault="00D26C80" w:rsidP="00D26C80">
      <w:r>
        <w:t>- </w:t>
      </w:r>
      <w:r w:rsidR="008F0C2F" w:rsidRPr="00B114F4">
        <w:t xml:space="preserve">локального характера; </w:t>
      </w:r>
    </w:p>
    <w:p w14:paraId="1197BB2E" w14:textId="02BF0A20" w:rsidR="008F0C2F" w:rsidRPr="00B114F4" w:rsidRDefault="00D26C80" w:rsidP="00D26C80">
      <w:r>
        <w:t>- </w:t>
      </w:r>
      <w:r w:rsidR="008F0C2F" w:rsidRPr="00B114F4">
        <w:t xml:space="preserve">муниципального характера; </w:t>
      </w:r>
    </w:p>
    <w:p w14:paraId="04F48C49" w14:textId="73579A15" w:rsidR="008F0C2F" w:rsidRPr="00B114F4" w:rsidRDefault="00D26C80" w:rsidP="00D26C80">
      <w:r>
        <w:t>- </w:t>
      </w:r>
      <w:r w:rsidR="008F0C2F" w:rsidRPr="00B114F4">
        <w:t xml:space="preserve">межмуниципального характера; </w:t>
      </w:r>
    </w:p>
    <w:p w14:paraId="34B68551" w14:textId="41BFBA37" w:rsidR="008F0C2F" w:rsidRPr="00B114F4" w:rsidRDefault="00D26C80" w:rsidP="00D26C80">
      <w:r>
        <w:t>- </w:t>
      </w:r>
      <w:r w:rsidR="008F0C2F" w:rsidRPr="00B114F4">
        <w:t xml:space="preserve">регионального характера; </w:t>
      </w:r>
    </w:p>
    <w:p w14:paraId="59254220" w14:textId="69B78D97" w:rsidR="008F0C2F" w:rsidRPr="00B114F4" w:rsidRDefault="00D26C80" w:rsidP="00D26C80">
      <w:r>
        <w:t>- </w:t>
      </w:r>
      <w:r w:rsidR="008F0C2F" w:rsidRPr="00B114F4">
        <w:t xml:space="preserve">межрегионального характера; </w:t>
      </w:r>
    </w:p>
    <w:p w14:paraId="0566AD54" w14:textId="1093AECE" w:rsidR="008F0C2F" w:rsidRDefault="00D26C80" w:rsidP="00D26C80">
      <w:r>
        <w:t>- </w:t>
      </w:r>
      <w:r w:rsidR="008F0C2F" w:rsidRPr="00B114F4">
        <w:t>федерального характера.</w:t>
      </w:r>
    </w:p>
    <w:p w14:paraId="4F1431FA" w14:textId="4D7D8E3B" w:rsidR="008F0C2F" w:rsidRPr="00D26C80" w:rsidRDefault="008F0C2F" w:rsidP="00D26C80">
      <w:pPr>
        <w:spacing w:before="240"/>
        <w:rPr>
          <w:i/>
        </w:rPr>
      </w:pPr>
      <w:r w:rsidRPr="00D26C80">
        <w:rPr>
          <w:i/>
        </w:rPr>
        <w:t>ЧС природного характера</w:t>
      </w:r>
      <w:r w:rsidR="00D26C80">
        <w:rPr>
          <w:i/>
        </w:rPr>
        <w:t>:</w:t>
      </w:r>
    </w:p>
    <w:p w14:paraId="54CE2214" w14:textId="4C1A7A9E" w:rsidR="008F0C2F" w:rsidRPr="005A72D8" w:rsidRDefault="00DF19DB" w:rsidP="00D26C80">
      <w:r>
        <w:t>Перечень чрезвычайных ситуаций природного характера в</w:t>
      </w:r>
      <w:r w:rsidR="008F0C2F">
        <w:t xml:space="preserve"> соответствии с </w:t>
      </w:r>
      <w:r w:rsidR="008F0C2F" w:rsidRPr="00D01246">
        <w:t>ГОСТ Р 22.0.06-95</w:t>
      </w:r>
      <w:r w:rsidR="008F0C2F">
        <w:t xml:space="preserve"> «Источники природных чрезвычайных ситуаций. Поражающие факторы. Номенклатура параметров поражающих воздействий»</w:t>
      </w:r>
      <w:r>
        <w:t xml:space="preserve"> (</w:t>
      </w:r>
      <w:r w:rsidR="008F0C2F" w:rsidRPr="00D01246">
        <w:t>Пост</w:t>
      </w:r>
      <w:r>
        <w:t>.</w:t>
      </w:r>
      <w:r w:rsidR="008F0C2F" w:rsidRPr="00D01246">
        <w:t xml:space="preserve"> </w:t>
      </w:r>
      <w:r w:rsidRPr="00D01246">
        <w:t>Госстандарта России</w:t>
      </w:r>
      <w:r w:rsidR="008F0C2F">
        <w:t xml:space="preserve"> от 20 июня 1995 г. N 308</w:t>
      </w:r>
      <w:r>
        <w:t>)</w:t>
      </w:r>
      <w:r w:rsidR="008F0C2F">
        <w:t xml:space="preserve"> н</w:t>
      </w:r>
      <w:r w:rsidR="008F0C2F" w:rsidRPr="00B114F4">
        <w:t xml:space="preserve">а территории </w:t>
      </w:r>
      <w:r w:rsidR="008F0C2F" w:rsidRPr="0027729B">
        <w:t>поселения</w:t>
      </w:r>
      <w:r>
        <w:t xml:space="preserve"> Белоярский</w:t>
      </w:r>
      <w:r w:rsidR="008F0C2F" w:rsidRPr="00B114F4">
        <w:t xml:space="preserve"> </w:t>
      </w:r>
      <w:r>
        <w:t>приведены в Таблице 3</w:t>
      </w:r>
    </w:p>
    <w:p w14:paraId="02FE4671" w14:textId="48E87DA1" w:rsidR="008F0C2F" w:rsidRPr="005A72D8" w:rsidRDefault="00DF19DB" w:rsidP="00DF19DB">
      <w:pPr>
        <w:pStyle w:val="af5"/>
      </w:pPr>
      <w:r>
        <w:t>Таблица 3</w:t>
      </w:r>
    </w:p>
    <w:tbl>
      <w:tblPr>
        <w:tblW w:w="99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1"/>
        <w:gridCol w:w="2750"/>
        <w:gridCol w:w="2552"/>
        <w:gridCol w:w="3900"/>
      </w:tblGrid>
      <w:tr w:rsidR="008F0C2F" w:rsidRPr="00DF19DB" w14:paraId="10A0CBFD" w14:textId="77777777" w:rsidTr="00DF19DB">
        <w:tc>
          <w:tcPr>
            <w:tcW w:w="696" w:type="dxa"/>
            <w:vAlign w:val="center"/>
          </w:tcPr>
          <w:p w14:paraId="6FE1031D" w14:textId="77777777" w:rsidR="008F0C2F" w:rsidRPr="00DF19DB" w:rsidRDefault="008F0C2F" w:rsidP="00DF19DB">
            <w:pPr>
              <w:pStyle w:val="af7"/>
            </w:pPr>
            <w:r w:rsidRPr="00DF19DB">
              <w:t>№</w:t>
            </w:r>
          </w:p>
          <w:p w14:paraId="264153DE" w14:textId="77777777" w:rsidR="008F0C2F" w:rsidRPr="00DF19DB" w:rsidRDefault="008F0C2F" w:rsidP="00DF19DB">
            <w:pPr>
              <w:pStyle w:val="af7"/>
            </w:pPr>
            <w:r w:rsidRPr="00DF19DB">
              <w:t>п/п</w:t>
            </w:r>
          </w:p>
        </w:tc>
        <w:tc>
          <w:tcPr>
            <w:tcW w:w="2652" w:type="dxa"/>
            <w:vAlign w:val="center"/>
          </w:tcPr>
          <w:p w14:paraId="333B3E72" w14:textId="77777777" w:rsidR="008F0C2F" w:rsidRPr="00DF19DB" w:rsidRDefault="008F0C2F" w:rsidP="00DF19DB">
            <w:pPr>
              <w:pStyle w:val="af7"/>
            </w:pPr>
            <w:r w:rsidRPr="00DF19DB">
              <w:t>Источник природной ЧС</w:t>
            </w:r>
          </w:p>
        </w:tc>
        <w:tc>
          <w:tcPr>
            <w:tcW w:w="2461" w:type="dxa"/>
            <w:vAlign w:val="center"/>
          </w:tcPr>
          <w:p w14:paraId="02D76A3E" w14:textId="77777777" w:rsidR="008F0C2F" w:rsidRPr="00DF19DB" w:rsidRDefault="008F0C2F" w:rsidP="00DF19DB">
            <w:pPr>
              <w:pStyle w:val="af7"/>
            </w:pPr>
            <w:r w:rsidRPr="00DF19DB">
              <w:t>Наименование поражающего фактора</w:t>
            </w:r>
          </w:p>
        </w:tc>
        <w:tc>
          <w:tcPr>
            <w:tcW w:w="3761" w:type="dxa"/>
            <w:vAlign w:val="center"/>
          </w:tcPr>
          <w:p w14:paraId="1D13834C" w14:textId="77777777" w:rsidR="008F0C2F" w:rsidRPr="00DF19DB" w:rsidRDefault="008F0C2F" w:rsidP="00DF19DB">
            <w:pPr>
              <w:pStyle w:val="af7"/>
            </w:pPr>
            <w:r w:rsidRPr="00DF19DB">
              <w:t>Характер действия, проявления поражающего фактора источника природной ЧС</w:t>
            </w:r>
          </w:p>
        </w:tc>
      </w:tr>
      <w:tr w:rsidR="008F0C2F" w:rsidRPr="00DF19DB" w14:paraId="17D5CF5F" w14:textId="77777777" w:rsidTr="00DF19DB">
        <w:tc>
          <w:tcPr>
            <w:tcW w:w="696" w:type="dxa"/>
            <w:vAlign w:val="center"/>
          </w:tcPr>
          <w:p w14:paraId="03BE5712" w14:textId="77777777" w:rsidR="008F0C2F" w:rsidRPr="00DF19DB" w:rsidRDefault="008F0C2F" w:rsidP="00DF19DB">
            <w:pPr>
              <w:pStyle w:val="affffff1"/>
            </w:pPr>
            <w:r w:rsidRPr="00DF19DB">
              <w:t>1</w:t>
            </w:r>
          </w:p>
        </w:tc>
        <w:tc>
          <w:tcPr>
            <w:tcW w:w="8874" w:type="dxa"/>
            <w:gridSpan w:val="3"/>
          </w:tcPr>
          <w:p w14:paraId="381EFCD2" w14:textId="77777777" w:rsidR="008F0C2F" w:rsidRPr="00DF19DB" w:rsidRDefault="008F0C2F" w:rsidP="00DF19DB">
            <w:pPr>
              <w:pStyle w:val="affffff1"/>
            </w:pPr>
            <w:r w:rsidRPr="00DF19DB">
              <w:t>Опасные геологические процессы</w:t>
            </w:r>
          </w:p>
        </w:tc>
      </w:tr>
      <w:tr w:rsidR="008F0C2F" w:rsidRPr="00DF19DB" w14:paraId="124DB335" w14:textId="77777777" w:rsidTr="00DF19DB">
        <w:tc>
          <w:tcPr>
            <w:tcW w:w="696" w:type="dxa"/>
            <w:vAlign w:val="center"/>
          </w:tcPr>
          <w:p w14:paraId="00812324" w14:textId="77777777" w:rsidR="008F0C2F" w:rsidRPr="00DF19DB" w:rsidRDefault="008F0C2F" w:rsidP="00DF19DB">
            <w:pPr>
              <w:pStyle w:val="affffff1"/>
            </w:pPr>
          </w:p>
        </w:tc>
        <w:tc>
          <w:tcPr>
            <w:tcW w:w="2652" w:type="dxa"/>
            <w:vAlign w:val="center"/>
          </w:tcPr>
          <w:p w14:paraId="752DD552" w14:textId="77777777" w:rsidR="008F0C2F" w:rsidRPr="00DF19DB" w:rsidRDefault="008F0C2F" w:rsidP="00DF19DB">
            <w:pPr>
              <w:pStyle w:val="affffff1"/>
            </w:pPr>
            <w:r w:rsidRPr="00DF19DB">
              <w:t>Землетрясение</w:t>
            </w:r>
          </w:p>
        </w:tc>
        <w:tc>
          <w:tcPr>
            <w:tcW w:w="2461" w:type="dxa"/>
            <w:vAlign w:val="center"/>
          </w:tcPr>
          <w:p w14:paraId="7A5DA24C" w14:textId="77777777" w:rsidR="008F0C2F" w:rsidRPr="00DF19DB" w:rsidRDefault="008F0C2F" w:rsidP="00DF19DB">
            <w:pPr>
              <w:pStyle w:val="affffff1"/>
            </w:pPr>
            <w:r w:rsidRPr="00DF19DB">
              <w:t>Сейсмический</w:t>
            </w:r>
          </w:p>
        </w:tc>
        <w:tc>
          <w:tcPr>
            <w:tcW w:w="3761" w:type="dxa"/>
            <w:vAlign w:val="center"/>
          </w:tcPr>
          <w:p w14:paraId="75283E8F" w14:textId="77777777" w:rsidR="008F0C2F" w:rsidRPr="00DF19DB" w:rsidRDefault="008F0C2F" w:rsidP="00DF19DB">
            <w:pPr>
              <w:pStyle w:val="affffff1"/>
            </w:pPr>
            <w:r w:rsidRPr="00DF19DB">
              <w:t>Сейсмический удар</w:t>
            </w:r>
          </w:p>
          <w:p w14:paraId="23F4E505" w14:textId="77777777" w:rsidR="008F0C2F" w:rsidRPr="00DF19DB" w:rsidRDefault="008F0C2F" w:rsidP="00DF19DB">
            <w:pPr>
              <w:pStyle w:val="affffff1"/>
            </w:pPr>
            <w:r w:rsidRPr="00DF19DB">
              <w:t>Деформация горных пород</w:t>
            </w:r>
          </w:p>
          <w:p w14:paraId="0502A80B" w14:textId="77777777" w:rsidR="008F0C2F" w:rsidRPr="00DF19DB" w:rsidRDefault="008F0C2F" w:rsidP="00DF19DB">
            <w:pPr>
              <w:pStyle w:val="affffff1"/>
            </w:pPr>
            <w:r w:rsidRPr="00DF19DB">
              <w:t>Взрывная волна</w:t>
            </w:r>
          </w:p>
          <w:p w14:paraId="51F55C73" w14:textId="77777777" w:rsidR="008F0C2F" w:rsidRPr="00DF19DB" w:rsidRDefault="008F0C2F" w:rsidP="00DF19DB">
            <w:pPr>
              <w:pStyle w:val="affffff1"/>
            </w:pPr>
            <w:r w:rsidRPr="00DF19DB">
              <w:t>Гравитационное смещение</w:t>
            </w:r>
          </w:p>
          <w:p w14:paraId="4CE8994B" w14:textId="524DA03A" w:rsidR="008F0C2F" w:rsidRPr="00DF19DB" w:rsidRDefault="008F0C2F" w:rsidP="00DF19DB">
            <w:pPr>
              <w:pStyle w:val="affffff1"/>
            </w:pPr>
            <w:r w:rsidRPr="00DF19DB">
              <w:t xml:space="preserve">горных пород, </w:t>
            </w:r>
            <w:r w:rsidR="00727C88" w:rsidRPr="00DF19DB">
              <w:t>снежных масс, ледников</w:t>
            </w:r>
          </w:p>
        </w:tc>
      </w:tr>
      <w:tr w:rsidR="008F0C2F" w:rsidRPr="00DF19DB" w14:paraId="77968B4A" w14:textId="77777777" w:rsidTr="00DF19DB">
        <w:tc>
          <w:tcPr>
            <w:tcW w:w="696" w:type="dxa"/>
            <w:vAlign w:val="center"/>
          </w:tcPr>
          <w:p w14:paraId="49E0AD61" w14:textId="77777777" w:rsidR="008F0C2F" w:rsidRPr="00DF19DB" w:rsidRDefault="008F0C2F" w:rsidP="00DF19DB">
            <w:pPr>
              <w:pStyle w:val="affffff1"/>
            </w:pPr>
            <w:r w:rsidRPr="00DF19DB">
              <w:t>2</w:t>
            </w:r>
          </w:p>
        </w:tc>
        <w:tc>
          <w:tcPr>
            <w:tcW w:w="8874" w:type="dxa"/>
            <w:gridSpan w:val="3"/>
          </w:tcPr>
          <w:p w14:paraId="4B6833C3" w14:textId="77777777" w:rsidR="008F0C2F" w:rsidRPr="00DF19DB" w:rsidRDefault="008F0C2F" w:rsidP="00DF19DB">
            <w:pPr>
              <w:pStyle w:val="affffff1"/>
            </w:pPr>
            <w:r w:rsidRPr="00DF19DB">
              <w:t>Опасные гидрологические явления и процессы</w:t>
            </w:r>
          </w:p>
        </w:tc>
      </w:tr>
      <w:tr w:rsidR="008F0C2F" w:rsidRPr="00DF19DB" w14:paraId="08CE7577" w14:textId="77777777" w:rsidTr="00DF19DB">
        <w:trPr>
          <w:trHeight w:val="124"/>
        </w:trPr>
        <w:tc>
          <w:tcPr>
            <w:tcW w:w="696" w:type="dxa"/>
            <w:vMerge w:val="restart"/>
            <w:vAlign w:val="center"/>
          </w:tcPr>
          <w:p w14:paraId="656A92B6" w14:textId="77777777" w:rsidR="008F0C2F" w:rsidRPr="00DF19DB" w:rsidRDefault="008F0C2F" w:rsidP="00DF19DB">
            <w:pPr>
              <w:pStyle w:val="affffff1"/>
            </w:pPr>
            <w:r w:rsidRPr="00DF19DB">
              <w:t>2.1</w:t>
            </w:r>
          </w:p>
        </w:tc>
        <w:tc>
          <w:tcPr>
            <w:tcW w:w="2652" w:type="dxa"/>
            <w:vMerge w:val="restart"/>
            <w:vAlign w:val="center"/>
          </w:tcPr>
          <w:p w14:paraId="448B41A2" w14:textId="77777777" w:rsidR="008F0C2F" w:rsidRPr="00DF19DB" w:rsidRDefault="008F0C2F" w:rsidP="00DF19DB">
            <w:pPr>
              <w:pStyle w:val="affffff1"/>
            </w:pPr>
            <w:r w:rsidRPr="00DF19DB">
              <w:t>Подтопление</w:t>
            </w:r>
          </w:p>
        </w:tc>
        <w:tc>
          <w:tcPr>
            <w:tcW w:w="2461" w:type="dxa"/>
            <w:vAlign w:val="center"/>
          </w:tcPr>
          <w:p w14:paraId="2D61C4CF" w14:textId="77777777" w:rsidR="008F0C2F" w:rsidRPr="00DF19DB" w:rsidRDefault="008F0C2F" w:rsidP="00DF19DB">
            <w:pPr>
              <w:pStyle w:val="affffff1"/>
            </w:pPr>
            <w:r w:rsidRPr="00DF19DB">
              <w:t>Гидростатический</w:t>
            </w:r>
          </w:p>
        </w:tc>
        <w:tc>
          <w:tcPr>
            <w:tcW w:w="3761" w:type="dxa"/>
            <w:vAlign w:val="center"/>
          </w:tcPr>
          <w:p w14:paraId="1AC814B0" w14:textId="77777777" w:rsidR="008F0C2F" w:rsidRPr="00DF19DB" w:rsidRDefault="008F0C2F" w:rsidP="00DF19DB">
            <w:pPr>
              <w:pStyle w:val="affffff1"/>
            </w:pPr>
            <w:r w:rsidRPr="00DF19DB">
              <w:t>Повышение уровня грунтовых вод</w:t>
            </w:r>
          </w:p>
        </w:tc>
      </w:tr>
      <w:tr w:rsidR="008F0C2F" w:rsidRPr="00DF19DB" w14:paraId="255C5B67" w14:textId="77777777" w:rsidTr="00DF19DB">
        <w:trPr>
          <w:trHeight w:val="123"/>
        </w:trPr>
        <w:tc>
          <w:tcPr>
            <w:tcW w:w="696" w:type="dxa"/>
            <w:vMerge/>
            <w:vAlign w:val="center"/>
          </w:tcPr>
          <w:p w14:paraId="737CFB51" w14:textId="77777777" w:rsidR="008F0C2F" w:rsidRPr="00DF19DB" w:rsidRDefault="008F0C2F" w:rsidP="00DF19DB">
            <w:pPr>
              <w:pStyle w:val="affffff1"/>
            </w:pPr>
          </w:p>
        </w:tc>
        <w:tc>
          <w:tcPr>
            <w:tcW w:w="2652" w:type="dxa"/>
            <w:vMerge/>
            <w:vAlign w:val="center"/>
          </w:tcPr>
          <w:p w14:paraId="1CC24F42" w14:textId="77777777" w:rsidR="008F0C2F" w:rsidRPr="00DF19DB" w:rsidRDefault="008F0C2F" w:rsidP="00DF19DB">
            <w:pPr>
              <w:pStyle w:val="affffff1"/>
            </w:pPr>
          </w:p>
        </w:tc>
        <w:tc>
          <w:tcPr>
            <w:tcW w:w="2461" w:type="dxa"/>
            <w:vAlign w:val="center"/>
          </w:tcPr>
          <w:p w14:paraId="65676221" w14:textId="77777777" w:rsidR="008F0C2F" w:rsidRPr="00DF19DB" w:rsidRDefault="008F0C2F" w:rsidP="00DF19DB">
            <w:pPr>
              <w:pStyle w:val="affffff1"/>
            </w:pPr>
            <w:r w:rsidRPr="00DF19DB">
              <w:t>Гидродинамический</w:t>
            </w:r>
          </w:p>
        </w:tc>
        <w:tc>
          <w:tcPr>
            <w:tcW w:w="3761" w:type="dxa"/>
            <w:vAlign w:val="center"/>
          </w:tcPr>
          <w:p w14:paraId="4A2C6CF2" w14:textId="77777777" w:rsidR="008F0C2F" w:rsidRPr="00DF19DB" w:rsidRDefault="008F0C2F" w:rsidP="00DF19DB">
            <w:pPr>
              <w:pStyle w:val="affffff1"/>
            </w:pPr>
            <w:r w:rsidRPr="00DF19DB">
              <w:t>Гидродинамическое давление потока грунтовых вод</w:t>
            </w:r>
          </w:p>
        </w:tc>
      </w:tr>
      <w:tr w:rsidR="008F0C2F" w:rsidRPr="00DF19DB" w14:paraId="00BC88A0" w14:textId="77777777" w:rsidTr="00DF19DB">
        <w:trPr>
          <w:trHeight w:val="123"/>
        </w:trPr>
        <w:tc>
          <w:tcPr>
            <w:tcW w:w="696" w:type="dxa"/>
            <w:vMerge/>
            <w:vAlign w:val="center"/>
          </w:tcPr>
          <w:p w14:paraId="632B4FF0" w14:textId="77777777" w:rsidR="008F0C2F" w:rsidRPr="00DF19DB" w:rsidRDefault="008F0C2F" w:rsidP="00DF19DB">
            <w:pPr>
              <w:pStyle w:val="affffff1"/>
            </w:pPr>
          </w:p>
        </w:tc>
        <w:tc>
          <w:tcPr>
            <w:tcW w:w="2652" w:type="dxa"/>
            <w:vMerge/>
            <w:vAlign w:val="center"/>
          </w:tcPr>
          <w:p w14:paraId="0FA69C02" w14:textId="77777777" w:rsidR="008F0C2F" w:rsidRPr="00DF19DB" w:rsidRDefault="008F0C2F" w:rsidP="00DF19DB">
            <w:pPr>
              <w:pStyle w:val="affffff1"/>
            </w:pPr>
          </w:p>
        </w:tc>
        <w:tc>
          <w:tcPr>
            <w:tcW w:w="2461" w:type="dxa"/>
            <w:vAlign w:val="center"/>
          </w:tcPr>
          <w:p w14:paraId="05BBA8D6" w14:textId="77777777" w:rsidR="008F0C2F" w:rsidRPr="00DF19DB" w:rsidRDefault="008F0C2F" w:rsidP="00DF19DB">
            <w:pPr>
              <w:pStyle w:val="affffff1"/>
            </w:pPr>
            <w:r w:rsidRPr="00DF19DB">
              <w:t>Гидрохимический</w:t>
            </w:r>
          </w:p>
        </w:tc>
        <w:tc>
          <w:tcPr>
            <w:tcW w:w="3761" w:type="dxa"/>
            <w:vAlign w:val="center"/>
          </w:tcPr>
          <w:p w14:paraId="0B48BE63" w14:textId="768550CA" w:rsidR="008F0C2F" w:rsidRPr="00DF19DB" w:rsidRDefault="008F0C2F" w:rsidP="00DF19DB">
            <w:pPr>
              <w:pStyle w:val="affffff1"/>
            </w:pPr>
            <w:r w:rsidRPr="00DF19DB">
              <w:t xml:space="preserve">Загрязнение (засоление) почв, </w:t>
            </w:r>
            <w:r w:rsidR="00727C88" w:rsidRPr="00DF19DB">
              <w:t>грунтов Коррозия</w:t>
            </w:r>
            <w:r w:rsidRPr="00DF19DB">
              <w:t xml:space="preserve"> подземных металлических конструкций</w:t>
            </w:r>
          </w:p>
        </w:tc>
      </w:tr>
      <w:tr w:rsidR="008F0C2F" w:rsidRPr="00DF19DB" w14:paraId="03EED9D3" w14:textId="77777777" w:rsidTr="00DF19DB">
        <w:tc>
          <w:tcPr>
            <w:tcW w:w="696" w:type="dxa"/>
            <w:vAlign w:val="center"/>
          </w:tcPr>
          <w:p w14:paraId="5BD21F7D" w14:textId="77777777" w:rsidR="008F0C2F" w:rsidRPr="00DF19DB" w:rsidRDefault="008F0C2F" w:rsidP="00DF19DB">
            <w:pPr>
              <w:pStyle w:val="affffff1"/>
            </w:pPr>
            <w:r w:rsidRPr="00DF19DB">
              <w:t>3</w:t>
            </w:r>
          </w:p>
        </w:tc>
        <w:tc>
          <w:tcPr>
            <w:tcW w:w="8874" w:type="dxa"/>
            <w:gridSpan w:val="3"/>
          </w:tcPr>
          <w:p w14:paraId="270EF58D" w14:textId="77777777" w:rsidR="008F0C2F" w:rsidRPr="00DF19DB" w:rsidRDefault="008F0C2F" w:rsidP="00DF19DB">
            <w:pPr>
              <w:pStyle w:val="affffff1"/>
            </w:pPr>
            <w:r w:rsidRPr="00DF19DB">
              <w:t>Опасные метеорологические явления и процессы</w:t>
            </w:r>
          </w:p>
        </w:tc>
      </w:tr>
      <w:tr w:rsidR="008F0C2F" w:rsidRPr="00DF19DB" w14:paraId="1FBE90E2" w14:textId="77777777" w:rsidTr="00DF19DB">
        <w:tc>
          <w:tcPr>
            <w:tcW w:w="696" w:type="dxa"/>
            <w:vAlign w:val="center"/>
          </w:tcPr>
          <w:p w14:paraId="7D271E95" w14:textId="77777777" w:rsidR="008F0C2F" w:rsidRPr="00DF19DB" w:rsidRDefault="008F0C2F" w:rsidP="00DF19DB">
            <w:pPr>
              <w:pStyle w:val="affffff1"/>
            </w:pPr>
            <w:r w:rsidRPr="00DF19DB">
              <w:t>3.1</w:t>
            </w:r>
          </w:p>
        </w:tc>
        <w:tc>
          <w:tcPr>
            <w:tcW w:w="2652" w:type="dxa"/>
            <w:vAlign w:val="center"/>
          </w:tcPr>
          <w:p w14:paraId="60CD3D67" w14:textId="77777777" w:rsidR="008F0C2F" w:rsidRPr="00DF19DB" w:rsidRDefault="008F0C2F" w:rsidP="00DF19DB">
            <w:pPr>
              <w:pStyle w:val="affffff1"/>
            </w:pPr>
            <w:r w:rsidRPr="00DF19DB">
              <w:t>Сильный ветер</w:t>
            </w:r>
          </w:p>
          <w:p w14:paraId="3CB97B40" w14:textId="77777777" w:rsidR="008F0C2F" w:rsidRPr="00DF19DB" w:rsidRDefault="008F0C2F" w:rsidP="00DF19DB">
            <w:pPr>
              <w:pStyle w:val="affffff1"/>
            </w:pPr>
            <w:r w:rsidRPr="00DF19DB">
              <w:lastRenderedPageBreak/>
              <w:t>Ураган</w:t>
            </w:r>
          </w:p>
        </w:tc>
        <w:tc>
          <w:tcPr>
            <w:tcW w:w="2461" w:type="dxa"/>
            <w:vAlign w:val="center"/>
          </w:tcPr>
          <w:p w14:paraId="32BA1021" w14:textId="77777777" w:rsidR="008F0C2F" w:rsidRPr="00DF19DB" w:rsidRDefault="008F0C2F" w:rsidP="00DF19DB">
            <w:pPr>
              <w:pStyle w:val="affffff1"/>
            </w:pPr>
            <w:r w:rsidRPr="00DF19DB">
              <w:lastRenderedPageBreak/>
              <w:t>Аэродинамический</w:t>
            </w:r>
          </w:p>
        </w:tc>
        <w:tc>
          <w:tcPr>
            <w:tcW w:w="3761" w:type="dxa"/>
            <w:vAlign w:val="center"/>
          </w:tcPr>
          <w:p w14:paraId="27099F93" w14:textId="77777777" w:rsidR="008F0C2F" w:rsidRPr="00DF19DB" w:rsidRDefault="008F0C2F" w:rsidP="00DF19DB">
            <w:pPr>
              <w:pStyle w:val="affffff1"/>
            </w:pPr>
            <w:r w:rsidRPr="00DF19DB">
              <w:t>Ветровой поток</w:t>
            </w:r>
          </w:p>
          <w:p w14:paraId="373B9F39" w14:textId="77777777" w:rsidR="008F0C2F" w:rsidRPr="00DF19DB" w:rsidRDefault="008F0C2F" w:rsidP="00DF19DB">
            <w:pPr>
              <w:pStyle w:val="affffff1"/>
            </w:pPr>
            <w:r w:rsidRPr="00DF19DB">
              <w:lastRenderedPageBreak/>
              <w:t>Ветровая нагрузка</w:t>
            </w:r>
          </w:p>
          <w:p w14:paraId="055818DD" w14:textId="77777777" w:rsidR="008F0C2F" w:rsidRPr="00DF19DB" w:rsidRDefault="008F0C2F" w:rsidP="00DF19DB">
            <w:pPr>
              <w:pStyle w:val="affffff1"/>
            </w:pPr>
            <w:r w:rsidRPr="00DF19DB">
              <w:t>Аэродинамическое давление Вибрация</w:t>
            </w:r>
          </w:p>
        </w:tc>
      </w:tr>
      <w:tr w:rsidR="008F0C2F" w:rsidRPr="00DF19DB" w14:paraId="399107AC" w14:textId="77777777" w:rsidTr="00DF19DB">
        <w:tc>
          <w:tcPr>
            <w:tcW w:w="696" w:type="dxa"/>
            <w:vAlign w:val="center"/>
          </w:tcPr>
          <w:p w14:paraId="6CC8E339" w14:textId="77777777" w:rsidR="008F0C2F" w:rsidRPr="00DF19DB" w:rsidRDefault="008F0C2F" w:rsidP="00DF19DB">
            <w:pPr>
              <w:pStyle w:val="affffff1"/>
            </w:pPr>
            <w:r w:rsidRPr="00DF19DB">
              <w:lastRenderedPageBreak/>
              <w:t>3.2</w:t>
            </w:r>
          </w:p>
        </w:tc>
        <w:tc>
          <w:tcPr>
            <w:tcW w:w="8874" w:type="dxa"/>
            <w:gridSpan w:val="3"/>
            <w:vAlign w:val="center"/>
          </w:tcPr>
          <w:p w14:paraId="71C1F997" w14:textId="77777777" w:rsidR="008F0C2F" w:rsidRPr="00DF19DB" w:rsidRDefault="008F0C2F" w:rsidP="00DF19DB">
            <w:pPr>
              <w:pStyle w:val="affffff1"/>
            </w:pPr>
            <w:r w:rsidRPr="00DF19DB">
              <w:t>Сильные осадки</w:t>
            </w:r>
          </w:p>
        </w:tc>
      </w:tr>
      <w:tr w:rsidR="008F0C2F" w:rsidRPr="00DF19DB" w14:paraId="0F8B84F7" w14:textId="77777777" w:rsidTr="00DF19DB">
        <w:tc>
          <w:tcPr>
            <w:tcW w:w="696" w:type="dxa"/>
            <w:vAlign w:val="center"/>
          </w:tcPr>
          <w:p w14:paraId="0BE02808" w14:textId="77777777" w:rsidR="008F0C2F" w:rsidRPr="00DF19DB" w:rsidRDefault="008F0C2F" w:rsidP="00DF19DB">
            <w:pPr>
              <w:pStyle w:val="affffff1"/>
            </w:pPr>
            <w:r w:rsidRPr="00DF19DB">
              <w:t>3.2.1</w:t>
            </w:r>
          </w:p>
        </w:tc>
        <w:tc>
          <w:tcPr>
            <w:tcW w:w="2652" w:type="dxa"/>
            <w:vAlign w:val="center"/>
          </w:tcPr>
          <w:p w14:paraId="316C6684" w14:textId="77777777" w:rsidR="008F0C2F" w:rsidRPr="00DF19DB" w:rsidRDefault="008F0C2F" w:rsidP="00DF19DB">
            <w:pPr>
              <w:pStyle w:val="affffff1"/>
            </w:pPr>
            <w:r w:rsidRPr="00DF19DB">
              <w:t>Сильный снегопад</w:t>
            </w:r>
          </w:p>
        </w:tc>
        <w:tc>
          <w:tcPr>
            <w:tcW w:w="2461" w:type="dxa"/>
            <w:vAlign w:val="center"/>
          </w:tcPr>
          <w:p w14:paraId="26A5A4DB" w14:textId="77777777" w:rsidR="008F0C2F" w:rsidRPr="00DF19DB" w:rsidRDefault="008F0C2F" w:rsidP="00DF19DB">
            <w:pPr>
              <w:pStyle w:val="affffff1"/>
            </w:pPr>
            <w:r w:rsidRPr="00DF19DB">
              <w:t>Гидродинамический</w:t>
            </w:r>
          </w:p>
        </w:tc>
        <w:tc>
          <w:tcPr>
            <w:tcW w:w="3761" w:type="dxa"/>
          </w:tcPr>
          <w:p w14:paraId="3BB2234D" w14:textId="77777777" w:rsidR="008F0C2F" w:rsidRPr="00DF19DB" w:rsidRDefault="008F0C2F" w:rsidP="00DF19DB">
            <w:pPr>
              <w:pStyle w:val="affffff1"/>
            </w:pPr>
            <w:r w:rsidRPr="00DF19DB">
              <w:t xml:space="preserve">Снеговая нагрузка </w:t>
            </w:r>
          </w:p>
          <w:p w14:paraId="3C010E39" w14:textId="77777777" w:rsidR="008F0C2F" w:rsidRPr="00DF19DB" w:rsidRDefault="008F0C2F" w:rsidP="00DF19DB">
            <w:pPr>
              <w:pStyle w:val="affffff1"/>
            </w:pPr>
            <w:r w:rsidRPr="00DF19DB">
              <w:t>Снежные заносы</w:t>
            </w:r>
          </w:p>
        </w:tc>
      </w:tr>
      <w:tr w:rsidR="008F0C2F" w:rsidRPr="00DF19DB" w14:paraId="7B4226FB" w14:textId="77777777" w:rsidTr="00DF19DB">
        <w:tc>
          <w:tcPr>
            <w:tcW w:w="696" w:type="dxa"/>
            <w:vAlign w:val="center"/>
          </w:tcPr>
          <w:p w14:paraId="7678AC8D" w14:textId="77777777" w:rsidR="008F0C2F" w:rsidRPr="00DF19DB" w:rsidRDefault="008F0C2F" w:rsidP="00DF19DB">
            <w:pPr>
              <w:pStyle w:val="affffff1"/>
            </w:pPr>
            <w:r w:rsidRPr="00DF19DB">
              <w:t>3.2.2</w:t>
            </w:r>
          </w:p>
        </w:tc>
        <w:tc>
          <w:tcPr>
            <w:tcW w:w="2652" w:type="dxa"/>
            <w:vAlign w:val="center"/>
          </w:tcPr>
          <w:p w14:paraId="0E809F9A" w14:textId="77777777" w:rsidR="008F0C2F" w:rsidRPr="00DF19DB" w:rsidRDefault="008F0C2F" w:rsidP="00DF19DB">
            <w:pPr>
              <w:pStyle w:val="affffff1"/>
            </w:pPr>
            <w:r w:rsidRPr="00DF19DB">
              <w:t>Сильная метель</w:t>
            </w:r>
          </w:p>
        </w:tc>
        <w:tc>
          <w:tcPr>
            <w:tcW w:w="2461" w:type="dxa"/>
            <w:vAlign w:val="center"/>
          </w:tcPr>
          <w:p w14:paraId="77778C84" w14:textId="77777777" w:rsidR="008F0C2F" w:rsidRPr="00DF19DB" w:rsidRDefault="008F0C2F" w:rsidP="00DF19DB">
            <w:pPr>
              <w:pStyle w:val="affffff1"/>
            </w:pPr>
            <w:r w:rsidRPr="00DF19DB">
              <w:t>Гидродинамический</w:t>
            </w:r>
          </w:p>
        </w:tc>
        <w:tc>
          <w:tcPr>
            <w:tcW w:w="3761" w:type="dxa"/>
          </w:tcPr>
          <w:p w14:paraId="40569F49" w14:textId="77777777" w:rsidR="008F0C2F" w:rsidRPr="00DF19DB" w:rsidRDefault="008F0C2F" w:rsidP="00DF19DB">
            <w:pPr>
              <w:pStyle w:val="affffff1"/>
            </w:pPr>
            <w:r w:rsidRPr="00DF19DB">
              <w:t xml:space="preserve">Снеговая нагрузка </w:t>
            </w:r>
          </w:p>
          <w:p w14:paraId="56298CC2" w14:textId="77777777" w:rsidR="008F0C2F" w:rsidRPr="00DF19DB" w:rsidRDefault="008F0C2F" w:rsidP="00DF19DB">
            <w:pPr>
              <w:pStyle w:val="affffff1"/>
            </w:pPr>
            <w:r w:rsidRPr="00DF19DB">
              <w:t>Снежные заносы</w:t>
            </w:r>
          </w:p>
          <w:p w14:paraId="1309D522" w14:textId="77777777" w:rsidR="008F0C2F" w:rsidRPr="00DF19DB" w:rsidRDefault="008F0C2F" w:rsidP="00DF19DB">
            <w:pPr>
              <w:pStyle w:val="affffff1"/>
            </w:pPr>
            <w:r w:rsidRPr="00DF19DB">
              <w:t>Ветровая нагрузка</w:t>
            </w:r>
          </w:p>
        </w:tc>
      </w:tr>
      <w:tr w:rsidR="008F0C2F" w:rsidRPr="00DF19DB" w14:paraId="4F80824F" w14:textId="77777777" w:rsidTr="00DF19DB">
        <w:tc>
          <w:tcPr>
            <w:tcW w:w="696" w:type="dxa"/>
            <w:vAlign w:val="center"/>
          </w:tcPr>
          <w:p w14:paraId="33DE5CC7" w14:textId="77777777" w:rsidR="008F0C2F" w:rsidRPr="00DF19DB" w:rsidRDefault="008F0C2F" w:rsidP="00DF19DB">
            <w:pPr>
              <w:pStyle w:val="affffff1"/>
            </w:pPr>
            <w:r w:rsidRPr="00DF19DB">
              <w:t>3.2.3</w:t>
            </w:r>
          </w:p>
        </w:tc>
        <w:tc>
          <w:tcPr>
            <w:tcW w:w="2652" w:type="dxa"/>
            <w:vAlign w:val="center"/>
          </w:tcPr>
          <w:p w14:paraId="7499FFDA" w14:textId="77777777" w:rsidR="008F0C2F" w:rsidRPr="00DF19DB" w:rsidRDefault="008F0C2F" w:rsidP="00DF19DB">
            <w:pPr>
              <w:pStyle w:val="affffff1"/>
            </w:pPr>
            <w:r w:rsidRPr="00DF19DB">
              <w:t>Гололед</w:t>
            </w:r>
          </w:p>
        </w:tc>
        <w:tc>
          <w:tcPr>
            <w:tcW w:w="2461" w:type="dxa"/>
            <w:vAlign w:val="bottom"/>
          </w:tcPr>
          <w:p w14:paraId="52F94BED" w14:textId="77777777" w:rsidR="008F0C2F" w:rsidRPr="00DF19DB" w:rsidRDefault="008F0C2F" w:rsidP="00DF19DB">
            <w:pPr>
              <w:pStyle w:val="affffff1"/>
            </w:pPr>
            <w:r w:rsidRPr="00DF19DB">
              <w:t>Гравитационный</w:t>
            </w:r>
          </w:p>
        </w:tc>
        <w:tc>
          <w:tcPr>
            <w:tcW w:w="3761" w:type="dxa"/>
            <w:vAlign w:val="center"/>
          </w:tcPr>
          <w:p w14:paraId="40E29525" w14:textId="77777777" w:rsidR="008F0C2F" w:rsidRPr="00DF19DB" w:rsidRDefault="008F0C2F" w:rsidP="00DF19DB">
            <w:pPr>
              <w:pStyle w:val="affffff1"/>
            </w:pPr>
            <w:r w:rsidRPr="00DF19DB">
              <w:t>Гололедная нагрузка</w:t>
            </w:r>
          </w:p>
        </w:tc>
      </w:tr>
      <w:tr w:rsidR="008F0C2F" w:rsidRPr="00DF19DB" w14:paraId="69B94B9E" w14:textId="77777777" w:rsidTr="00DF19DB">
        <w:tc>
          <w:tcPr>
            <w:tcW w:w="696" w:type="dxa"/>
            <w:vAlign w:val="center"/>
          </w:tcPr>
          <w:p w14:paraId="1013F0B0" w14:textId="77777777" w:rsidR="008F0C2F" w:rsidRPr="00DF19DB" w:rsidRDefault="008F0C2F" w:rsidP="00DF19DB">
            <w:pPr>
              <w:pStyle w:val="affffff1"/>
            </w:pPr>
            <w:r w:rsidRPr="00DF19DB">
              <w:t>3.3</w:t>
            </w:r>
          </w:p>
        </w:tc>
        <w:tc>
          <w:tcPr>
            <w:tcW w:w="2652" w:type="dxa"/>
            <w:vAlign w:val="center"/>
          </w:tcPr>
          <w:p w14:paraId="68053733" w14:textId="77777777" w:rsidR="008F0C2F" w:rsidRPr="00DF19DB" w:rsidRDefault="008F0C2F" w:rsidP="00DF19DB">
            <w:pPr>
              <w:pStyle w:val="affffff1"/>
            </w:pPr>
            <w:r w:rsidRPr="00DF19DB">
              <w:t>Заморозок</w:t>
            </w:r>
          </w:p>
        </w:tc>
        <w:tc>
          <w:tcPr>
            <w:tcW w:w="2461" w:type="dxa"/>
            <w:vAlign w:val="center"/>
          </w:tcPr>
          <w:p w14:paraId="2B238043" w14:textId="77777777" w:rsidR="008F0C2F" w:rsidRPr="00DF19DB" w:rsidRDefault="008F0C2F" w:rsidP="00DF19DB">
            <w:pPr>
              <w:pStyle w:val="affffff1"/>
            </w:pPr>
            <w:r w:rsidRPr="00DF19DB">
              <w:t>Тепловой</w:t>
            </w:r>
          </w:p>
        </w:tc>
        <w:tc>
          <w:tcPr>
            <w:tcW w:w="3761" w:type="dxa"/>
            <w:vAlign w:val="center"/>
          </w:tcPr>
          <w:p w14:paraId="0BFC50ED" w14:textId="77777777" w:rsidR="008F0C2F" w:rsidRPr="00DF19DB" w:rsidRDefault="008F0C2F" w:rsidP="00DF19DB">
            <w:pPr>
              <w:pStyle w:val="affffff1"/>
            </w:pPr>
            <w:r w:rsidRPr="00DF19DB">
              <w:t>Охлаждение почвы, воздуха</w:t>
            </w:r>
          </w:p>
        </w:tc>
      </w:tr>
      <w:tr w:rsidR="008F0C2F" w:rsidRPr="00DF19DB" w14:paraId="3AF8646C" w14:textId="77777777" w:rsidTr="00DF19DB">
        <w:tc>
          <w:tcPr>
            <w:tcW w:w="696" w:type="dxa"/>
            <w:vAlign w:val="center"/>
          </w:tcPr>
          <w:p w14:paraId="0496DD18" w14:textId="77777777" w:rsidR="008F0C2F" w:rsidRPr="00DF19DB" w:rsidRDefault="008F0C2F" w:rsidP="00DF19DB">
            <w:pPr>
              <w:pStyle w:val="affffff1"/>
            </w:pPr>
            <w:r w:rsidRPr="00DF19DB">
              <w:t>4</w:t>
            </w:r>
          </w:p>
        </w:tc>
        <w:tc>
          <w:tcPr>
            <w:tcW w:w="8874" w:type="dxa"/>
            <w:gridSpan w:val="3"/>
          </w:tcPr>
          <w:p w14:paraId="2AAC9C64" w14:textId="77777777" w:rsidR="008F0C2F" w:rsidRPr="00DF19DB" w:rsidRDefault="008F0C2F" w:rsidP="00DF19DB">
            <w:pPr>
              <w:pStyle w:val="affffff1"/>
            </w:pPr>
            <w:r w:rsidRPr="00DF19DB">
              <w:t>Природные пожары</w:t>
            </w:r>
          </w:p>
        </w:tc>
      </w:tr>
      <w:tr w:rsidR="008F0C2F" w:rsidRPr="00DF19DB" w14:paraId="71AEF575" w14:textId="77777777" w:rsidTr="00DF19DB">
        <w:trPr>
          <w:trHeight w:val="489"/>
        </w:trPr>
        <w:tc>
          <w:tcPr>
            <w:tcW w:w="696" w:type="dxa"/>
            <w:vMerge w:val="restart"/>
            <w:vAlign w:val="center"/>
          </w:tcPr>
          <w:p w14:paraId="663150A2" w14:textId="77777777" w:rsidR="008F0C2F" w:rsidRPr="00DF19DB" w:rsidRDefault="008F0C2F" w:rsidP="00DF19DB">
            <w:pPr>
              <w:pStyle w:val="affffff1"/>
            </w:pPr>
            <w:r w:rsidRPr="00DF19DB">
              <w:t>4.1</w:t>
            </w:r>
          </w:p>
        </w:tc>
        <w:tc>
          <w:tcPr>
            <w:tcW w:w="2652" w:type="dxa"/>
            <w:vMerge w:val="restart"/>
            <w:vAlign w:val="center"/>
          </w:tcPr>
          <w:p w14:paraId="0CEF490C" w14:textId="77777777" w:rsidR="008F0C2F" w:rsidRPr="00DF19DB" w:rsidRDefault="008F0C2F" w:rsidP="00DF19DB">
            <w:pPr>
              <w:pStyle w:val="affffff1"/>
            </w:pPr>
            <w:r w:rsidRPr="00DF19DB">
              <w:t>Пожар (ландшафтный, степной, лесной)</w:t>
            </w:r>
          </w:p>
        </w:tc>
        <w:tc>
          <w:tcPr>
            <w:tcW w:w="2461" w:type="dxa"/>
            <w:vAlign w:val="center"/>
          </w:tcPr>
          <w:p w14:paraId="52D1FDF1" w14:textId="77777777" w:rsidR="008F0C2F" w:rsidRPr="00DF19DB" w:rsidRDefault="008F0C2F" w:rsidP="00DF19DB">
            <w:pPr>
              <w:pStyle w:val="affffff1"/>
            </w:pPr>
            <w:r w:rsidRPr="00DF19DB">
              <w:t>Теплофизический</w:t>
            </w:r>
          </w:p>
        </w:tc>
        <w:tc>
          <w:tcPr>
            <w:tcW w:w="3761" w:type="dxa"/>
          </w:tcPr>
          <w:p w14:paraId="5D07E350" w14:textId="77777777" w:rsidR="008F0C2F" w:rsidRPr="00DF19DB" w:rsidRDefault="008F0C2F" w:rsidP="00DF19DB">
            <w:pPr>
              <w:pStyle w:val="affffff1"/>
            </w:pPr>
            <w:r w:rsidRPr="00DF19DB">
              <w:t xml:space="preserve">Пламя </w:t>
            </w:r>
          </w:p>
          <w:p w14:paraId="12A848F6" w14:textId="77777777" w:rsidR="008F0C2F" w:rsidRPr="00DF19DB" w:rsidRDefault="008F0C2F" w:rsidP="00DF19DB">
            <w:pPr>
              <w:pStyle w:val="affffff1"/>
            </w:pPr>
            <w:r w:rsidRPr="00DF19DB">
              <w:t xml:space="preserve">Нагрев теплым потоком </w:t>
            </w:r>
          </w:p>
          <w:p w14:paraId="5D03B120" w14:textId="77777777" w:rsidR="008F0C2F" w:rsidRPr="00DF19DB" w:rsidRDefault="008F0C2F" w:rsidP="00DF19DB">
            <w:pPr>
              <w:pStyle w:val="affffff1"/>
            </w:pPr>
            <w:r w:rsidRPr="00DF19DB">
              <w:t>Тепловой удар</w:t>
            </w:r>
          </w:p>
        </w:tc>
      </w:tr>
      <w:tr w:rsidR="008F0C2F" w:rsidRPr="00DF19DB" w14:paraId="3FDC54FB" w14:textId="77777777" w:rsidTr="00DF19DB">
        <w:trPr>
          <w:trHeight w:val="489"/>
        </w:trPr>
        <w:tc>
          <w:tcPr>
            <w:tcW w:w="696" w:type="dxa"/>
            <w:vMerge/>
          </w:tcPr>
          <w:p w14:paraId="600B8BBA" w14:textId="77777777" w:rsidR="008F0C2F" w:rsidRPr="00DF19DB" w:rsidRDefault="008F0C2F" w:rsidP="00DF19DB">
            <w:pPr>
              <w:pStyle w:val="affffff1"/>
            </w:pPr>
          </w:p>
        </w:tc>
        <w:tc>
          <w:tcPr>
            <w:tcW w:w="2652" w:type="dxa"/>
            <w:vMerge/>
            <w:vAlign w:val="center"/>
          </w:tcPr>
          <w:p w14:paraId="35FC5316" w14:textId="77777777" w:rsidR="008F0C2F" w:rsidRPr="00DF19DB" w:rsidRDefault="008F0C2F" w:rsidP="00DF19DB">
            <w:pPr>
              <w:pStyle w:val="affffff1"/>
            </w:pPr>
          </w:p>
        </w:tc>
        <w:tc>
          <w:tcPr>
            <w:tcW w:w="2461" w:type="dxa"/>
            <w:vAlign w:val="center"/>
          </w:tcPr>
          <w:p w14:paraId="2C0C37C7" w14:textId="77777777" w:rsidR="008F0C2F" w:rsidRPr="00DF19DB" w:rsidRDefault="008F0C2F" w:rsidP="00DF19DB">
            <w:pPr>
              <w:pStyle w:val="affffff1"/>
            </w:pPr>
            <w:r w:rsidRPr="00DF19DB">
              <w:t>Химический</w:t>
            </w:r>
          </w:p>
        </w:tc>
        <w:tc>
          <w:tcPr>
            <w:tcW w:w="3761" w:type="dxa"/>
          </w:tcPr>
          <w:p w14:paraId="6BC49D64" w14:textId="77777777" w:rsidR="008F0C2F" w:rsidRPr="00DF19DB" w:rsidRDefault="008F0C2F" w:rsidP="00DF19DB">
            <w:pPr>
              <w:pStyle w:val="affffff1"/>
            </w:pPr>
            <w:r w:rsidRPr="00DF19DB">
              <w:t>Помутнение воздуха</w:t>
            </w:r>
          </w:p>
          <w:p w14:paraId="70D6E5D5" w14:textId="77777777" w:rsidR="008F0C2F" w:rsidRPr="00DF19DB" w:rsidRDefault="008F0C2F" w:rsidP="00DF19DB">
            <w:pPr>
              <w:pStyle w:val="affffff1"/>
            </w:pPr>
            <w:r w:rsidRPr="00DF19DB">
              <w:t>Загрязнение атмосферы, почвы, грунтов, гидросферы</w:t>
            </w:r>
          </w:p>
          <w:p w14:paraId="7F3C1AC8" w14:textId="77777777" w:rsidR="008F0C2F" w:rsidRPr="00DF19DB" w:rsidRDefault="008F0C2F" w:rsidP="00DF19DB">
            <w:pPr>
              <w:pStyle w:val="affffff1"/>
            </w:pPr>
            <w:r w:rsidRPr="00DF19DB">
              <w:t>Опасные дымы</w:t>
            </w:r>
          </w:p>
        </w:tc>
      </w:tr>
    </w:tbl>
    <w:p w14:paraId="02B4F170" w14:textId="77777777" w:rsidR="008F0C2F" w:rsidRPr="00B114F4" w:rsidRDefault="008F0C2F" w:rsidP="008F0C2F">
      <w:pPr>
        <w:suppressAutoHyphens/>
        <w:ind w:firstLine="0"/>
      </w:pPr>
    </w:p>
    <w:p w14:paraId="729EF767" w14:textId="77777777" w:rsidR="008F0C2F" w:rsidRPr="00F91458" w:rsidRDefault="008F0C2F" w:rsidP="00DF19DB">
      <w:r w:rsidRPr="00F91458">
        <w:t xml:space="preserve">В соответствии со СНиП 22-01-95 «Геофизика опасных природных воздействий»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условий. </w:t>
      </w:r>
    </w:p>
    <w:p w14:paraId="57862095" w14:textId="6E9636A6" w:rsidR="008F0C2F" w:rsidRDefault="00DF19DB" w:rsidP="00DF19DB">
      <w:r>
        <w:t xml:space="preserve">Перечень </w:t>
      </w:r>
      <w:r w:rsidRPr="00F91458">
        <w:t>возможны</w:t>
      </w:r>
      <w:r>
        <w:t>х</w:t>
      </w:r>
      <w:r w:rsidRPr="00F91458">
        <w:t xml:space="preserve"> внешни</w:t>
      </w:r>
      <w:r>
        <w:t>х</w:t>
      </w:r>
      <w:r w:rsidRPr="00F91458">
        <w:t xml:space="preserve"> природны</w:t>
      </w:r>
      <w:r>
        <w:t>х</w:t>
      </w:r>
      <w:r w:rsidRPr="00F91458">
        <w:t xml:space="preserve"> воздействи</w:t>
      </w:r>
      <w:r>
        <w:t>й</w:t>
      </w:r>
      <w:r w:rsidRPr="00F91458">
        <w:t xml:space="preserve">, </w:t>
      </w:r>
      <w:r w:rsidR="00350E4E">
        <w:t>с</w:t>
      </w:r>
      <w:r w:rsidR="008F0C2F" w:rsidRPr="00F91458">
        <w:t>огласно Раздел</w:t>
      </w:r>
      <w:r w:rsidR="00350E4E">
        <w:t>у</w:t>
      </w:r>
      <w:r w:rsidR="008F0C2F" w:rsidRPr="00F91458">
        <w:t xml:space="preserve"> VII Расчетно-пояснительной записки Паспорта безопасности территории Белоярского района ХМАО-ЮГРЫ</w:t>
      </w:r>
      <w:r w:rsidR="00350E4E">
        <w:t xml:space="preserve">, </w:t>
      </w:r>
      <w:r w:rsidR="008F0C2F" w:rsidRPr="00F91458">
        <w:t>в соответствии со СНиП 22-01-95 «Геофизика опасных природных воздействий»</w:t>
      </w:r>
      <w:r w:rsidR="00350E4E">
        <w:t xml:space="preserve"> приведен в Таблице 4</w:t>
      </w:r>
    </w:p>
    <w:p w14:paraId="4F9CCFC4" w14:textId="5DF59938" w:rsidR="008F0C2F" w:rsidRPr="00F91458" w:rsidRDefault="00350E4E" w:rsidP="00350E4E">
      <w:pPr>
        <w:pStyle w:val="af5"/>
      </w:pPr>
      <w:r>
        <w:t>Таблица 4</w:t>
      </w:r>
    </w:p>
    <w:tbl>
      <w:tblPr>
        <w:tblW w:w="9923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89"/>
        <w:gridCol w:w="5521"/>
        <w:gridCol w:w="2513"/>
      </w:tblGrid>
      <w:tr w:rsidR="008F0C2F" w14:paraId="78EF095A" w14:textId="77777777" w:rsidTr="00350E4E">
        <w:tc>
          <w:tcPr>
            <w:tcW w:w="1843" w:type="dxa"/>
          </w:tcPr>
          <w:p w14:paraId="4DDB71A9" w14:textId="77777777" w:rsidR="008F0C2F" w:rsidRPr="00350E4E" w:rsidRDefault="008F0C2F" w:rsidP="00350E4E">
            <w:pPr>
              <w:pStyle w:val="affffff1"/>
            </w:pPr>
            <w:r w:rsidRPr="00350E4E">
              <w:t>Источник ЧС</w:t>
            </w:r>
          </w:p>
        </w:tc>
        <w:tc>
          <w:tcPr>
            <w:tcW w:w="5387" w:type="dxa"/>
          </w:tcPr>
          <w:p w14:paraId="76A449F7" w14:textId="77777777" w:rsidR="008F0C2F" w:rsidRPr="00350E4E" w:rsidRDefault="008F0C2F" w:rsidP="00350E4E">
            <w:pPr>
              <w:pStyle w:val="affffff1"/>
            </w:pPr>
            <w:r w:rsidRPr="00350E4E">
              <w:t>Категория опасности процессов</w:t>
            </w:r>
          </w:p>
          <w:p w14:paraId="17B68650" w14:textId="77777777" w:rsidR="008F0C2F" w:rsidRPr="00350E4E" w:rsidRDefault="008F0C2F" w:rsidP="00350E4E">
            <w:pPr>
              <w:pStyle w:val="affffff1"/>
            </w:pPr>
            <w:r w:rsidRPr="00350E4E">
              <w:t>(приложение Б СНиП 22-01-95)</w:t>
            </w:r>
          </w:p>
        </w:tc>
        <w:tc>
          <w:tcPr>
            <w:tcW w:w="2452" w:type="dxa"/>
          </w:tcPr>
          <w:p w14:paraId="504B6F06" w14:textId="77777777" w:rsidR="008F0C2F" w:rsidRPr="00350E4E" w:rsidRDefault="008F0C2F" w:rsidP="00350E4E">
            <w:pPr>
              <w:pStyle w:val="affffff1"/>
            </w:pPr>
            <w:r w:rsidRPr="00350E4E">
              <w:t>Интенсивность проявления</w:t>
            </w:r>
          </w:p>
        </w:tc>
      </w:tr>
      <w:tr w:rsidR="008F0C2F" w14:paraId="7E83BC12" w14:textId="77777777" w:rsidTr="00350E4E">
        <w:tc>
          <w:tcPr>
            <w:tcW w:w="1843" w:type="dxa"/>
          </w:tcPr>
          <w:p w14:paraId="0546A92D" w14:textId="77777777" w:rsidR="008F0C2F" w:rsidRPr="00350E4E" w:rsidRDefault="008F0C2F" w:rsidP="00350E4E">
            <w:pPr>
              <w:pStyle w:val="affffff1"/>
            </w:pPr>
            <w:r w:rsidRPr="00350E4E">
              <w:t>Ураганы</w:t>
            </w:r>
          </w:p>
        </w:tc>
        <w:tc>
          <w:tcPr>
            <w:tcW w:w="5387" w:type="dxa"/>
          </w:tcPr>
          <w:p w14:paraId="02D4D0FC" w14:textId="77777777" w:rsidR="008F0C2F" w:rsidRPr="00350E4E" w:rsidRDefault="008F0C2F" w:rsidP="00350E4E">
            <w:pPr>
              <w:pStyle w:val="affffff1"/>
            </w:pPr>
            <w:r w:rsidRPr="00350E4E">
              <w:t>Весьма опасные</w:t>
            </w:r>
          </w:p>
        </w:tc>
        <w:tc>
          <w:tcPr>
            <w:tcW w:w="2452" w:type="dxa"/>
          </w:tcPr>
          <w:p w14:paraId="3961F86A" w14:textId="77777777" w:rsidR="008F0C2F" w:rsidRPr="00350E4E" w:rsidRDefault="008F0C2F" w:rsidP="00350E4E">
            <w:pPr>
              <w:pStyle w:val="affffff1"/>
            </w:pPr>
            <w:r w:rsidRPr="00350E4E">
              <w:t>44 м/с</w:t>
            </w:r>
          </w:p>
        </w:tc>
      </w:tr>
      <w:tr w:rsidR="008F0C2F" w14:paraId="033E7EF3" w14:textId="77777777" w:rsidTr="00350E4E">
        <w:tc>
          <w:tcPr>
            <w:tcW w:w="1843" w:type="dxa"/>
          </w:tcPr>
          <w:p w14:paraId="1ED2ECE9" w14:textId="77777777" w:rsidR="008F0C2F" w:rsidRPr="00350E4E" w:rsidRDefault="008F0C2F" w:rsidP="00350E4E">
            <w:pPr>
              <w:pStyle w:val="affffff1"/>
            </w:pPr>
            <w:r w:rsidRPr="00350E4E">
              <w:t>Землетрясение</w:t>
            </w:r>
          </w:p>
        </w:tc>
        <w:tc>
          <w:tcPr>
            <w:tcW w:w="5387" w:type="dxa"/>
          </w:tcPr>
          <w:p w14:paraId="1CD76F8D" w14:textId="77777777" w:rsidR="008F0C2F" w:rsidRPr="00350E4E" w:rsidRDefault="008F0C2F" w:rsidP="00350E4E">
            <w:pPr>
              <w:pStyle w:val="affffff1"/>
            </w:pPr>
            <w:r w:rsidRPr="00350E4E">
              <w:t>Умеренно опасные</w:t>
            </w:r>
          </w:p>
        </w:tc>
        <w:tc>
          <w:tcPr>
            <w:tcW w:w="2452" w:type="dxa"/>
          </w:tcPr>
          <w:p w14:paraId="0FDF43F3" w14:textId="77777777" w:rsidR="008F0C2F" w:rsidRPr="00350E4E" w:rsidRDefault="008F0C2F" w:rsidP="00350E4E">
            <w:pPr>
              <w:pStyle w:val="affffff1"/>
            </w:pPr>
            <w:r w:rsidRPr="00350E4E">
              <w:t>5 баллов</w:t>
            </w:r>
          </w:p>
        </w:tc>
      </w:tr>
    </w:tbl>
    <w:p w14:paraId="00D029D3" w14:textId="3203F49A" w:rsidR="008F0C2F" w:rsidRPr="00350E4E" w:rsidRDefault="008F0C2F" w:rsidP="00350E4E">
      <w:pPr>
        <w:spacing w:before="240"/>
        <w:rPr>
          <w:i/>
        </w:rPr>
      </w:pPr>
      <w:r w:rsidRPr="00350E4E">
        <w:rPr>
          <w:i/>
        </w:rPr>
        <w:t>ЧС техногенного характера</w:t>
      </w:r>
      <w:r w:rsidR="00350E4E">
        <w:rPr>
          <w:i/>
        </w:rPr>
        <w:t>:</w:t>
      </w:r>
    </w:p>
    <w:p w14:paraId="4CE12F43" w14:textId="203311A6" w:rsidR="008F0C2F" w:rsidRDefault="008F0C2F" w:rsidP="00350E4E">
      <w:r w:rsidRPr="00E20FEC">
        <w:t>Ч</w:t>
      </w:r>
      <w:r>
        <w:t>резвычайные ситуации</w:t>
      </w:r>
      <w:r w:rsidRPr="00E20FEC">
        <w:t xml:space="preserve"> техногенного</w:t>
      </w:r>
      <w:r>
        <w:t xml:space="preserve"> характера на территории </w:t>
      </w:r>
      <w:r w:rsidRPr="0027729B">
        <w:t>поселения</w:t>
      </w:r>
      <w:r>
        <w:t xml:space="preserve"> классифицируются</w:t>
      </w:r>
      <w:r w:rsidRPr="00E20FEC">
        <w:t xml:space="preserve"> </w:t>
      </w:r>
      <w:r>
        <w:t xml:space="preserve">в соответствии с </w:t>
      </w:r>
      <w:r w:rsidRPr="00D01246">
        <w:t>ГОСТ Р 22.0.0</w:t>
      </w:r>
      <w:r>
        <w:t>7</w:t>
      </w:r>
      <w:r w:rsidRPr="00D01246">
        <w:t>-95</w:t>
      </w:r>
      <w:r>
        <w:t xml:space="preserve"> «Источники техногенных чрезвычайных ситуаций. Классификация и номенклатура поражающих факторов и их параметров», принятым и введенным в действие </w:t>
      </w:r>
      <w:r w:rsidRPr="00D01246">
        <w:t xml:space="preserve">Постановлением </w:t>
      </w:r>
      <w:r w:rsidR="003B2AD1" w:rsidRPr="00D01246">
        <w:t>Госстандарта России</w:t>
      </w:r>
      <w:r>
        <w:t xml:space="preserve"> от </w:t>
      </w:r>
      <w:r>
        <w:rPr>
          <w:rStyle w:val="rvts23"/>
        </w:rPr>
        <w:t>2 ноября 1995 г. N 561</w:t>
      </w:r>
      <w:r>
        <w:t>.</w:t>
      </w:r>
    </w:p>
    <w:p w14:paraId="75DEEC3D" w14:textId="77777777" w:rsidR="008F0C2F" w:rsidRDefault="008F0C2F" w:rsidP="00350E4E">
      <w:r>
        <w:rPr>
          <w:rStyle w:val="rvts23"/>
        </w:rPr>
        <w:t>Поражающие факторы источников техногенных ЧС классифицируют по генезису (происхождению) и механизму воздействия.</w:t>
      </w:r>
    </w:p>
    <w:p w14:paraId="0419CFBB" w14:textId="77777777" w:rsidR="008F0C2F" w:rsidRDefault="008F0C2F" w:rsidP="00350E4E">
      <w:r>
        <w:rPr>
          <w:rStyle w:val="rvts23"/>
        </w:rPr>
        <w:t>Поражающие факторы источников техногенных ЧС по генезису подразделяют на факторы:</w:t>
      </w:r>
    </w:p>
    <w:p w14:paraId="6D42FE3D" w14:textId="43C1023E" w:rsidR="008F0C2F" w:rsidRDefault="00163A56" w:rsidP="00350E4E">
      <w:r>
        <w:rPr>
          <w:rStyle w:val="rvts23"/>
        </w:rPr>
        <w:t>- </w:t>
      </w:r>
      <w:r w:rsidR="008F0C2F">
        <w:rPr>
          <w:rStyle w:val="rvts23"/>
        </w:rPr>
        <w:t>прямого действия или первичные;</w:t>
      </w:r>
    </w:p>
    <w:p w14:paraId="3E206B0A" w14:textId="6A63E8C6" w:rsidR="008F0C2F" w:rsidRDefault="00163A56" w:rsidP="00350E4E">
      <w:r>
        <w:rPr>
          <w:rStyle w:val="rvts23"/>
        </w:rPr>
        <w:t>- </w:t>
      </w:r>
      <w:r w:rsidR="008F0C2F">
        <w:rPr>
          <w:rStyle w:val="rvts23"/>
        </w:rPr>
        <w:t>побочного действия или вторичные.</w:t>
      </w:r>
    </w:p>
    <w:p w14:paraId="7CB7224A" w14:textId="77777777" w:rsidR="008F0C2F" w:rsidRDefault="008F0C2F" w:rsidP="00350E4E">
      <w:r>
        <w:rPr>
          <w:rStyle w:val="rvts23"/>
        </w:rPr>
        <w:lastRenderedPageBreak/>
        <w:t>Первичные поражающие факторы непосредственно вызываются возникновением источника техногенной ЧС.</w:t>
      </w:r>
    </w:p>
    <w:p w14:paraId="18AB71E9" w14:textId="77777777" w:rsidR="008F0C2F" w:rsidRDefault="008F0C2F" w:rsidP="00350E4E">
      <w:r>
        <w:rPr>
          <w:rStyle w:val="rvts23"/>
        </w:rPr>
        <w:t>Вторичные поражающие факторы вызываются изменением объектов окружающей среды первичными поражающими факторами.</w:t>
      </w:r>
    </w:p>
    <w:p w14:paraId="043DC965" w14:textId="77777777" w:rsidR="008F0C2F" w:rsidRDefault="008F0C2F" w:rsidP="00350E4E">
      <w:r>
        <w:rPr>
          <w:rStyle w:val="rvts23"/>
        </w:rPr>
        <w:t>Поражающие факторы источников техногенных ЧС по механизму действия подразделяют на факторы:</w:t>
      </w:r>
    </w:p>
    <w:p w14:paraId="5163E1AF" w14:textId="15E5E0CE" w:rsidR="008F0C2F" w:rsidRDefault="00163A56" w:rsidP="00350E4E">
      <w:r>
        <w:rPr>
          <w:rStyle w:val="rvts23"/>
        </w:rPr>
        <w:t>- </w:t>
      </w:r>
      <w:r w:rsidR="008F0C2F">
        <w:rPr>
          <w:rStyle w:val="rvts23"/>
        </w:rPr>
        <w:t>физического действия;</w:t>
      </w:r>
    </w:p>
    <w:p w14:paraId="7FD5E70A" w14:textId="2EEDEF64" w:rsidR="008F0C2F" w:rsidRDefault="00163A56" w:rsidP="00350E4E">
      <w:r>
        <w:rPr>
          <w:rStyle w:val="rvts23"/>
        </w:rPr>
        <w:t>- </w:t>
      </w:r>
      <w:r w:rsidR="008F0C2F">
        <w:rPr>
          <w:rStyle w:val="rvts23"/>
        </w:rPr>
        <w:t>химического действия.</w:t>
      </w:r>
    </w:p>
    <w:p w14:paraId="4C0D5D1F" w14:textId="77777777" w:rsidR="008F0C2F" w:rsidRDefault="008F0C2F" w:rsidP="00350E4E">
      <w:r>
        <w:rPr>
          <w:rStyle w:val="rvts23"/>
        </w:rPr>
        <w:t>К поражающим факторам физического действия относят:</w:t>
      </w:r>
    </w:p>
    <w:p w14:paraId="37BA5D15" w14:textId="4FA1101C" w:rsidR="008F0C2F" w:rsidRDefault="00163A56" w:rsidP="00163A56">
      <w:r>
        <w:rPr>
          <w:rStyle w:val="rvts23"/>
        </w:rPr>
        <w:t>- </w:t>
      </w:r>
      <w:r w:rsidR="008F0C2F">
        <w:rPr>
          <w:rStyle w:val="rvts23"/>
        </w:rPr>
        <w:t>воздушную ударную волну;</w:t>
      </w:r>
    </w:p>
    <w:p w14:paraId="0391BAE9" w14:textId="1996F77C" w:rsidR="008F0C2F" w:rsidRDefault="00163A56" w:rsidP="00163A56">
      <w:r>
        <w:rPr>
          <w:rStyle w:val="rvts23"/>
        </w:rPr>
        <w:t>- </w:t>
      </w:r>
      <w:r w:rsidR="008F0C2F">
        <w:rPr>
          <w:rStyle w:val="rvts23"/>
        </w:rPr>
        <w:t>волну сжатия в грунте;</w:t>
      </w:r>
    </w:p>
    <w:p w14:paraId="08BC2CAD" w14:textId="1B4AA48A" w:rsidR="008F0C2F" w:rsidRDefault="00163A56" w:rsidP="00163A56">
      <w:r>
        <w:rPr>
          <w:rStyle w:val="rvts23"/>
        </w:rPr>
        <w:t>- </w:t>
      </w:r>
      <w:r w:rsidR="008F0C2F">
        <w:rPr>
          <w:rStyle w:val="rvts23"/>
        </w:rPr>
        <w:t>сейсмовзрывную волну;</w:t>
      </w:r>
    </w:p>
    <w:p w14:paraId="360AACE2" w14:textId="64F0AB7F" w:rsidR="008F0C2F" w:rsidRDefault="00163A56" w:rsidP="00163A56">
      <w:r>
        <w:rPr>
          <w:rStyle w:val="rvts23"/>
        </w:rPr>
        <w:t>- </w:t>
      </w:r>
      <w:r w:rsidR="008F0C2F">
        <w:rPr>
          <w:rStyle w:val="rvts23"/>
        </w:rPr>
        <w:t>волну прорыва гидротехнических сооружений;</w:t>
      </w:r>
    </w:p>
    <w:p w14:paraId="5297313E" w14:textId="1C9A425D" w:rsidR="008F0C2F" w:rsidRDefault="00163A56" w:rsidP="00163A56">
      <w:r>
        <w:rPr>
          <w:rStyle w:val="rvts23"/>
        </w:rPr>
        <w:t>- </w:t>
      </w:r>
      <w:r w:rsidR="008F0C2F">
        <w:rPr>
          <w:rStyle w:val="rvts23"/>
        </w:rPr>
        <w:t>обломки или осколки;</w:t>
      </w:r>
    </w:p>
    <w:p w14:paraId="0D48FAE2" w14:textId="1D713F68" w:rsidR="008F0C2F" w:rsidRDefault="00163A56" w:rsidP="00163A56">
      <w:r>
        <w:rPr>
          <w:rStyle w:val="rvts23"/>
        </w:rPr>
        <w:t>- </w:t>
      </w:r>
      <w:r w:rsidR="008F0C2F">
        <w:rPr>
          <w:rStyle w:val="rvts23"/>
        </w:rPr>
        <w:t>экстремальный нагрев среды;</w:t>
      </w:r>
    </w:p>
    <w:p w14:paraId="43CD5E08" w14:textId="6782BBF3" w:rsidR="008F0C2F" w:rsidRDefault="00163A56" w:rsidP="00163A56">
      <w:r>
        <w:rPr>
          <w:rStyle w:val="rvts23"/>
        </w:rPr>
        <w:t>- </w:t>
      </w:r>
      <w:r w:rsidR="008F0C2F">
        <w:rPr>
          <w:rStyle w:val="rvts23"/>
        </w:rPr>
        <w:t>тепловое излучение;</w:t>
      </w:r>
    </w:p>
    <w:p w14:paraId="389D4002" w14:textId="79059DC6" w:rsidR="008F0C2F" w:rsidRDefault="00163A56" w:rsidP="00163A56">
      <w:r>
        <w:rPr>
          <w:rStyle w:val="rvts23"/>
        </w:rPr>
        <w:t>- </w:t>
      </w:r>
      <w:r w:rsidR="008F0C2F">
        <w:rPr>
          <w:rStyle w:val="rvts23"/>
        </w:rPr>
        <w:t>ионизирующее излучение.</w:t>
      </w:r>
    </w:p>
    <w:p w14:paraId="03AD642C" w14:textId="77777777" w:rsidR="008F0C2F" w:rsidRDefault="008F0C2F" w:rsidP="00163A56">
      <w:pPr>
        <w:rPr>
          <w:rStyle w:val="rvts23"/>
        </w:rPr>
      </w:pPr>
      <w:r>
        <w:rPr>
          <w:rStyle w:val="rvts23"/>
        </w:rPr>
        <w:t>К поражающим факторам химического действия относят токсическое действие опасных химических веществ.</w:t>
      </w:r>
    </w:p>
    <w:p w14:paraId="2DE89E7D" w14:textId="77777777" w:rsidR="008F0C2F" w:rsidRPr="00990883" w:rsidRDefault="008F0C2F" w:rsidP="00990883">
      <w:pPr>
        <w:spacing w:before="240"/>
        <w:rPr>
          <w:i/>
        </w:rPr>
      </w:pPr>
      <w:r w:rsidRPr="00990883">
        <w:rPr>
          <w:i/>
        </w:rPr>
        <w:t>Противопожарная безопасность</w:t>
      </w:r>
    </w:p>
    <w:p w14:paraId="5014E538" w14:textId="45BB2AD1" w:rsidR="008F0C2F" w:rsidRPr="00DC73F9" w:rsidRDefault="008F0C2F" w:rsidP="00163A56">
      <w:r w:rsidRPr="00DC73F9">
        <w:t>Чрезвычайные ситуации, связанные с возникновением пожаров на территории</w:t>
      </w:r>
      <w:r>
        <w:t xml:space="preserve"> </w:t>
      </w:r>
      <w:r w:rsidRPr="00DC73F9">
        <w:t xml:space="preserve">чаще </w:t>
      </w:r>
      <w:r w:rsidR="00990883" w:rsidRPr="00DC73F9">
        <w:t>всего,</w:t>
      </w:r>
      <w:r w:rsidRPr="00DC73F9">
        <w:t xml:space="preserve"> возникают на объектах социально бытового назначения, причинами которых в основном являются нарушения правил пожарной безопасности, правил эксплуатации электрооборудования и неосторожное обращение с огнем.</w:t>
      </w:r>
    </w:p>
    <w:p w14:paraId="4CAA7DF1" w14:textId="77777777" w:rsidR="008F0C2F" w:rsidRPr="00DC73F9" w:rsidRDefault="008F0C2F" w:rsidP="00163A56">
      <w:r w:rsidRPr="00DC73F9">
        <w:t>К опасным факторам пожара, воздействующим на людей и имущество в соответствии с «Техническим регламентом о требованиях пожарной безопасности», утвержденным от 22.07.2008 г. № 123- ФЗ относятся:</w:t>
      </w:r>
    </w:p>
    <w:p w14:paraId="43AE7645" w14:textId="079651E1" w:rsidR="008F0C2F" w:rsidRPr="00DC73F9" w:rsidRDefault="00990883" w:rsidP="00163A56">
      <w:r>
        <w:rPr>
          <w:rStyle w:val="rvts23"/>
        </w:rPr>
        <w:t>- </w:t>
      </w:r>
      <w:r w:rsidR="008F0C2F" w:rsidRPr="00DC73F9">
        <w:t>пламя и искры;</w:t>
      </w:r>
    </w:p>
    <w:p w14:paraId="16FC083D" w14:textId="216700CC" w:rsidR="008F0C2F" w:rsidRPr="00DC73F9" w:rsidRDefault="00990883" w:rsidP="00163A56">
      <w:r>
        <w:rPr>
          <w:rStyle w:val="rvts23"/>
        </w:rPr>
        <w:t>- </w:t>
      </w:r>
      <w:r w:rsidR="008F0C2F" w:rsidRPr="00DC73F9">
        <w:t>тепловой поток;</w:t>
      </w:r>
    </w:p>
    <w:p w14:paraId="5DD4D776" w14:textId="4015DA5D" w:rsidR="008F0C2F" w:rsidRPr="00DC73F9" w:rsidRDefault="00990883" w:rsidP="00163A56">
      <w:r>
        <w:rPr>
          <w:rStyle w:val="rvts23"/>
        </w:rPr>
        <w:t>- </w:t>
      </w:r>
      <w:r w:rsidR="008F0C2F" w:rsidRPr="00DC73F9">
        <w:t>повышенная температура окружающей среды;</w:t>
      </w:r>
    </w:p>
    <w:p w14:paraId="495AB8C3" w14:textId="1200B469" w:rsidR="008F0C2F" w:rsidRPr="00DC73F9" w:rsidRDefault="00990883" w:rsidP="00163A56">
      <w:r>
        <w:rPr>
          <w:rStyle w:val="rvts23"/>
        </w:rPr>
        <w:t>- </w:t>
      </w:r>
      <w:r w:rsidR="008F0C2F" w:rsidRPr="00DC73F9">
        <w:t>повышенная концентрация токсичных продуктов горения и термического разложения;</w:t>
      </w:r>
    </w:p>
    <w:p w14:paraId="386EE416" w14:textId="4D1AA38A" w:rsidR="008F0C2F" w:rsidRPr="00DC73F9" w:rsidRDefault="00990883" w:rsidP="00163A56">
      <w:r>
        <w:rPr>
          <w:rStyle w:val="rvts23"/>
        </w:rPr>
        <w:t>- </w:t>
      </w:r>
      <w:r w:rsidR="008F0C2F" w:rsidRPr="00DC73F9">
        <w:t>пониженная концентрация кислорода;</w:t>
      </w:r>
    </w:p>
    <w:p w14:paraId="1130F244" w14:textId="38667170" w:rsidR="008F0C2F" w:rsidRPr="00DC73F9" w:rsidRDefault="00990883" w:rsidP="00163A56">
      <w:r>
        <w:rPr>
          <w:rStyle w:val="rvts23"/>
        </w:rPr>
        <w:t>- </w:t>
      </w:r>
      <w:r w:rsidR="008F0C2F" w:rsidRPr="00DC73F9">
        <w:t>снижение видимости в дыму.</w:t>
      </w:r>
    </w:p>
    <w:p w14:paraId="1DCADF1D" w14:textId="77777777" w:rsidR="008F0C2F" w:rsidRPr="00DC73F9" w:rsidRDefault="008F0C2F" w:rsidP="00163A56">
      <w:r w:rsidRPr="00DC73F9">
        <w:t xml:space="preserve"> К сопутствующим проявлениям опасных факторов пожара относятся:</w:t>
      </w:r>
    </w:p>
    <w:p w14:paraId="0ADE2F29" w14:textId="2CCFC7F5" w:rsidR="008F0C2F" w:rsidRPr="00DC73F9" w:rsidRDefault="00990883" w:rsidP="00163A56">
      <w:r>
        <w:rPr>
          <w:rStyle w:val="rvts23"/>
        </w:rPr>
        <w:t>- </w:t>
      </w:r>
      <w:r w:rsidR="008F0C2F" w:rsidRPr="00DC73F9">
        <w:t>осколки, части разрушившихся зданий, сооружений, строений, транспортных средств, технологических установок, оборудования, агрегатов, изделий и иного имущества;</w:t>
      </w:r>
    </w:p>
    <w:p w14:paraId="08C3E049" w14:textId="3A36C3B7" w:rsidR="008F0C2F" w:rsidRPr="00DC73F9" w:rsidRDefault="00990883" w:rsidP="00163A56">
      <w:r>
        <w:rPr>
          <w:rStyle w:val="rvts23"/>
        </w:rPr>
        <w:t>- </w:t>
      </w:r>
      <w:r w:rsidR="008F0C2F" w:rsidRPr="00DC73F9">
        <w:t>радиоактивные и токсичные вещества и материалы, попавшие в окружающую среду из разрушенных технологических установок, оборудования, агрегатов, изделий и иного имущества;</w:t>
      </w:r>
    </w:p>
    <w:p w14:paraId="5D800053" w14:textId="61FF28C8" w:rsidR="008F0C2F" w:rsidRPr="00DC73F9" w:rsidRDefault="00990883" w:rsidP="00163A56">
      <w:r>
        <w:rPr>
          <w:rStyle w:val="rvts23"/>
        </w:rPr>
        <w:t>- </w:t>
      </w:r>
      <w:r w:rsidR="008F0C2F" w:rsidRPr="00DC73F9">
        <w:t>вынос высокого напряжения на токопроводящие части технологических установок, оборудования, агрегатов, изделий и иного имущества;</w:t>
      </w:r>
    </w:p>
    <w:p w14:paraId="129945A6" w14:textId="14CC70AD" w:rsidR="008F0C2F" w:rsidRPr="00DC73F9" w:rsidRDefault="00990883" w:rsidP="00163A56">
      <w:r>
        <w:rPr>
          <w:rStyle w:val="rvts23"/>
        </w:rPr>
        <w:lastRenderedPageBreak/>
        <w:t>- </w:t>
      </w:r>
      <w:r w:rsidR="008F0C2F" w:rsidRPr="00DC73F9">
        <w:t>опасные факторы взрыва, происшедшего вследствие пожара;</w:t>
      </w:r>
    </w:p>
    <w:p w14:paraId="1D11AE73" w14:textId="020B6588" w:rsidR="008F0C2F" w:rsidRPr="00DC73F9" w:rsidRDefault="00990883" w:rsidP="00163A56">
      <w:r>
        <w:rPr>
          <w:rStyle w:val="rvts23"/>
        </w:rPr>
        <w:t>- </w:t>
      </w:r>
      <w:r w:rsidR="008F0C2F" w:rsidRPr="00DC73F9">
        <w:t>воздействие огнетушащих веществ.</w:t>
      </w:r>
    </w:p>
    <w:p w14:paraId="4A5E2DA5" w14:textId="77777777" w:rsidR="008F0C2F" w:rsidRPr="00B114F4" w:rsidRDefault="008F0C2F" w:rsidP="00163A56">
      <w:r w:rsidRPr="00B114F4">
        <w:t xml:space="preserve">Существует постоянный риск загрязнения окружающей среды, обусловленный высокой </w:t>
      </w:r>
      <w:proofErr w:type="spellStart"/>
      <w:r w:rsidRPr="00B114F4">
        <w:t>пожаро</w:t>
      </w:r>
      <w:proofErr w:type="spellEnd"/>
      <w:r w:rsidRPr="00B114F4">
        <w:t xml:space="preserve">-взрывоопасностью технологией добычи, транспортировки и подготовки газа, высоким давлением в технических системах, большой протяженностью линейных сооружений - газопроводов. Все технологическое оборудование, коммуникации, предназначенные для добычи, переработки и транспортировки газа работают в условиях очень низких температур, под большим избыточным давлением. В связи с этим на технологических коммуникациях и газопроводах возможны аварии, сопровождающиеся порывом труб, нарушением герметичности фланцевых и сварочных соединений, образованием взрывчатых смесей газа и воздуха, разрушением трубопроводов. </w:t>
      </w:r>
    </w:p>
    <w:p w14:paraId="1A09F1CE" w14:textId="77777777" w:rsidR="008F0C2F" w:rsidRPr="00B114F4" w:rsidRDefault="008F0C2F" w:rsidP="00163A56">
      <w:r w:rsidRPr="00B114F4">
        <w:t>Аварии являются также следствием ошибочно принятых в проектах технологических схем добычи, сбора, транспортировки продукции скважин, поддержания пластового давления, отступлений от проектов при их реализации, отсутствия опыта работы в нештатных экстремальных ситуациях.</w:t>
      </w:r>
    </w:p>
    <w:p w14:paraId="0A8E1DAB" w14:textId="77777777" w:rsidR="008F0C2F" w:rsidRDefault="008F0C2F" w:rsidP="00163A56">
      <w:r w:rsidRPr="00B114F4">
        <w:t>С учетом экстремальных природно-климатических условий севера и очень низкой устойчивости ландшафтов к антропогенной нагрузке техногенные аварии трудно устранимы и могут привести к чрезвычайным ситуациям территориального масштаба, что требует особых мер по защи</w:t>
      </w:r>
      <w:r>
        <w:t>те населения и природной среды.</w:t>
      </w:r>
    </w:p>
    <w:p w14:paraId="0914D495" w14:textId="77777777" w:rsidR="008F0C2F" w:rsidRPr="00B330C0" w:rsidRDefault="008F0C2F" w:rsidP="00B330C0">
      <w:pPr>
        <w:spacing w:before="240"/>
        <w:rPr>
          <w:b/>
          <w:i/>
        </w:rPr>
      </w:pPr>
      <w:r w:rsidRPr="00B330C0">
        <w:rPr>
          <w:b/>
          <w:i/>
        </w:rPr>
        <w:t>Перечень потенциально опасных и вредных объектов</w:t>
      </w:r>
    </w:p>
    <w:p w14:paraId="7F2C1917" w14:textId="6A818B6E" w:rsidR="008F0C2F" w:rsidRPr="00F91458" w:rsidRDefault="008F0C2F" w:rsidP="00163A56">
      <w:r w:rsidRPr="00F91458">
        <w:t xml:space="preserve">На территории </w:t>
      </w:r>
      <w:r w:rsidR="00990883">
        <w:t>городского поселения</w:t>
      </w:r>
      <w:r w:rsidRPr="00F91458">
        <w:t xml:space="preserve">  Белоярский находятся следующие потенциально опасные и вредные объекты: автозаправочные станции, аэропорт, склад ГСМ, магистральный газопровод высокого давления, линии электропередачи, газопровод высокого давления, котельные, компрессорная станция, канализационные очистные сооружения, газорегуляторный пункт, дизельная электростанция, трансформаторные подстанции, понизительная подстанция, газотурбинная электростанция. </w:t>
      </w:r>
    </w:p>
    <w:p w14:paraId="59CB73B3" w14:textId="77777777" w:rsidR="008F0C2F" w:rsidRPr="00F91458" w:rsidRDefault="008F0C2F" w:rsidP="00163A56">
      <w:r w:rsidRPr="00F91458">
        <w:t xml:space="preserve">В соответствии с Разделом VII Расчетно-пояснительной записки Паспорта безопасности территории Белоярского района ХМАО-ЮГРЫ на территории муниципального образования радиационно-опасных объектов, химически опасных объектов (ХОО) и биологически опасных объектов, гидротехнических сооружений - не расположено. На территории расположены взрывопожароопасные объекты, занимающиеся транспортировкой природного газа, транспортировкой нефти, ГСМ такие как: компрессорная станция </w:t>
      </w:r>
      <w:proofErr w:type="spellStart"/>
      <w:r w:rsidRPr="00F91458">
        <w:t>Казымская</w:t>
      </w:r>
      <w:proofErr w:type="spellEnd"/>
      <w:r w:rsidRPr="00F91458">
        <w:t xml:space="preserve">, </w:t>
      </w:r>
      <w:proofErr w:type="spellStart"/>
      <w:r w:rsidRPr="00F91458">
        <w:t>Казымское</w:t>
      </w:r>
      <w:proofErr w:type="spellEnd"/>
      <w:r w:rsidRPr="00F91458">
        <w:t xml:space="preserve"> ЛПУ МГ «</w:t>
      </w:r>
      <w:proofErr w:type="spellStart"/>
      <w:r w:rsidRPr="00F91458">
        <w:t>Тюментрансгаз</w:t>
      </w:r>
      <w:proofErr w:type="spellEnd"/>
      <w:r w:rsidRPr="00F91458">
        <w:t xml:space="preserve">» РАО «Газпром», компрессорная станция </w:t>
      </w:r>
      <w:proofErr w:type="spellStart"/>
      <w:r w:rsidRPr="00F91458">
        <w:t>Новоказымская</w:t>
      </w:r>
      <w:proofErr w:type="spellEnd"/>
      <w:r w:rsidRPr="00F91458">
        <w:t xml:space="preserve">, </w:t>
      </w:r>
      <w:proofErr w:type="spellStart"/>
      <w:r w:rsidRPr="00F91458">
        <w:t>Казымское</w:t>
      </w:r>
      <w:proofErr w:type="spellEnd"/>
      <w:r w:rsidRPr="00F91458">
        <w:t xml:space="preserve"> ЛПУ МГ «</w:t>
      </w:r>
      <w:proofErr w:type="spellStart"/>
      <w:r w:rsidRPr="00F91458">
        <w:t>Тюментрансгаз</w:t>
      </w:r>
      <w:proofErr w:type="spellEnd"/>
      <w:r w:rsidRPr="00F91458">
        <w:t>» РАО «Газпром», нефтепроводное управление «</w:t>
      </w:r>
      <w:proofErr w:type="spellStart"/>
      <w:r w:rsidRPr="00F91458">
        <w:t>РИТЭКБелоярснефть</w:t>
      </w:r>
      <w:proofErr w:type="spellEnd"/>
      <w:r w:rsidRPr="00F91458">
        <w:t>» ОАО «РИТЭК», унитарное предприятие УМП УПТК.</w:t>
      </w:r>
    </w:p>
    <w:p w14:paraId="6D228D0A" w14:textId="77777777" w:rsidR="008F0C2F" w:rsidRPr="00F91458" w:rsidRDefault="008F0C2F" w:rsidP="00163A56">
      <w:r w:rsidRPr="00F91458">
        <w:t>В соответствии с расчетно-пояснительной запиской к паспорту безопасности базы ГСМ УМП «УПТК»:</w:t>
      </w:r>
    </w:p>
    <w:p w14:paraId="6189B1DD" w14:textId="77777777" w:rsidR="008F0C2F" w:rsidRDefault="008F0C2F" w:rsidP="00163A56">
      <w:r>
        <w:lastRenderedPageBreak/>
        <w:t xml:space="preserve">Аварийные сценарии на складе ГСМ унитарного предприятия УМП УПТК: </w:t>
      </w:r>
    </w:p>
    <w:p w14:paraId="7A796797" w14:textId="29D3596E" w:rsidR="008F0C2F" w:rsidRDefault="00990883" w:rsidP="00163A56">
      <w:r>
        <w:rPr>
          <w:rStyle w:val="rvts23"/>
        </w:rPr>
        <w:t>- </w:t>
      </w:r>
      <w:r w:rsidR="008F0C2F">
        <w:t>Разгерметизация (</w:t>
      </w:r>
      <w:r w:rsidR="008F0C2F">
        <w:rPr>
          <w:lang w:val="en-US"/>
        </w:rPr>
        <w:t>D</w:t>
      </w:r>
      <w:r w:rsidR="008F0C2F">
        <w:t xml:space="preserve">), </w:t>
      </w:r>
    </w:p>
    <w:p w14:paraId="1E87F2CF" w14:textId="1083C2C2" w:rsidR="008F0C2F" w:rsidRDefault="00990883" w:rsidP="00163A56">
      <w:r>
        <w:rPr>
          <w:rStyle w:val="rvts23"/>
        </w:rPr>
        <w:t>- </w:t>
      </w:r>
      <w:r w:rsidR="008F0C2F">
        <w:t>Пролив</w:t>
      </w:r>
      <w:r w:rsidR="008F0C2F" w:rsidRPr="00427E67">
        <w:t xml:space="preserve"> (</w:t>
      </w:r>
      <w:r w:rsidR="008F0C2F">
        <w:rPr>
          <w:lang w:val="en-US"/>
        </w:rPr>
        <w:t>R</w:t>
      </w:r>
      <w:r w:rsidR="008F0C2F" w:rsidRPr="00427E67">
        <w:t>)</w:t>
      </w:r>
      <w:r w:rsidR="008F0C2F">
        <w:t xml:space="preserve">; </w:t>
      </w:r>
    </w:p>
    <w:p w14:paraId="607AB8DA" w14:textId="52187D17" w:rsidR="008F0C2F" w:rsidRDefault="00990883" w:rsidP="00163A56">
      <w:r>
        <w:rPr>
          <w:rStyle w:val="rvts23"/>
        </w:rPr>
        <w:t>- </w:t>
      </w:r>
      <w:r w:rsidR="008F0C2F">
        <w:t>Пожар</w:t>
      </w:r>
      <w:r w:rsidR="008F0C2F" w:rsidRPr="00427E67">
        <w:t xml:space="preserve"> (</w:t>
      </w:r>
      <w:r w:rsidR="008F0C2F">
        <w:rPr>
          <w:lang w:val="en-US"/>
        </w:rPr>
        <w:t>F</w:t>
      </w:r>
      <w:r w:rsidR="008F0C2F" w:rsidRPr="00427E67">
        <w:t>)</w:t>
      </w:r>
      <w:r w:rsidR="008F0C2F">
        <w:t>;</w:t>
      </w:r>
    </w:p>
    <w:p w14:paraId="5F12723D" w14:textId="4AD46AF8" w:rsidR="008F0C2F" w:rsidRDefault="008F0C2F" w:rsidP="00163A56">
      <w:r>
        <w:t xml:space="preserve"> </w:t>
      </w:r>
      <w:r w:rsidR="00990883">
        <w:rPr>
          <w:rStyle w:val="rvts23"/>
        </w:rPr>
        <w:t>- </w:t>
      </w:r>
      <w:r>
        <w:t>Взрыв</w:t>
      </w:r>
      <w:r w:rsidRPr="00427E67">
        <w:t xml:space="preserve"> (</w:t>
      </w:r>
      <w:r>
        <w:rPr>
          <w:lang w:val="en-US"/>
        </w:rPr>
        <w:t>E</w:t>
      </w:r>
      <w:r w:rsidRPr="00427E67">
        <w:t>)</w:t>
      </w:r>
      <w:r>
        <w:t>.</w:t>
      </w:r>
    </w:p>
    <w:p w14:paraId="61B56F57" w14:textId="06CEE92F" w:rsidR="008F0C2F" w:rsidRDefault="00990883" w:rsidP="00163A56">
      <w:r>
        <w:rPr>
          <w:rStyle w:val="rvts23"/>
        </w:rPr>
        <w:t>- </w:t>
      </w:r>
      <w:r w:rsidR="008F0C2F">
        <w:t>Зоны хранения.</w:t>
      </w:r>
    </w:p>
    <w:p w14:paraId="087D4D00" w14:textId="77777777" w:rsidR="008F0C2F" w:rsidRDefault="008F0C2F" w:rsidP="00163A56">
      <w:r>
        <w:t>Возможные причина аварии на площадке топливных резервуаров, с учетом их расположения (наземные):</w:t>
      </w:r>
    </w:p>
    <w:p w14:paraId="49FFBE29" w14:textId="13798A48" w:rsidR="008F0C2F" w:rsidRDefault="00990883" w:rsidP="00163A56">
      <w:r>
        <w:rPr>
          <w:rStyle w:val="rvts23"/>
        </w:rPr>
        <w:t>- </w:t>
      </w:r>
      <w:r w:rsidR="008F0C2F">
        <w:t>неправильное расположение выпускного отверстия дыхательной арматуры (854 м</w:t>
      </w:r>
      <w:r w:rsidR="008F0C2F" w:rsidRPr="00755434">
        <w:rPr>
          <w:vertAlign w:val="superscript"/>
        </w:rPr>
        <w:t>3</w:t>
      </w:r>
      <w:r w:rsidR="008F0C2F">
        <w:t>);</w:t>
      </w:r>
    </w:p>
    <w:p w14:paraId="732EF778" w14:textId="7F0F5800" w:rsidR="008F0C2F" w:rsidRDefault="00990883" w:rsidP="00163A56">
      <w:r>
        <w:rPr>
          <w:rStyle w:val="rvts23"/>
        </w:rPr>
        <w:t>- </w:t>
      </w:r>
      <w:r w:rsidR="008F0C2F">
        <w:t>коррозионный износ резервуаров: разгерметизация корпуса резервуара (100 % - 4270 м</w:t>
      </w:r>
      <w:r w:rsidR="008F0C2F" w:rsidRPr="00755434">
        <w:rPr>
          <w:vertAlign w:val="superscript"/>
        </w:rPr>
        <w:t>3</w:t>
      </w:r>
      <w:r w:rsidR="008F0C2F">
        <w:t>)</w:t>
      </w:r>
    </w:p>
    <w:p w14:paraId="6BD8A8DB" w14:textId="015E42CD" w:rsidR="008F0C2F" w:rsidRDefault="00990883" w:rsidP="00163A56">
      <w:r>
        <w:rPr>
          <w:rStyle w:val="rvts23"/>
        </w:rPr>
        <w:t>- </w:t>
      </w:r>
      <w:r w:rsidR="008F0C2F">
        <w:t>несанкционированные действия, вызвавшие разлив топлива (4270 м</w:t>
      </w:r>
      <w:r w:rsidR="008F0C2F" w:rsidRPr="00755434">
        <w:rPr>
          <w:vertAlign w:val="superscript"/>
        </w:rPr>
        <w:t>3</w:t>
      </w:r>
      <w:r w:rsidR="008F0C2F">
        <w:t>)</w:t>
      </w:r>
    </w:p>
    <w:p w14:paraId="71D2D9E8" w14:textId="06BDBB98" w:rsidR="008F0C2F" w:rsidRDefault="00990883" w:rsidP="00163A56">
      <w:r>
        <w:rPr>
          <w:rStyle w:val="rvts23"/>
        </w:rPr>
        <w:t>- </w:t>
      </w:r>
      <w:r w:rsidR="008F0C2F">
        <w:t>те же причины, что 1-3 в условиях возгорания топлива в емкости хранения</w:t>
      </w:r>
    </w:p>
    <w:p w14:paraId="40FE9F54" w14:textId="183554F1" w:rsidR="008F0C2F" w:rsidRDefault="00990883" w:rsidP="00163A56">
      <w:r>
        <w:rPr>
          <w:rStyle w:val="rvts23"/>
        </w:rPr>
        <w:t>- </w:t>
      </w:r>
      <w:r w:rsidR="008F0C2F">
        <w:t>при пожаре одного из резервуаров – возгорание и взрыв близлежащих резервуаров, как результат вторичной ЧС (4270+1055 м</w:t>
      </w:r>
      <w:r w:rsidR="008F0C2F" w:rsidRPr="00755434">
        <w:rPr>
          <w:vertAlign w:val="superscript"/>
        </w:rPr>
        <w:t>3</w:t>
      </w:r>
      <w:r w:rsidR="008F0C2F">
        <w:rPr>
          <w:vertAlign w:val="superscript"/>
        </w:rPr>
        <w:t xml:space="preserve"> </w:t>
      </w:r>
      <w:r w:rsidR="008F0C2F">
        <w:t>= 5325 м</w:t>
      </w:r>
      <w:r w:rsidR="008F0C2F" w:rsidRPr="00755434">
        <w:rPr>
          <w:vertAlign w:val="superscript"/>
        </w:rPr>
        <w:t>3</w:t>
      </w:r>
      <w:r w:rsidR="008F0C2F">
        <w:t>)</w:t>
      </w:r>
    </w:p>
    <w:p w14:paraId="26C2146C" w14:textId="207CD0CF" w:rsidR="004E5D0E" w:rsidRPr="00990883" w:rsidRDefault="00254F8E" w:rsidP="00254F8E">
      <w:pPr>
        <w:spacing w:before="360"/>
      </w:pPr>
      <w:r w:rsidRPr="00990883">
        <w:t>Сведения о современном состоянии территории приведены в графической части на Схеме, отображающая местоположение существующих объектов капитального строительства, в том числе линейных объектов, объектов, подлежащих сносу, объектов незавершенного строительства.</w:t>
      </w:r>
    </w:p>
    <w:p w14:paraId="09E23A75" w14:textId="36B8CD34" w:rsidR="00AF2C19" w:rsidRPr="00154ED0" w:rsidRDefault="007C6513" w:rsidP="00A17673">
      <w:pPr>
        <w:pStyle w:val="13"/>
      </w:pPr>
      <w:bookmarkStart w:id="139" w:name="_Toc369620716"/>
      <w:bookmarkStart w:id="140" w:name="_Toc456345442"/>
      <w:bookmarkStart w:id="141" w:name="_Toc472371732"/>
      <w:bookmarkStart w:id="142" w:name="_Toc493243324"/>
      <w:bookmarkStart w:id="143" w:name="_Toc14179021"/>
      <w:bookmarkStart w:id="144" w:name="_Toc456345431"/>
      <w:bookmarkStart w:id="145" w:name="_Toc472371720"/>
      <w:bookmarkStart w:id="146" w:name="_Toc493243312"/>
      <w:bookmarkStart w:id="147" w:name="OLE_LINK584"/>
      <w:bookmarkStart w:id="148" w:name="OLE_LINK585"/>
      <w:bookmarkStart w:id="149" w:name="OLE_LINK586"/>
      <w:bookmarkStart w:id="150" w:name="_Toc148531018"/>
      <w:bookmarkEnd w:id="124"/>
      <w:bookmarkEnd w:id="125"/>
      <w:bookmarkEnd w:id="126"/>
      <w:r w:rsidRPr="00154ED0">
        <w:lastRenderedPageBreak/>
        <w:t>2</w:t>
      </w:r>
      <w:r w:rsidR="00AF2C19" w:rsidRPr="00154ED0">
        <w:t> </w:t>
      </w:r>
      <w:bookmarkEnd w:id="139"/>
      <w:bookmarkEnd w:id="140"/>
      <w:bookmarkEnd w:id="141"/>
      <w:bookmarkEnd w:id="142"/>
      <w:bookmarkEnd w:id="143"/>
      <w:r w:rsidR="00A17673" w:rsidRPr="00154ED0">
        <w:t>Обоснование определения границ зон планируемого размещения объектов капитального строительства</w:t>
      </w:r>
      <w:bookmarkEnd w:id="150"/>
    </w:p>
    <w:p w14:paraId="46E93EFE" w14:textId="5961A438" w:rsidR="00AF2C19" w:rsidRPr="00154ED0" w:rsidRDefault="007C6513" w:rsidP="00AF2C19">
      <w:pPr>
        <w:pStyle w:val="20"/>
      </w:pPr>
      <w:bookmarkStart w:id="151" w:name="_Toc14179022"/>
      <w:bookmarkStart w:id="152" w:name="_Toc148531019"/>
      <w:r w:rsidRPr="00154ED0">
        <w:t>2</w:t>
      </w:r>
      <w:r w:rsidR="00AF2C19" w:rsidRPr="00154ED0">
        <w:t>.1 Планировочная организация территории</w:t>
      </w:r>
      <w:bookmarkEnd w:id="151"/>
      <w:bookmarkEnd w:id="152"/>
    </w:p>
    <w:p w14:paraId="5B32D4A2" w14:textId="4FF1D862" w:rsidR="003E4D47" w:rsidRPr="00154ED0" w:rsidRDefault="003E4D47" w:rsidP="003E4D47">
      <w:pPr>
        <w:rPr>
          <w:szCs w:val="28"/>
        </w:rPr>
      </w:pPr>
      <w:r w:rsidRPr="00154ED0">
        <w:rPr>
          <w:szCs w:val="28"/>
        </w:rPr>
        <w:t xml:space="preserve">На территории проектирования </w:t>
      </w:r>
      <w:r w:rsidR="000D5E0A" w:rsidRPr="00154ED0">
        <w:rPr>
          <w:szCs w:val="28"/>
        </w:rPr>
        <w:t>нет установленных</w:t>
      </w:r>
      <w:r w:rsidRPr="00154ED0">
        <w:rPr>
          <w:szCs w:val="28"/>
        </w:rPr>
        <w:t xml:space="preserve"> красны</w:t>
      </w:r>
      <w:r w:rsidR="000D5E0A" w:rsidRPr="00154ED0">
        <w:rPr>
          <w:szCs w:val="28"/>
        </w:rPr>
        <w:t>х</w:t>
      </w:r>
      <w:r w:rsidRPr="00154ED0">
        <w:rPr>
          <w:szCs w:val="28"/>
        </w:rPr>
        <w:t xml:space="preserve"> линии. </w:t>
      </w:r>
    </w:p>
    <w:p w14:paraId="4E64D461" w14:textId="08A12C4D" w:rsidR="00996DAA" w:rsidRPr="001803E3" w:rsidRDefault="00996DAA" w:rsidP="00996DAA">
      <w:bookmarkStart w:id="153" w:name="_Hlk145936290"/>
      <w:r>
        <w:t>Въезд на территорию осуществляется с юго-западной стороны по существующей дороге.</w:t>
      </w:r>
    </w:p>
    <w:p w14:paraId="46E79673" w14:textId="4DA6D92C" w:rsidR="003E4D47" w:rsidRPr="00996DAA" w:rsidRDefault="003E4D47" w:rsidP="003E4D47">
      <w:pPr>
        <w:keepNext/>
      </w:pPr>
      <w:r w:rsidRPr="00996DAA">
        <w:t xml:space="preserve">Проектом планировки </w:t>
      </w:r>
      <w:r w:rsidR="00996DAA" w:rsidRPr="00996DAA">
        <w:t>запланированы</w:t>
      </w:r>
      <w:r w:rsidRPr="00996DAA">
        <w:t xml:space="preserve"> следующие элементы планировочной структуры:</w:t>
      </w:r>
    </w:p>
    <w:p w14:paraId="3D8387B4" w14:textId="28B0764B" w:rsidR="003E4D47" w:rsidRPr="00996DAA" w:rsidRDefault="003E4D47" w:rsidP="003E4D47">
      <w:pPr>
        <w:rPr>
          <w:rFonts w:eastAsia="MS Mincho"/>
        </w:rPr>
      </w:pPr>
      <w:r w:rsidRPr="00996DAA">
        <w:t>- кварталы</w:t>
      </w:r>
      <w:r w:rsidR="00996DAA" w:rsidRPr="00996DAA">
        <w:t xml:space="preserve"> индивидуальной</w:t>
      </w:r>
      <w:r w:rsidRPr="00996DAA">
        <w:t xml:space="preserve"> </w:t>
      </w:r>
      <w:r w:rsidRPr="00996DAA">
        <w:rPr>
          <w:rFonts w:eastAsia="MS Mincho"/>
        </w:rPr>
        <w:t xml:space="preserve">жилой </w:t>
      </w:r>
      <w:r w:rsidR="00996DAA" w:rsidRPr="00996DAA">
        <w:rPr>
          <w:rFonts w:eastAsia="MS Mincho"/>
        </w:rPr>
        <w:t>застройки</w:t>
      </w:r>
      <w:r w:rsidRPr="00996DAA">
        <w:rPr>
          <w:rFonts w:eastAsia="MS Mincho"/>
        </w:rPr>
        <w:t xml:space="preserve">; </w:t>
      </w:r>
    </w:p>
    <w:p w14:paraId="79F9DAA1" w14:textId="49276733" w:rsidR="003E4D47" w:rsidRPr="00996DAA" w:rsidRDefault="003E4D47" w:rsidP="003E4D47">
      <w:pPr>
        <w:rPr>
          <w:rFonts w:eastAsia="MS Mincho"/>
        </w:rPr>
      </w:pPr>
      <w:r w:rsidRPr="00996DAA">
        <w:rPr>
          <w:rFonts w:eastAsia="MS Mincho"/>
        </w:rPr>
        <w:t>- территория общего пользования –</w:t>
      </w:r>
      <w:r w:rsidR="00996DAA" w:rsidRPr="00996DAA">
        <w:rPr>
          <w:rFonts w:eastAsia="MS Mincho"/>
        </w:rPr>
        <w:t xml:space="preserve"> </w:t>
      </w:r>
      <w:r w:rsidRPr="00996DAA">
        <w:rPr>
          <w:rFonts w:eastAsia="MS Mincho"/>
        </w:rPr>
        <w:t>территории озеленения общего пользования;</w:t>
      </w:r>
    </w:p>
    <w:p w14:paraId="01455551" w14:textId="77777777" w:rsidR="003E4D47" w:rsidRPr="00996DAA" w:rsidRDefault="003E4D47" w:rsidP="003E4D47">
      <w:pPr>
        <w:rPr>
          <w:rFonts w:eastAsia="MS Mincho"/>
        </w:rPr>
      </w:pPr>
      <w:r w:rsidRPr="00996DAA">
        <w:rPr>
          <w:rFonts w:eastAsia="MS Mincho"/>
        </w:rPr>
        <w:t xml:space="preserve">- улично-дорожная сеть. </w:t>
      </w:r>
    </w:p>
    <w:p w14:paraId="5BE6BD98" w14:textId="1CF93C85" w:rsidR="003E4D47" w:rsidRPr="00996DAA" w:rsidRDefault="003E4D47" w:rsidP="003E4D47">
      <w:r w:rsidRPr="00996DAA">
        <w:t xml:space="preserve">В планировочном квартале формируется жилая зона. Застройка </w:t>
      </w:r>
      <w:r w:rsidR="00520F0D" w:rsidRPr="00996DAA">
        <w:t>планируемыми</w:t>
      </w:r>
      <w:r w:rsidRPr="00996DAA">
        <w:t xml:space="preserve"> </w:t>
      </w:r>
      <w:r w:rsidR="00996DAA" w:rsidRPr="00996DAA">
        <w:t xml:space="preserve">индивидуальными </w:t>
      </w:r>
      <w:r w:rsidRPr="00996DAA">
        <w:t xml:space="preserve">жилыми домами. </w:t>
      </w:r>
    </w:p>
    <w:bookmarkEnd w:id="153"/>
    <w:p w14:paraId="73E39C9A" w14:textId="222F5730" w:rsidR="003E4D47" w:rsidRPr="00996DAA" w:rsidRDefault="003E4D47" w:rsidP="003E4D47">
      <w:r w:rsidRPr="00996DAA">
        <w:t>Информация о проектируемом функциональном зонировании территории проектирования представлена в таблице </w:t>
      </w:r>
      <w:r w:rsidR="003077A2">
        <w:t>5</w:t>
      </w:r>
      <w:r w:rsidRPr="00996DAA">
        <w:t xml:space="preserve">. </w:t>
      </w:r>
    </w:p>
    <w:p w14:paraId="7DFBA5C5" w14:textId="18FB61EF" w:rsidR="003E4D47" w:rsidRPr="00996DAA" w:rsidRDefault="003E4D47" w:rsidP="003E4D47">
      <w:pPr>
        <w:pStyle w:val="af5"/>
      </w:pPr>
      <w:r w:rsidRPr="00996DAA">
        <w:t>Таблица </w:t>
      </w:r>
      <w:r w:rsidR="003077A2">
        <w:t>5</w:t>
      </w:r>
    </w:p>
    <w:p w14:paraId="67C59EB5" w14:textId="77777777" w:rsidR="00170ED0" w:rsidRPr="00996DAA" w:rsidRDefault="00170ED0" w:rsidP="00170ED0">
      <w:pPr>
        <w:pStyle w:val="af6"/>
        <w:ind w:firstLine="567"/>
      </w:pPr>
      <w:bookmarkStart w:id="154" w:name="_Hlk111045418"/>
      <w:bookmarkStart w:id="155" w:name="_Toc14179043"/>
      <w:r w:rsidRPr="00996DAA">
        <w:t xml:space="preserve">Проектируемое функциональное зонирование 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1"/>
        <w:gridCol w:w="1476"/>
        <w:gridCol w:w="1476"/>
      </w:tblGrid>
      <w:tr w:rsidR="002F11F5" w:rsidRPr="002F11F5" w14:paraId="3DCC3E11" w14:textId="77777777" w:rsidTr="00720D99">
        <w:trPr>
          <w:trHeight w:val="510"/>
          <w:tblHeader/>
          <w:jc w:val="center"/>
        </w:trPr>
        <w:tc>
          <w:tcPr>
            <w:tcW w:w="6971" w:type="dxa"/>
            <w:shd w:val="clear" w:color="auto" w:fill="F2F2F2" w:themeFill="background1" w:themeFillShade="F2"/>
            <w:noWrap/>
            <w:vAlign w:val="center"/>
            <w:hideMark/>
          </w:tcPr>
          <w:p w14:paraId="23666D15" w14:textId="77777777" w:rsidR="00170ED0" w:rsidRPr="0088268F" w:rsidRDefault="00170ED0" w:rsidP="00720D99">
            <w:pPr>
              <w:pStyle w:val="af7"/>
            </w:pPr>
            <w:r w:rsidRPr="0088268F">
              <w:t>Наименование зоны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2B73849D" w14:textId="77777777" w:rsidR="00170ED0" w:rsidRPr="0088268F" w:rsidRDefault="00170ED0" w:rsidP="00720D99">
            <w:pPr>
              <w:pStyle w:val="af7"/>
            </w:pPr>
            <w:r w:rsidRPr="0088268F">
              <w:t>Площадь, га</w:t>
            </w:r>
          </w:p>
        </w:tc>
        <w:tc>
          <w:tcPr>
            <w:tcW w:w="1476" w:type="dxa"/>
            <w:shd w:val="clear" w:color="auto" w:fill="F2F2F2" w:themeFill="background1" w:themeFillShade="F2"/>
            <w:noWrap/>
            <w:vAlign w:val="center"/>
            <w:hideMark/>
          </w:tcPr>
          <w:p w14:paraId="09B3478A" w14:textId="77777777" w:rsidR="00170ED0" w:rsidRPr="0088268F" w:rsidRDefault="00170ED0" w:rsidP="00720D99">
            <w:pPr>
              <w:pStyle w:val="af7"/>
            </w:pPr>
            <w:r w:rsidRPr="0088268F">
              <w:t>%</w:t>
            </w:r>
          </w:p>
        </w:tc>
      </w:tr>
      <w:tr w:rsidR="0088268F" w:rsidRPr="002F11F5" w14:paraId="12543A0F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293E5791" w14:textId="47DA5A79" w:rsidR="0088268F" w:rsidRPr="0088268F" w:rsidRDefault="0088268F" w:rsidP="0088268F">
            <w:pPr>
              <w:pStyle w:val="aff2"/>
            </w:pPr>
            <w:r w:rsidRPr="0088268F">
              <w:t>Зона застройки индивидуальными жилыми домами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57B22643" w14:textId="2D8554F4" w:rsidR="0088268F" w:rsidRPr="0088268F" w:rsidRDefault="0088268F" w:rsidP="0088268F">
            <w:pPr>
              <w:pStyle w:val="affffff1"/>
            </w:pPr>
            <w:r>
              <w:rPr>
                <w:color w:val="000000"/>
              </w:rPr>
              <w:t>3,35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872AC98" w14:textId="6F18E017" w:rsidR="0088268F" w:rsidRPr="0088268F" w:rsidRDefault="0088268F" w:rsidP="0088268F">
            <w:pPr>
              <w:pStyle w:val="affffff1"/>
            </w:pPr>
            <w:r>
              <w:rPr>
                <w:color w:val="000000"/>
              </w:rPr>
              <w:t>64</w:t>
            </w:r>
          </w:p>
        </w:tc>
      </w:tr>
      <w:tr w:rsidR="0088268F" w:rsidRPr="002F11F5" w14:paraId="6236D8D5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20479B1C" w14:textId="77777777" w:rsidR="0088268F" w:rsidRPr="0088268F" w:rsidRDefault="0088268F" w:rsidP="0088268F">
            <w:pPr>
              <w:pStyle w:val="aff2"/>
            </w:pPr>
            <w:r w:rsidRPr="0088268F">
              <w:t>Зона общего пользования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76163911" w14:textId="2859CF30" w:rsidR="0088268F" w:rsidRPr="0088268F" w:rsidRDefault="0088268F" w:rsidP="0088268F">
            <w:pPr>
              <w:pStyle w:val="affffff1"/>
            </w:pPr>
            <w:r>
              <w:rPr>
                <w:color w:val="000000"/>
              </w:rPr>
              <w:t>1,85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4D982E59" w14:textId="186E2F98" w:rsidR="0088268F" w:rsidRPr="0088268F" w:rsidRDefault="0088268F" w:rsidP="0088268F">
            <w:pPr>
              <w:pStyle w:val="affffff1"/>
            </w:pPr>
            <w:r>
              <w:rPr>
                <w:color w:val="000000"/>
              </w:rPr>
              <w:t>36</w:t>
            </w:r>
          </w:p>
        </w:tc>
      </w:tr>
      <w:tr w:rsidR="0088268F" w:rsidRPr="002F11F5" w14:paraId="456F0CCF" w14:textId="77777777" w:rsidTr="00720D99">
        <w:trPr>
          <w:trHeight w:val="300"/>
          <w:jc w:val="center"/>
        </w:trPr>
        <w:tc>
          <w:tcPr>
            <w:tcW w:w="6971" w:type="dxa"/>
            <w:shd w:val="clear" w:color="auto" w:fill="auto"/>
            <w:vAlign w:val="center"/>
          </w:tcPr>
          <w:p w14:paraId="6D294EAC" w14:textId="77777777" w:rsidR="0088268F" w:rsidRPr="0088268F" w:rsidRDefault="0088268F" w:rsidP="0088268F">
            <w:pPr>
              <w:pStyle w:val="aff2"/>
              <w:jc w:val="right"/>
            </w:pPr>
            <w:r w:rsidRPr="0088268F">
              <w:t>Всего: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64BC20E1" w14:textId="546DCB0D" w:rsidR="0088268F" w:rsidRPr="0088268F" w:rsidRDefault="0088268F" w:rsidP="0088268F">
            <w:pPr>
              <w:pStyle w:val="affffff1"/>
              <w:rPr>
                <w:b/>
              </w:rPr>
            </w:pPr>
            <w:r>
              <w:rPr>
                <w:color w:val="000000"/>
              </w:rPr>
              <w:t>5,2</w:t>
            </w:r>
          </w:p>
        </w:tc>
        <w:tc>
          <w:tcPr>
            <w:tcW w:w="1476" w:type="dxa"/>
            <w:shd w:val="clear" w:color="auto" w:fill="auto"/>
            <w:vAlign w:val="center"/>
          </w:tcPr>
          <w:p w14:paraId="20465672" w14:textId="1313833F" w:rsidR="0088268F" w:rsidRPr="0088268F" w:rsidRDefault="0088268F" w:rsidP="0088268F">
            <w:pPr>
              <w:pStyle w:val="affffff1"/>
              <w:rPr>
                <w:b/>
              </w:rPr>
            </w:pPr>
            <w:r>
              <w:rPr>
                <w:color w:val="000000"/>
              </w:rPr>
              <w:t>100</w:t>
            </w:r>
          </w:p>
        </w:tc>
      </w:tr>
    </w:tbl>
    <w:p w14:paraId="504B4048" w14:textId="77777777" w:rsidR="00170ED0" w:rsidRPr="009B2578" w:rsidRDefault="00170ED0" w:rsidP="00170ED0">
      <w:pPr>
        <w:pStyle w:val="20"/>
      </w:pPr>
      <w:bookmarkStart w:id="156" w:name="_Toc14179023"/>
      <w:bookmarkStart w:id="157" w:name="_Toc135842932"/>
      <w:bookmarkStart w:id="158" w:name="_Toc148531020"/>
      <w:r w:rsidRPr="009B2578">
        <w:t>2.2 Жилищный фонд</w:t>
      </w:r>
      <w:bookmarkEnd w:id="156"/>
      <w:bookmarkEnd w:id="157"/>
      <w:bookmarkEnd w:id="158"/>
    </w:p>
    <w:p w14:paraId="7B931154" w14:textId="17A7FAB7" w:rsidR="00075489" w:rsidRPr="005046D0" w:rsidRDefault="00075489" w:rsidP="00075489">
      <w:bookmarkStart w:id="159" w:name="_Hlk146115157"/>
      <w:bookmarkStart w:id="160" w:name="_Hlk67396973"/>
      <w:bookmarkStart w:id="161" w:name="_Hlk111045471"/>
      <w:bookmarkEnd w:id="154"/>
      <w:r w:rsidRPr="005046D0">
        <w:t xml:space="preserve">Новое строительство представлено </w:t>
      </w:r>
      <w:r w:rsidR="005046D0" w:rsidRPr="005046D0">
        <w:t>индивидуальной</w:t>
      </w:r>
      <w:r w:rsidRPr="005046D0">
        <w:t xml:space="preserve"> жилой застройкой с участками. </w:t>
      </w:r>
      <w:bookmarkStart w:id="162" w:name="_Hlk89958320"/>
      <w:r w:rsidRPr="005046D0">
        <w:t>Средняя проектная жилищная обеспеченность – 30 </w:t>
      </w:r>
      <w:proofErr w:type="spellStart"/>
      <w:r w:rsidRPr="005046D0">
        <w:t>кв.м</w:t>
      </w:r>
      <w:proofErr w:type="spellEnd"/>
      <w:r w:rsidRPr="005046D0">
        <w:t>./чел.</w:t>
      </w:r>
      <w:r w:rsidR="005046D0">
        <w:t xml:space="preserve"> для массового типа застройки</w:t>
      </w:r>
      <w:r w:rsidRPr="005046D0">
        <w:t xml:space="preserve">, согласно данным </w:t>
      </w:r>
      <w:r w:rsidR="005046D0" w:rsidRPr="005046D0">
        <w:t>Местных нормативов</w:t>
      </w:r>
      <w:r w:rsidRPr="005046D0">
        <w:t>.</w:t>
      </w:r>
    </w:p>
    <w:p w14:paraId="540CBA20" w14:textId="6E3E05EE" w:rsidR="00075489" w:rsidRPr="00E35688" w:rsidRDefault="00075489" w:rsidP="00075489">
      <w:r w:rsidRPr="00E35688">
        <w:t xml:space="preserve">В проекте размещено </w:t>
      </w:r>
      <w:r w:rsidR="00E35688" w:rsidRPr="00E35688">
        <w:t>38</w:t>
      </w:r>
      <w:r w:rsidRPr="00E35688">
        <w:t xml:space="preserve"> дом</w:t>
      </w:r>
      <w:r w:rsidR="00E35688" w:rsidRPr="00E35688">
        <w:t>ов</w:t>
      </w:r>
      <w:r w:rsidRPr="00E35688">
        <w:t>.</w:t>
      </w:r>
    </w:p>
    <w:p w14:paraId="074D4C26" w14:textId="336EE3A2" w:rsidR="00075489" w:rsidRPr="00E35688" w:rsidRDefault="00075489" w:rsidP="00075489">
      <w:r w:rsidRPr="00E35688">
        <w:t xml:space="preserve">Проектный жилищный фонд на территории в границах проекта планировки составит </w:t>
      </w:r>
      <w:r w:rsidR="00E35688" w:rsidRPr="00E35688">
        <w:t>38</w:t>
      </w:r>
      <w:r w:rsidRPr="00E35688">
        <w:t xml:space="preserve">00 </w:t>
      </w:r>
      <w:bookmarkStart w:id="163" w:name="OLE_LINK48"/>
      <w:bookmarkStart w:id="164" w:name="OLE_LINK49"/>
      <w:bookmarkStart w:id="165" w:name="OLE_LINK50"/>
      <w:proofErr w:type="spellStart"/>
      <w:r w:rsidRPr="00E35688">
        <w:t>кв.м</w:t>
      </w:r>
      <w:proofErr w:type="spellEnd"/>
      <w:r w:rsidRPr="00E35688">
        <w:t>. общей площади</w:t>
      </w:r>
      <w:bookmarkEnd w:id="163"/>
      <w:bookmarkEnd w:id="164"/>
      <w:bookmarkEnd w:id="165"/>
      <w:r w:rsidRPr="00E35688">
        <w:t xml:space="preserve">. </w:t>
      </w:r>
    </w:p>
    <w:p w14:paraId="3B6EFE35" w14:textId="11D7E19A" w:rsidR="00075489" w:rsidRPr="00E35688" w:rsidRDefault="00075489" w:rsidP="00075489">
      <w:r w:rsidRPr="00E35688">
        <w:t>Площадь отдельно стоящего жилого дома с приусадебным участком – 100</w:t>
      </w:r>
      <w:r w:rsidR="00727C88">
        <w:t> </w:t>
      </w:r>
      <w:r w:rsidRPr="00E35688">
        <w:t>м</w:t>
      </w:r>
      <w:r w:rsidRPr="00E35688">
        <w:rPr>
          <w:vertAlign w:val="superscript"/>
        </w:rPr>
        <w:t>2</w:t>
      </w:r>
    </w:p>
    <w:p w14:paraId="2C1B1E22" w14:textId="4E35ED1E" w:rsidR="00075489" w:rsidRPr="00E35688" w:rsidRDefault="00075489" w:rsidP="00075489">
      <w:r w:rsidRPr="00E35688">
        <w:t xml:space="preserve">Население проектируемого микрорайона - </w:t>
      </w:r>
      <w:r w:rsidR="00E35688" w:rsidRPr="00E35688">
        <w:t>127</w:t>
      </w:r>
      <w:r w:rsidRPr="00E35688">
        <w:t xml:space="preserve"> чел.</w:t>
      </w:r>
    </w:p>
    <w:p w14:paraId="275FC0E4" w14:textId="57E6750D" w:rsidR="00075489" w:rsidRPr="003077A2" w:rsidRDefault="00075489" w:rsidP="00075489">
      <w:r w:rsidRPr="003077A2">
        <w:t xml:space="preserve">Территория под новое жилищное строительство – </w:t>
      </w:r>
      <w:r w:rsidR="0098078B" w:rsidRPr="003077A2">
        <w:t>3,35</w:t>
      </w:r>
      <w:r w:rsidRPr="003077A2">
        <w:t xml:space="preserve"> га.</w:t>
      </w:r>
    </w:p>
    <w:p w14:paraId="1F77A9B2" w14:textId="0748088A" w:rsidR="00075489" w:rsidRPr="003077A2" w:rsidRDefault="00075489" w:rsidP="00075489">
      <w:r w:rsidRPr="003077A2">
        <w:t xml:space="preserve">Средняя плотность населения в границах проектирования </w:t>
      </w:r>
      <w:r w:rsidRPr="003077A2">
        <w:rPr>
          <w:spacing w:val="-4"/>
        </w:rPr>
        <w:t>–</w:t>
      </w:r>
      <w:r w:rsidRPr="003077A2">
        <w:t xml:space="preserve"> </w:t>
      </w:r>
      <w:r w:rsidR="003077A2" w:rsidRPr="003077A2">
        <w:t>24</w:t>
      </w:r>
      <w:r w:rsidRPr="003077A2">
        <w:t xml:space="preserve"> чел./га.</w:t>
      </w:r>
    </w:p>
    <w:bookmarkEnd w:id="162"/>
    <w:p w14:paraId="4CB5D45A" w14:textId="4191A10D" w:rsidR="00075489" w:rsidRPr="003077A2" w:rsidRDefault="00075489" w:rsidP="00075489">
      <w:pPr>
        <w:spacing w:before="360"/>
      </w:pPr>
      <w:r w:rsidRPr="003077A2">
        <w:t>Показатели проектируемой жилой застройки сведены в таблицу </w:t>
      </w:r>
      <w:r w:rsidR="003077A2" w:rsidRPr="003077A2">
        <w:t>6</w:t>
      </w:r>
      <w:r w:rsidRPr="003077A2">
        <w:t>.</w:t>
      </w:r>
    </w:p>
    <w:p w14:paraId="76A04D7E" w14:textId="3FD6ACCC" w:rsidR="00075489" w:rsidRPr="003077A2" w:rsidRDefault="00075489" w:rsidP="00075489">
      <w:pPr>
        <w:pStyle w:val="af5"/>
      </w:pPr>
      <w:r w:rsidRPr="003077A2">
        <w:lastRenderedPageBreak/>
        <w:t xml:space="preserve">Таблица </w:t>
      </w:r>
      <w:r w:rsidR="003077A2" w:rsidRPr="003077A2">
        <w:t>6</w:t>
      </w:r>
    </w:p>
    <w:p w14:paraId="7EC9E1F1" w14:textId="1A745134" w:rsidR="00075489" w:rsidRPr="003077A2" w:rsidRDefault="00075489" w:rsidP="00075489">
      <w:pPr>
        <w:pStyle w:val="af6"/>
      </w:pPr>
      <w:r w:rsidRPr="003077A2">
        <w:t>Показатели проектируемой застройки</w:t>
      </w:r>
    </w:p>
    <w:tbl>
      <w:tblPr>
        <w:tblStyle w:val="ae"/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38"/>
        <w:gridCol w:w="3685"/>
      </w:tblGrid>
      <w:tr w:rsidR="003077A2" w:rsidRPr="003077A2" w14:paraId="69FBD535" w14:textId="77777777" w:rsidTr="003F0665">
        <w:trPr>
          <w:trHeight w:val="276"/>
          <w:jc w:val="center"/>
        </w:trPr>
        <w:tc>
          <w:tcPr>
            <w:tcW w:w="3143" w:type="pct"/>
            <w:vMerge w:val="restart"/>
            <w:shd w:val="clear" w:color="auto" w:fill="F2F2F2" w:themeFill="background1" w:themeFillShade="F2"/>
            <w:vAlign w:val="center"/>
          </w:tcPr>
          <w:p w14:paraId="21EDCE78" w14:textId="77777777" w:rsidR="00075489" w:rsidRPr="003077A2" w:rsidRDefault="00075489" w:rsidP="003F0665">
            <w:pPr>
              <w:pStyle w:val="af7"/>
            </w:pPr>
            <w:r w:rsidRPr="003077A2">
              <w:t>Наименование показателя</w:t>
            </w:r>
          </w:p>
        </w:tc>
        <w:tc>
          <w:tcPr>
            <w:tcW w:w="1857" w:type="pct"/>
            <w:vMerge w:val="restart"/>
            <w:shd w:val="clear" w:color="auto" w:fill="F2F2F2" w:themeFill="background1" w:themeFillShade="F2"/>
            <w:vAlign w:val="center"/>
          </w:tcPr>
          <w:p w14:paraId="3B168512" w14:textId="77777777" w:rsidR="00075489" w:rsidRPr="003077A2" w:rsidRDefault="00075489" w:rsidP="003F0665">
            <w:pPr>
              <w:pStyle w:val="af7"/>
            </w:pPr>
            <w:r w:rsidRPr="003077A2">
              <w:t>Усадебная застройка</w:t>
            </w:r>
          </w:p>
        </w:tc>
      </w:tr>
      <w:tr w:rsidR="00075489" w:rsidRPr="00075489" w14:paraId="48813065" w14:textId="77777777" w:rsidTr="003F0665">
        <w:trPr>
          <w:trHeight w:val="276"/>
          <w:jc w:val="center"/>
        </w:trPr>
        <w:tc>
          <w:tcPr>
            <w:tcW w:w="3143" w:type="pct"/>
            <w:vMerge/>
            <w:shd w:val="clear" w:color="auto" w:fill="F2F2F2" w:themeFill="background1" w:themeFillShade="F2"/>
            <w:vAlign w:val="center"/>
          </w:tcPr>
          <w:p w14:paraId="7D2F5201" w14:textId="77777777" w:rsidR="00075489" w:rsidRPr="00075489" w:rsidRDefault="00075489" w:rsidP="003F0665">
            <w:pPr>
              <w:pStyle w:val="af7"/>
              <w:rPr>
                <w:color w:val="00B050"/>
              </w:rPr>
            </w:pPr>
          </w:p>
        </w:tc>
        <w:tc>
          <w:tcPr>
            <w:tcW w:w="1857" w:type="pct"/>
            <w:vMerge/>
            <w:shd w:val="clear" w:color="auto" w:fill="F2F2F2" w:themeFill="background1" w:themeFillShade="F2"/>
            <w:vAlign w:val="center"/>
          </w:tcPr>
          <w:p w14:paraId="1B69E4F4" w14:textId="77777777" w:rsidR="00075489" w:rsidRPr="00075489" w:rsidRDefault="00075489" w:rsidP="003F0665">
            <w:pPr>
              <w:pStyle w:val="af7"/>
              <w:rPr>
                <w:color w:val="00B050"/>
                <w:sz w:val="22"/>
              </w:rPr>
            </w:pPr>
          </w:p>
        </w:tc>
      </w:tr>
      <w:tr w:rsidR="003077A2" w:rsidRPr="003077A2" w14:paraId="10D9A5E3" w14:textId="77777777" w:rsidTr="003F0665">
        <w:trPr>
          <w:jc w:val="center"/>
        </w:trPr>
        <w:tc>
          <w:tcPr>
            <w:tcW w:w="3143" w:type="pct"/>
            <w:vAlign w:val="center"/>
          </w:tcPr>
          <w:p w14:paraId="1F2A5EAC" w14:textId="77777777" w:rsidR="00075489" w:rsidRPr="003077A2" w:rsidRDefault="00075489" w:rsidP="003F0665">
            <w:pPr>
              <w:pStyle w:val="aff2"/>
            </w:pPr>
            <w:r w:rsidRPr="003077A2">
              <w:t>Площадь территории, га</w:t>
            </w:r>
          </w:p>
        </w:tc>
        <w:tc>
          <w:tcPr>
            <w:tcW w:w="1857" w:type="pct"/>
            <w:shd w:val="clear" w:color="auto" w:fill="FFFFFF" w:themeFill="background1"/>
            <w:vAlign w:val="center"/>
          </w:tcPr>
          <w:p w14:paraId="377EA701" w14:textId="73C8B525" w:rsidR="00075489" w:rsidRPr="003077A2" w:rsidRDefault="003077A2" w:rsidP="003F0665">
            <w:pPr>
              <w:pStyle w:val="af8"/>
            </w:pPr>
            <w:r w:rsidRPr="003077A2">
              <w:t>3,35</w:t>
            </w:r>
          </w:p>
        </w:tc>
      </w:tr>
      <w:tr w:rsidR="003077A2" w:rsidRPr="003077A2" w14:paraId="59DFF538" w14:textId="77777777" w:rsidTr="003F0665">
        <w:trPr>
          <w:jc w:val="center"/>
        </w:trPr>
        <w:tc>
          <w:tcPr>
            <w:tcW w:w="3143" w:type="pct"/>
            <w:vAlign w:val="center"/>
          </w:tcPr>
          <w:p w14:paraId="08BDA4C0" w14:textId="77777777" w:rsidR="00075489" w:rsidRPr="003077A2" w:rsidRDefault="00075489" w:rsidP="003F0665">
            <w:pPr>
              <w:pStyle w:val="aff2"/>
            </w:pPr>
            <w:r w:rsidRPr="003077A2">
              <w:t>Проживающих, чел</w:t>
            </w:r>
          </w:p>
        </w:tc>
        <w:tc>
          <w:tcPr>
            <w:tcW w:w="1857" w:type="pct"/>
            <w:vAlign w:val="center"/>
          </w:tcPr>
          <w:p w14:paraId="6E65FE76" w14:textId="4011FC77" w:rsidR="00075489" w:rsidRPr="003077A2" w:rsidRDefault="003077A2" w:rsidP="003F0665">
            <w:pPr>
              <w:pStyle w:val="af8"/>
            </w:pPr>
            <w:r w:rsidRPr="003077A2">
              <w:t>127</w:t>
            </w:r>
          </w:p>
        </w:tc>
      </w:tr>
      <w:tr w:rsidR="003077A2" w:rsidRPr="003077A2" w14:paraId="59B81F3F" w14:textId="77777777" w:rsidTr="003F0665">
        <w:trPr>
          <w:jc w:val="center"/>
        </w:trPr>
        <w:tc>
          <w:tcPr>
            <w:tcW w:w="3143" w:type="pct"/>
            <w:vAlign w:val="center"/>
          </w:tcPr>
          <w:p w14:paraId="7FCF4506" w14:textId="77777777" w:rsidR="00075489" w:rsidRPr="003077A2" w:rsidRDefault="00075489" w:rsidP="003F0665">
            <w:pPr>
              <w:pStyle w:val="aff2"/>
            </w:pPr>
            <w:r w:rsidRPr="003077A2">
              <w:t xml:space="preserve">Количество домов, </w:t>
            </w:r>
            <w:proofErr w:type="spellStart"/>
            <w:r w:rsidRPr="003077A2">
              <w:t>ед</w:t>
            </w:r>
            <w:proofErr w:type="spellEnd"/>
          </w:p>
        </w:tc>
        <w:tc>
          <w:tcPr>
            <w:tcW w:w="1857" w:type="pct"/>
            <w:vAlign w:val="center"/>
          </w:tcPr>
          <w:p w14:paraId="4D97F5A8" w14:textId="74FAF929" w:rsidR="00075489" w:rsidRPr="003077A2" w:rsidRDefault="003077A2" w:rsidP="003F0665">
            <w:pPr>
              <w:pStyle w:val="af8"/>
            </w:pPr>
            <w:r w:rsidRPr="003077A2">
              <w:t>38</w:t>
            </w:r>
          </w:p>
        </w:tc>
      </w:tr>
      <w:tr w:rsidR="003077A2" w:rsidRPr="003077A2" w14:paraId="52BA5A38" w14:textId="77777777" w:rsidTr="003F0665">
        <w:trPr>
          <w:jc w:val="center"/>
        </w:trPr>
        <w:tc>
          <w:tcPr>
            <w:tcW w:w="3143" w:type="pct"/>
            <w:vAlign w:val="center"/>
          </w:tcPr>
          <w:p w14:paraId="07939F56" w14:textId="77777777" w:rsidR="00075489" w:rsidRPr="003077A2" w:rsidRDefault="00075489" w:rsidP="003F0665">
            <w:pPr>
              <w:pStyle w:val="aff2"/>
            </w:pPr>
            <w:r w:rsidRPr="003077A2">
              <w:t xml:space="preserve">Жилая. площадь домов, </w:t>
            </w:r>
            <w:proofErr w:type="spellStart"/>
            <w:proofErr w:type="gramStart"/>
            <w:r w:rsidRPr="003077A2">
              <w:t>кв.м</w:t>
            </w:r>
            <w:proofErr w:type="spellEnd"/>
            <w:proofErr w:type="gramEnd"/>
          </w:p>
        </w:tc>
        <w:tc>
          <w:tcPr>
            <w:tcW w:w="1857" w:type="pct"/>
            <w:vAlign w:val="center"/>
          </w:tcPr>
          <w:p w14:paraId="45546BDA" w14:textId="321DA623" w:rsidR="00075489" w:rsidRPr="003077A2" w:rsidRDefault="00075489" w:rsidP="003F0665">
            <w:pPr>
              <w:pStyle w:val="af8"/>
            </w:pPr>
            <w:r w:rsidRPr="003077A2">
              <w:t>3</w:t>
            </w:r>
            <w:r w:rsidR="003077A2" w:rsidRPr="003077A2">
              <w:t>8</w:t>
            </w:r>
            <w:r w:rsidRPr="003077A2">
              <w:t>00</w:t>
            </w:r>
          </w:p>
        </w:tc>
      </w:tr>
    </w:tbl>
    <w:p w14:paraId="414C373F" w14:textId="6FDDE6BC" w:rsidR="00EE1D09" w:rsidRPr="00837DDE" w:rsidRDefault="00EE1D09" w:rsidP="00EE1D09">
      <w:pPr>
        <w:pStyle w:val="20"/>
        <w:spacing w:before="720"/>
      </w:pPr>
      <w:bookmarkStart w:id="166" w:name="_Toc14179024"/>
      <w:bookmarkStart w:id="167" w:name="_Toc148531021"/>
      <w:bookmarkEnd w:id="159"/>
      <w:bookmarkEnd w:id="160"/>
      <w:bookmarkEnd w:id="161"/>
      <w:r w:rsidRPr="00837DDE">
        <w:t>2.</w:t>
      </w:r>
      <w:r w:rsidR="00976608" w:rsidRPr="00837DDE">
        <w:t>3</w:t>
      </w:r>
      <w:r w:rsidRPr="00837DDE">
        <w:t> Расчет учреждений и предприятий обслуживания</w:t>
      </w:r>
      <w:bookmarkEnd w:id="166"/>
      <w:bookmarkEnd w:id="167"/>
    </w:p>
    <w:p w14:paraId="19D0B45A" w14:textId="711C29AC" w:rsidR="000A6E93" w:rsidRPr="0090577E" w:rsidRDefault="000A6E93" w:rsidP="000A6E93">
      <w:bookmarkStart w:id="168" w:name="_Hlk146115231"/>
      <w:bookmarkStart w:id="169" w:name="_Hlk67397100"/>
      <w:r w:rsidRPr="0090577E">
        <w:t>Расчёт потребности в учреждениях и предприятиях обслуживания выполнен с учетом Местных нормативов</w:t>
      </w:r>
      <w:r w:rsidR="0090577E" w:rsidRPr="0090577E">
        <w:t xml:space="preserve"> и СП 42.13330.2016</w:t>
      </w:r>
      <w:r w:rsidRPr="0090577E">
        <w:t>.</w:t>
      </w:r>
    </w:p>
    <w:p w14:paraId="76A3931E" w14:textId="3116F136" w:rsidR="000A6E93" w:rsidRPr="001E6C4E" w:rsidRDefault="000A6E93" w:rsidP="000A6E93">
      <w:pPr>
        <w:ind w:firstLine="360"/>
      </w:pPr>
      <w:bookmarkStart w:id="170" w:name="_Hlk89958368"/>
      <w:r w:rsidRPr="001E6C4E">
        <w:t xml:space="preserve">Потребность населения проектируемой территории в детских дошкольных учреждениях составит </w:t>
      </w:r>
      <w:r w:rsidR="001E6C4E" w:rsidRPr="001E6C4E">
        <w:t>23</w:t>
      </w:r>
      <w:r w:rsidRPr="001E6C4E">
        <w:t xml:space="preserve"> мест</w:t>
      </w:r>
      <w:r w:rsidR="001E6C4E" w:rsidRPr="001E6C4E">
        <w:t>а</w:t>
      </w:r>
      <w:r w:rsidRPr="001E6C4E">
        <w:t xml:space="preserve">, что обеспечивается детскими дошкольными учреждениями на прилегающих </w:t>
      </w:r>
      <w:r w:rsidR="001E6C4E" w:rsidRPr="001E6C4E">
        <w:t>территориях</w:t>
      </w:r>
      <w:r w:rsidRPr="001E6C4E">
        <w:t xml:space="preserve">. Потребность в школах составит </w:t>
      </w:r>
      <w:r w:rsidR="001E6C4E" w:rsidRPr="001E6C4E">
        <w:t>23</w:t>
      </w:r>
      <w:r w:rsidRPr="001E6C4E">
        <w:t xml:space="preserve"> мест</w:t>
      </w:r>
      <w:r w:rsidR="001E6C4E" w:rsidRPr="001E6C4E">
        <w:t>а</w:t>
      </w:r>
      <w:r w:rsidRPr="001E6C4E">
        <w:t>, что обеспечивается школами в соседних кварталах.</w:t>
      </w:r>
    </w:p>
    <w:bookmarkEnd w:id="170"/>
    <w:p w14:paraId="50D1FA2C" w14:textId="54B2BFBB" w:rsidR="00EE1D09" w:rsidRPr="001E6C4E" w:rsidRDefault="000A6E93" w:rsidP="000A6E93">
      <w:r w:rsidRPr="001E6C4E">
        <w:t xml:space="preserve">Расчет потребности в учреждениях обслуживания приведен в таблице </w:t>
      </w:r>
      <w:bookmarkEnd w:id="168"/>
      <w:r w:rsidR="001E6C4E" w:rsidRPr="001E6C4E">
        <w:t>7</w:t>
      </w:r>
      <w:r w:rsidR="00EE1D09" w:rsidRPr="001E6C4E">
        <w:t xml:space="preserve">. </w:t>
      </w:r>
    </w:p>
    <w:p w14:paraId="22773930" w14:textId="039DAA6A" w:rsidR="00EE1D09" w:rsidRPr="001E6C4E" w:rsidRDefault="00EE1D09" w:rsidP="00EE1D09">
      <w:pPr>
        <w:pStyle w:val="af5"/>
      </w:pPr>
      <w:r w:rsidRPr="001E6C4E">
        <w:t xml:space="preserve">Таблица </w:t>
      </w:r>
      <w:r w:rsidR="001E6C4E" w:rsidRPr="001E6C4E">
        <w:t>7</w:t>
      </w:r>
    </w:p>
    <w:p w14:paraId="52D999B0" w14:textId="5B0AA658" w:rsidR="00EE1D09" w:rsidRPr="001E6C4E" w:rsidRDefault="00EE1D09" w:rsidP="00EE1D09">
      <w:pPr>
        <w:pStyle w:val="af6"/>
      </w:pPr>
      <w:bookmarkStart w:id="171" w:name="_Hlk146115263"/>
      <w:r w:rsidRPr="001E6C4E">
        <w:t>Минимальные расчетные показатели обеспечения</w:t>
      </w:r>
      <w:r w:rsidRPr="001E6C4E">
        <w:br/>
        <w:t>учреждениями обслуживания застройки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2817"/>
        <w:gridCol w:w="3080"/>
        <w:gridCol w:w="1881"/>
        <w:gridCol w:w="1368"/>
      </w:tblGrid>
      <w:tr w:rsidR="002F11F5" w:rsidRPr="002F11F5" w14:paraId="3628FA3F" w14:textId="2D93CB1A" w:rsidTr="00404853">
        <w:trPr>
          <w:cantSplit/>
          <w:tblHeader/>
          <w:jc w:val="center"/>
        </w:trPr>
        <w:tc>
          <w:tcPr>
            <w:tcW w:w="777" w:type="dxa"/>
            <w:shd w:val="clear" w:color="auto" w:fill="auto"/>
            <w:vAlign w:val="center"/>
            <w:hideMark/>
          </w:tcPr>
          <w:p w14:paraId="60254BB8" w14:textId="77777777" w:rsidR="00E31942" w:rsidRPr="00F938B8" w:rsidRDefault="00E31942" w:rsidP="000666B5">
            <w:pPr>
              <w:pStyle w:val="af7"/>
            </w:pPr>
            <w:r w:rsidRPr="00F938B8">
              <w:t>№ п\п</w:t>
            </w:r>
          </w:p>
        </w:tc>
        <w:tc>
          <w:tcPr>
            <w:tcW w:w="2817" w:type="dxa"/>
            <w:shd w:val="clear" w:color="auto" w:fill="auto"/>
            <w:vAlign w:val="center"/>
            <w:hideMark/>
          </w:tcPr>
          <w:p w14:paraId="11D6B14E" w14:textId="77777777" w:rsidR="00E31942" w:rsidRPr="00F938B8" w:rsidRDefault="00E31942" w:rsidP="000666B5">
            <w:pPr>
              <w:pStyle w:val="af7"/>
            </w:pPr>
            <w:r w:rsidRPr="00F938B8">
              <w:t>Наименование объектов обслуживания</w:t>
            </w:r>
          </w:p>
        </w:tc>
        <w:tc>
          <w:tcPr>
            <w:tcW w:w="3080" w:type="dxa"/>
            <w:shd w:val="clear" w:color="auto" w:fill="auto"/>
            <w:vAlign w:val="center"/>
            <w:hideMark/>
          </w:tcPr>
          <w:p w14:paraId="745CC08B" w14:textId="77777777" w:rsidR="00E31942" w:rsidRPr="001749B1" w:rsidRDefault="00E31942" w:rsidP="000666B5">
            <w:pPr>
              <w:pStyle w:val="af7"/>
            </w:pPr>
            <w:r w:rsidRPr="001749B1">
              <w:t>Единица измерения</w:t>
            </w:r>
          </w:p>
        </w:tc>
        <w:tc>
          <w:tcPr>
            <w:tcW w:w="1881" w:type="dxa"/>
            <w:shd w:val="clear" w:color="auto" w:fill="auto"/>
            <w:vAlign w:val="center"/>
            <w:hideMark/>
          </w:tcPr>
          <w:p w14:paraId="25539214" w14:textId="77777777" w:rsidR="00E31942" w:rsidRPr="001749B1" w:rsidRDefault="00E31942" w:rsidP="000666B5">
            <w:pPr>
              <w:pStyle w:val="af7"/>
            </w:pPr>
            <w:r w:rsidRPr="001749B1">
              <w:t xml:space="preserve">Потребность </w:t>
            </w:r>
          </w:p>
        </w:tc>
        <w:tc>
          <w:tcPr>
            <w:tcW w:w="1368" w:type="dxa"/>
            <w:shd w:val="clear" w:color="auto" w:fill="auto"/>
            <w:vAlign w:val="center"/>
            <w:hideMark/>
          </w:tcPr>
          <w:p w14:paraId="1217CD3B" w14:textId="002A4901" w:rsidR="00E31942" w:rsidRPr="001749B1" w:rsidRDefault="00E31942" w:rsidP="000666B5">
            <w:pPr>
              <w:pStyle w:val="af7"/>
            </w:pPr>
            <w:r w:rsidRPr="001749B1">
              <w:t>Потреб</w:t>
            </w:r>
            <w:r w:rsidRPr="001749B1">
              <w:softHyphen/>
              <w:t xml:space="preserve">ность на </w:t>
            </w:r>
            <w:r w:rsidR="001749B1" w:rsidRPr="001749B1">
              <w:t>0,127</w:t>
            </w:r>
            <w:r w:rsidRPr="001749B1">
              <w:t xml:space="preserve"> </w:t>
            </w:r>
            <w:proofErr w:type="spellStart"/>
            <w:r w:rsidRPr="001749B1">
              <w:t>тыс.чел</w:t>
            </w:r>
            <w:proofErr w:type="spellEnd"/>
            <w:r w:rsidRPr="001749B1">
              <w:t>.</w:t>
            </w:r>
          </w:p>
        </w:tc>
      </w:tr>
      <w:tr w:rsidR="0008415C" w:rsidRPr="002F11F5" w14:paraId="779FA5D0" w14:textId="456B1F78" w:rsidTr="00404853">
        <w:trPr>
          <w:cantSplit/>
          <w:jc w:val="center"/>
        </w:trPr>
        <w:tc>
          <w:tcPr>
            <w:tcW w:w="777" w:type="dxa"/>
            <w:shd w:val="clear" w:color="auto" w:fill="auto"/>
            <w:vAlign w:val="center"/>
            <w:hideMark/>
          </w:tcPr>
          <w:p w14:paraId="5D1503FF" w14:textId="77777777" w:rsidR="0008415C" w:rsidRPr="00F938B8" w:rsidRDefault="0008415C" w:rsidP="0008415C">
            <w:pPr>
              <w:pStyle w:val="af8"/>
            </w:pPr>
            <w:r w:rsidRPr="00F938B8">
              <w:t>1</w:t>
            </w:r>
          </w:p>
        </w:tc>
        <w:tc>
          <w:tcPr>
            <w:tcW w:w="2817" w:type="dxa"/>
            <w:shd w:val="clear" w:color="auto" w:fill="auto"/>
            <w:vAlign w:val="center"/>
            <w:hideMark/>
          </w:tcPr>
          <w:p w14:paraId="0A4747EC" w14:textId="77777777" w:rsidR="0008415C" w:rsidRPr="00F938B8" w:rsidRDefault="0008415C" w:rsidP="0008415C">
            <w:pPr>
              <w:pStyle w:val="aff2"/>
            </w:pPr>
            <w:r w:rsidRPr="00F938B8">
              <w:t>Дошкольная образовательная организация</w:t>
            </w:r>
          </w:p>
        </w:tc>
        <w:tc>
          <w:tcPr>
            <w:tcW w:w="3080" w:type="dxa"/>
            <w:shd w:val="clear" w:color="auto" w:fill="auto"/>
            <w:vAlign w:val="center"/>
            <w:hideMark/>
          </w:tcPr>
          <w:p w14:paraId="4F8332B5" w14:textId="77777777" w:rsidR="0008415C" w:rsidRPr="00F938B8" w:rsidRDefault="0008415C" w:rsidP="0008415C">
            <w:pPr>
              <w:pStyle w:val="af8"/>
            </w:pPr>
            <w:r w:rsidRPr="00F938B8">
              <w:t xml:space="preserve">Количество мест на 1000 человек общей численности населения </w:t>
            </w:r>
          </w:p>
          <w:p w14:paraId="6B9EECFE" w14:textId="345F8522" w:rsidR="0008415C" w:rsidRPr="00F938B8" w:rsidRDefault="0008415C" w:rsidP="0008415C">
            <w:pPr>
              <w:pStyle w:val="af8"/>
            </w:pPr>
            <w:r w:rsidRPr="00F938B8">
              <w:t>(СП 42.13330.2016)</w:t>
            </w:r>
          </w:p>
        </w:tc>
        <w:tc>
          <w:tcPr>
            <w:tcW w:w="1881" w:type="dxa"/>
            <w:shd w:val="clear" w:color="auto" w:fill="auto"/>
            <w:vAlign w:val="center"/>
            <w:hideMark/>
          </w:tcPr>
          <w:p w14:paraId="4AF6B852" w14:textId="568654C8" w:rsidR="0008415C" w:rsidRPr="00F938B8" w:rsidRDefault="0008415C" w:rsidP="0008415C">
            <w:pPr>
              <w:pStyle w:val="af8"/>
            </w:pPr>
            <w:r w:rsidRPr="00F938B8">
              <w:t>180</w:t>
            </w:r>
          </w:p>
        </w:tc>
        <w:tc>
          <w:tcPr>
            <w:tcW w:w="1368" w:type="dxa"/>
            <w:shd w:val="clear" w:color="auto" w:fill="auto"/>
            <w:vAlign w:val="center"/>
          </w:tcPr>
          <w:p w14:paraId="7609F8ED" w14:textId="28395701" w:rsidR="0008415C" w:rsidRPr="0008415C" w:rsidRDefault="0008415C" w:rsidP="0008415C">
            <w:pPr>
              <w:pStyle w:val="affffff1"/>
            </w:pPr>
            <w:r w:rsidRPr="0008415C">
              <w:t>22,86</w:t>
            </w:r>
          </w:p>
        </w:tc>
      </w:tr>
      <w:tr w:rsidR="0008415C" w:rsidRPr="002F11F5" w14:paraId="1CAE6059" w14:textId="42CA5687" w:rsidTr="00404853">
        <w:trPr>
          <w:cantSplit/>
          <w:jc w:val="center"/>
        </w:trPr>
        <w:tc>
          <w:tcPr>
            <w:tcW w:w="777" w:type="dxa"/>
            <w:shd w:val="clear" w:color="auto" w:fill="auto"/>
            <w:vAlign w:val="center"/>
            <w:hideMark/>
          </w:tcPr>
          <w:p w14:paraId="42A9175F" w14:textId="77777777" w:rsidR="0008415C" w:rsidRPr="00F938B8" w:rsidRDefault="0008415C" w:rsidP="0008415C">
            <w:pPr>
              <w:pStyle w:val="af8"/>
            </w:pPr>
            <w:r w:rsidRPr="00F938B8">
              <w:t>2</w:t>
            </w:r>
          </w:p>
        </w:tc>
        <w:tc>
          <w:tcPr>
            <w:tcW w:w="2817" w:type="dxa"/>
            <w:shd w:val="clear" w:color="auto" w:fill="auto"/>
            <w:vAlign w:val="center"/>
            <w:hideMark/>
          </w:tcPr>
          <w:p w14:paraId="6BF26642" w14:textId="77777777" w:rsidR="0008415C" w:rsidRPr="00F938B8" w:rsidRDefault="0008415C" w:rsidP="0008415C">
            <w:pPr>
              <w:pStyle w:val="aff2"/>
            </w:pPr>
            <w:r w:rsidRPr="00F938B8">
              <w:t>Общеобразовательная организация</w:t>
            </w:r>
          </w:p>
        </w:tc>
        <w:tc>
          <w:tcPr>
            <w:tcW w:w="3080" w:type="dxa"/>
            <w:shd w:val="clear" w:color="auto" w:fill="auto"/>
            <w:vAlign w:val="center"/>
            <w:hideMark/>
          </w:tcPr>
          <w:p w14:paraId="366F0025" w14:textId="77777777" w:rsidR="0008415C" w:rsidRPr="00F938B8" w:rsidRDefault="0008415C" w:rsidP="0008415C">
            <w:pPr>
              <w:pStyle w:val="af8"/>
            </w:pPr>
            <w:r w:rsidRPr="00F938B8">
              <w:t xml:space="preserve">Количество мест на 1000 человек общей численности населения </w:t>
            </w:r>
          </w:p>
          <w:p w14:paraId="4D49EE82" w14:textId="31EEEFB7" w:rsidR="0008415C" w:rsidRPr="00F938B8" w:rsidRDefault="0008415C" w:rsidP="0008415C">
            <w:pPr>
              <w:pStyle w:val="af8"/>
            </w:pPr>
            <w:r w:rsidRPr="00F938B8">
              <w:t>(СП 42.13330.2016)</w:t>
            </w:r>
          </w:p>
        </w:tc>
        <w:tc>
          <w:tcPr>
            <w:tcW w:w="1881" w:type="dxa"/>
            <w:shd w:val="clear" w:color="auto" w:fill="auto"/>
            <w:vAlign w:val="center"/>
            <w:hideMark/>
          </w:tcPr>
          <w:p w14:paraId="284FC6DF" w14:textId="145D4CAA" w:rsidR="0008415C" w:rsidRPr="00F938B8" w:rsidRDefault="0008415C" w:rsidP="0008415C">
            <w:pPr>
              <w:pStyle w:val="af8"/>
            </w:pPr>
            <w:r w:rsidRPr="00F938B8">
              <w:t>180</w:t>
            </w:r>
          </w:p>
        </w:tc>
        <w:tc>
          <w:tcPr>
            <w:tcW w:w="1368" w:type="dxa"/>
            <w:shd w:val="clear" w:color="auto" w:fill="auto"/>
            <w:vAlign w:val="center"/>
          </w:tcPr>
          <w:p w14:paraId="178D2418" w14:textId="3ACB80D4" w:rsidR="0008415C" w:rsidRPr="0008415C" w:rsidRDefault="0008415C" w:rsidP="0008415C">
            <w:pPr>
              <w:pStyle w:val="affffff1"/>
            </w:pPr>
            <w:r w:rsidRPr="0008415C">
              <w:t>22,86</w:t>
            </w:r>
          </w:p>
        </w:tc>
      </w:tr>
      <w:tr w:rsidR="0008415C" w:rsidRPr="002F11F5" w14:paraId="6F268D6F" w14:textId="5C6C6F6D" w:rsidTr="00404853">
        <w:trPr>
          <w:cantSplit/>
          <w:jc w:val="center"/>
        </w:trPr>
        <w:tc>
          <w:tcPr>
            <w:tcW w:w="777" w:type="dxa"/>
            <w:shd w:val="clear" w:color="auto" w:fill="auto"/>
            <w:vAlign w:val="center"/>
            <w:hideMark/>
          </w:tcPr>
          <w:p w14:paraId="68B2EF93" w14:textId="77777777" w:rsidR="0008415C" w:rsidRPr="00F938B8" w:rsidRDefault="0008415C" w:rsidP="0008415C">
            <w:pPr>
              <w:pStyle w:val="af8"/>
            </w:pPr>
            <w:r w:rsidRPr="00F938B8">
              <w:t>3</w:t>
            </w:r>
          </w:p>
        </w:tc>
        <w:tc>
          <w:tcPr>
            <w:tcW w:w="2817" w:type="dxa"/>
            <w:shd w:val="clear" w:color="auto" w:fill="auto"/>
            <w:vAlign w:val="center"/>
            <w:hideMark/>
          </w:tcPr>
          <w:p w14:paraId="339DD1EA" w14:textId="293539F9" w:rsidR="0008415C" w:rsidRPr="00F938B8" w:rsidRDefault="0008415C" w:rsidP="0008415C">
            <w:pPr>
              <w:pStyle w:val="aff2"/>
            </w:pPr>
            <w:r w:rsidRPr="00F938B8">
              <w:t>Межшкольный учебный комбинат, место</w:t>
            </w:r>
          </w:p>
        </w:tc>
        <w:tc>
          <w:tcPr>
            <w:tcW w:w="3080" w:type="dxa"/>
            <w:shd w:val="clear" w:color="auto" w:fill="auto"/>
            <w:hideMark/>
          </w:tcPr>
          <w:p w14:paraId="2BDD6FE8" w14:textId="77777777" w:rsidR="0008415C" w:rsidRPr="00F938B8" w:rsidRDefault="0008415C" w:rsidP="0008415C">
            <w:pPr>
              <w:pStyle w:val="af8"/>
            </w:pPr>
            <w:r w:rsidRPr="00F938B8">
              <w:t xml:space="preserve">8% общего числа школьников </w:t>
            </w:r>
          </w:p>
          <w:p w14:paraId="488ACCFB" w14:textId="695B4654" w:rsidR="0008415C" w:rsidRPr="00F938B8" w:rsidRDefault="0008415C" w:rsidP="0008415C">
            <w:pPr>
              <w:pStyle w:val="af8"/>
            </w:pPr>
            <w:r w:rsidRPr="00F938B8">
              <w:t>(СП 42.13330.2016)</w:t>
            </w:r>
          </w:p>
        </w:tc>
        <w:tc>
          <w:tcPr>
            <w:tcW w:w="1881" w:type="dxa"/>
            <w:shd w:val="clear" w:color="auto" w:fill="auto"/>
            <w:vAlign w:val="center"/>
            <w:hideMark/>
          </w:tcPr>
          <w:p w14:paraId="0FE6A442" w14:textId="08F0B773" w:rsidR="0008415C" w:rsidRPr="00F938B8" w:rsidRDefault="0008415C" w:rsidP="0008415C">
            <w:pPr>
              <w:pStyle w:val="af8"/>
            </w:pPr>
            <w:r w:rsidRPr="00F938B8">
              <w:t>8%</w:t>
            </w:r>
          </w:p>
        </w:tc>
        <w:tc>
          <w:tcPr>
            <w:tcW w:w="1368" w:type="dxa"/>
            <w:shd w:val="clear" w:color="auto" w:fill="auto"/>
            <w:vAlign w:val="center"/>
          </w:tcPr>
          <w:p w14:paraId="1E38411C" w14:textId="7ABC6B50" w:rsidR="0008415C" w:rsidRPr="0008415C" w:rsidRDefault="0008415C" w:rsidP="0008415C">
            <w:pPr>
              <w:pStyle w:val="affffff1"/>
            </w:pPr>
            <w:r w:rsidRPr="0008415C">
              <w:t>18,2</w:t>
            </w:r>
            <w:r>
              <w:t>9</w:t>
            </w:r>
          </w:p>
        </w:tc>
      </w:tr>
      <w:tr w:rsidR="0008415C" w:rsidRPr="002F11F5" w14:paraId="41E86F70" w14:textId="3C0C7A3C" w:rsidTr="00404853">
        <w:trPr>
          <w:cantSplit/>
          <w:jc w:val="center"/>
        </w:trPr>
        <w:tc>
          <w:tcPr>
            <w:tcW w:w="777" w:type="dxa"/>
            <w:shd w:val="clear" w:color="auto" w:fill="auto"/>
            <w:vAlign w:val="center"/>
            <w:hideMark/>
          </w:tcPr>
          <w:p w14:paraId="350CD95B" w14:textId="77777777" w:rsidR="0008415C" w:rsidRPr="00D04B3B" w:rsidRDefault="0008415C" w:rsidP="0008415C">
            <w:pPr>
              <w:pStyle w:val="af8"/>
            </w:pPr>
            <w:r w:rsidRPr="00D04B3B">
              <w:t>4</w:t>
            </w:r>
          </w:p>
        </w:tc>
        <w:tc>
          <w:tcPr>
            <w:tcW w:w="2817" w:type="dxa"/>
            <w:shd w:val="clear" w:color="auto" w:fill="auto"/>
            <w:vAlign w:val="center"/>
            <w:hideMark/>
          </w:tcPr>
          <w:p w14:paraId="48FB3F9D" w14:textId="77777777" w:rsidR="0008415C" w:rsidRPr="00D04B3B" w:rsidRDefault="0008415C" w:rsidP="0008415C">
            <w:pPr>
              <w:pStyle w:val="aff2"/>
            </w:pPr>
            <w:r w:rsidRPr="00D04B3B">
              <w:t>Общедоступная библиотека</w:t>
            </w:r>
          </w:p>
        </w:tc>
        <w:tc>
          <w:tcPr>
            <w:tcW w:w="3080" w:type="dxa"/>
            <w:shd w:val="clear" w:color="auto" w:fill="auto"/>
            <w:vAlign w:val="center"/>
            <w:hideMark/>
          </w:tcPr>
          <w:p w14:paraId="69C455C8" w14:textId="51F993CE" w:rsidR="0008415C" w:rsidRPr="00D04B3B" w:rsidRDefault="0008415C" w:rsidP="0008415C">
            <w:pPr>
              <w:pStyle w:val="af8"/>
            </w:pPr>
            <w:r w:rsidRPr="00D04B3B">
              <w:t>Количество объектов на городское поселение, ед. (Местные нормативы)</w:t>
            </w:r>
          </w:p>
        </w:tc>
        <w:tc>
          <w:tcPr>
            <w:tcW w:w="1881" w:type="dxa"/>
            <w:shd w:val="clear" w:color="auto" w:fill="auto"/>
            <w:vAlign w:val="center"/>
            <w:hideMark/>
          </w:tcPr>
          <w:p w14:paraId="2C1BBB24" w14:textId="42C2C24C" w:rsidR="0008415C" w:rsidRPr="00D04B3B" w:rsidRDefault="0008415C" w:rsidP="0008415C">
            <w:pPr>
              <w:pStyle w:val="af8"/>
            </w:pPr>
            <w:r w:rsidRPr="00D04B3B">
              <w:t>1</w:t>
            </w:r>
          </w:p>
        </w:tc>
        <w:tc>
          <w:tcPr>
            <w:tcW w:w="1368" w:type="dxa"/>
            <w:shd w:val="clear" w:color="auto" w:fill="auto"/>
            <w:vAlign w:val="center"/>
          </w:tcPr>
          <w:p w14:paraId="3EE7139E" w14:textId="77AD82C1" w:rsidR="0008415C" w:rsidRPr="0008415C" w:rsidRDefault="0008415C" w:rsidP="0008415C">
            <w:pPr>
              <w:pStyle w:val="affffff1"/>
            </w:pPr>
            <w:r w:rsidRPr="0008415C">
              <w:t>0,1</w:t>
            </w:r>
            <w:r>
              <w:t>3</w:t>
            </w:r>
          </w:p>
        </w:tc>
      </w:tr>
      <w:tr w:rsidR="0008415C" w:rsidRPr="002F11F5" w14:paraId="3D9E7514" w14:textId="2C30E310" w:rsidTr="00404853">
        <w:trPr>
          <w:cantSplit/>
          <w:jc w:val="center"/>
        </w:trPr>
        <w:tc>
          <w:tcPr>
            <w:tcW w:w="777" w:type="dxa"/>
            <w:shd w:val="clear" w:color="auto" w:fill="auto"/>
            <w:vAlign w:val="center"/>
          </w:tcPr>
          <w:p w14:paraId="15431922" w14:textId="2EAFED13" w:rsidR="0008415C" w:rsidRPr="00D04B3B" w:rsidRDefault="0008415C" w:rsidP="0008415C">
            <w:pPr>
              <w:pStyle w:val="af8"/>
            </w:pPr>
            <w:r>
              <w:t>5</w:t>
            </w:r>
          </w:p>
        </w:tc>
        <w:tc>
          <w:tcPr>
            <w:tcW w:w="2817" w:type="dxa"/>
            <w:shd w:val="clear" w:color="auto" w:fill="auto"/>
            <w:vAlign w:val="center"/>
          </w:tcPr>
          <w:p w14:paraId="4A27DB6F" w14:textId="1F826D9B" w:rsidR="0008415C" w:rsidRPr="00D04B3B" w:rsidRDefault="0008415C" w:rsidP="0008415C">
            <w:pPr>
              <w:pStyle w:val="aff2"/>
            </w:pPr>
            <w:r w:rsidRPr="00D04B3B">
              <w:t>Учреждения культуры клубного типа</w:t>
            </w:r>
          </w:p>
        </w:tc>
        <w:tc>
          <w:tcPr>
            <w:tcW w:w="3080" w:type="dxa"/>
            <w:shd w:val="clear" w:color="auto" w:fill="auto"/>
            <w:vAlign w:val="center"/>
          </w:tcPr>
          <w:p w14:paraId="7619FFFF" w14:textId="77777777" w:rsidR="0008415C" w:rsidRPr="00D04B3B" w:rsidRDefault="0008415C" w:rsidP="0008415C">
            <w:pPr>
              <w:pStyle w:val="af8"/>
            </w:pPr>
            <w:r w:rsidRPr="00D04B3B">
              <w:t>Количество мест на 1000 чел. (Местные нормативы)</w:t>
            </w:r>
          </w:p>
        </w:tc>
        <w:tc>
          <w:tcPr>
            <w:tcW w:w="1881" w:type="dxa"/>
            <w:shd w:val="clear" w:color="auto" w:fill="auto"/>
            <w:vAlign w:val="center"/>
          </w:tcPr>
          <w:p w14:paraId="5E7ECF33" w14:textId="78CAD6CC" w:rsidR="0008415C" w:rsidRPr="00D04B3B" w:rsidRDefault="0008415C" w:rsidP="0008415C">
            <w:pPr>
              <w:pStyle w:val="af8"/>
            </w:pPr>
            <w:r w:rsidRPr="00D04B3B">
              <w:t>50</w:t>
            </w:r>
          </w:p>
        </w:tc>
        <w:tc>
          <w:tcPr>
            <w:tcW w:w="1368" w:type="dxa"/>
            <w:shd w:val="clear" w:color="auto" w:fill="auto"/>
            <w:vAlign w:val="center"/>
          </w:tcPr>
          <w:p w14:paraId="41DFB137" w14:textId="60559C3E" w:rsidR="0008415C" w:rsidRPr="0008415C" w:rsidRDefault="0008415C" w:rsidP="0008415C">
            <w:pPr>
              <w:pStyle w:val="affffff1"/>
            </w:pPr>
            <w:r w:rsidRPr="0008415C">
              <w:t>6,35</w:t>
            </w:r>
          </w:p>
        </w:tc>
      </w:tr>
      <w:tr w:rsidR="0008415C" w:rsidRPr="002F11F5" w14:paraId="2E575EDB" w14:textId="5858198B" w:rsidTr="00404853">
        <w:trPr>
          <w:cantSplit/>
          <w:jc w:val="center"/>
        </w:trPr>
        <w:tc>
          <w:tcPr>
            <w:tcW w:w="777" w:type="dxa"/>
            <w:shd w:val="clear" w:color="auto" w:fill="auto"/>
            <w:vAlign w:val="center"/>
          </w:tcPr>
          <w:p w14:paraId="02FE61E7" w14:textId="20DECFA6" w:rsidR="0008415C" w:rsidRPr="00D04B3B" w:rsidRDefault="0008415C" w:rsidP="0008415C">
            <w:pPr>
              <w:pStyle w:val="af8"/>
            </w:pPr>
            <w:r>
              <w:t>6</w:t>
            </w:r>
          </w:p>
        </w:tc>
        <w:tc>
          <w:tcPr>
            <w:tcW w:w="2817" w:type="dxa"/>
            <w:shd w:val="clear" w:color="auto" w:fill="auto"/>
            <w:vAlign w:val="center"/>
          </w:tcPr>
          <w:p w14:paraId="73FE8207" w14:textId="2F32A8EB" w:rsidR="0008415C" w:rsidRPr="00D04B3B" w:rsidRDefault="0008415C" w:rsidP="0008415C">
            <w:pPr>
              <w:pStyle w:val="aff2"/>
            </w:pPr>
            <w:r w:rsidRPr="00D04B3B">
              <w:t>Музей</w:t>
            </w:r>
          </w:p>
        </w:tc>
        <w:tc>
          <w:tcPr>
            <w:tcW w:w="3080" w:type="dxa"/>
            <w:shd w:val="clear" w:color="auto" w:fill="auto"/>
            <w:vAlign w:val="center"/>
          </w:tcPr>
          <w:p w14:paraId="05CF3FB5" w14:textId="31A2CD37" w:rsidR="0008415C" w:rsidRPr="002F11F5" w:rsidRDefault="0008415C" w:rsidP="0008415C">
            <w:pPr>
              <w:pStyle w:val="af8"/>
              <w:rPr>
                <w:color w:val="FF0000"/>
              </w:rPr>
            </w:pPr>
            <w:r w:rsidRPr="00D04B3B">
              <w:t>Количество мест на 1000 чел. (Местные нормативы)</w:t>
            </w:r>
          </w:p>
        </w:tc>
        <w:tc>
          <w:tcPr>
            <w:tcW w:w="1881" w:type="dxa"/>
            <w:shd w:val="clear" w:color="auto" w:fill="auto"/>
            <w:vAlign w:val="center"/>
          </w:tcPr>
          <w:p w14:paraId="7ACBC237" w14:textId="19FF644B" w:rsidR="0008415C" w:rsidRPr="002F7571" w:rsidRDefault="0008415C" w:rsidP="0008415C">
            <w:pPr>
              <w:pStyle w:val="af8"/>
            </w:pPr>
            <w:r w:rsidRPr="002F7571">
              <w:t>50</w:t>
            </w:r>
          </w:p>
        </w:tc>
        <w:tc>
          <w:tcPr>
            <w:tcW w:w="1368" w:type="dxa"/>
            <w:shd w:val="clear" w:color="auto" w:fill="auto"/>
            <w:vAlign w:val="center"/>
          </w:tcPr>
          <w:p w14:paraId="75E6B269" w14:textId="4F57CE44" w:rsidR="0008415C" w:rsidRPr="0008415C" w:rsidRDefault="0008415C" w:rsidP="0008415C">
            <w:pPr>
              <w:pStyle w:val="affffff1"/>
            </w:pPr>
            <w:r w:rsidRPr="0008415C">
              <w:t>6,35</w:t>
            </w:r>
          </w:p>
        </w:tc>
      </w:tr>
      <w:tr w:rsidR="0008415C" w:rsidRPr="002F11F5" w14:paraId="020C8A67" w14:textId="07514ED2" w:rsidTr="00404853">
        <w:trPr>
          <w:cantSplit/>
          <w:jc w:val="center"/>
        </w:trPr>
        <w:tc>
          <w:tcPr>
            <w:tcW w:w="777" w:type="dxa"/>
            <w:shd w:val="clear" w:color="auto" w:fill="auto"/>
            <w:vAlign w:val="center"/>
          </w:tcPr>
          <w:p w14:paraId="68DEC302" w14:textId="49FF3CFC" w:rsidR="0008415C" w:rsidRPr="002F7571" w:rsidRDefault="0008415C" w:rsidP="0008415C">
            <w:pPr>
              <w:pStyle w:val="af8"/>
            </w:pPr>
            <w:r>
              <w:t>7</w:t>
            </w:r>
          </w:p>
        </w:tc>
        <w:tc>
          <w:tcPr>
            <w:tcW w:w="2817" w:type="dxa"/>
            <w:shd w:val="clear" w:color="auto" w:fill="auto"/>
            <w:vAlign w:val="center"/>
          </w:tcPr>
          <w:p w14:paraId="44EC208F" w14:textId="4D91B749" w:rsidR="0008415C" w:rsidRPr="002F7571" w:rsidRDefault="0008415C" w:rsidP="0008415C">
            <w:pPr>
              <w:pStyle w:val="aff2"/>
            </w:pPr>
            <w:r w:rsidRPr="002F7571">
              <w:t>Универсальные спортивно-зрелищные залы</w:t>
            </w:r>
          </w:p>
        </w:tc>
        <w:tc>
          <w:tcPr>
            <w:tcW w:w="3080" w:type="dxa"/>
            <w:shd w:val="clear" w:color="auto" w:fill="auto"/>
            <w:vAlign w:val="center"/>
          </w:tcPr>
          <w:p w14:paraId="31A9D8F4" w14:textId="77777777" w:rsidR="0008415C" w:rsidRPr="002F7571" w:rsidRDefault="0008415C" w:rsidP="0008415C">
            <w:pPr>
              <w:pStyle w:val="af8"/>
            </w:pPr>
            <w:r w:rsidRPr="002F7571">
              <w:t>Количество мест на 1000 чел. (Местные нормативы)</w:t>
            </w:r>
          </w:p>
        </w:tc>
        <w:tc>
          <w:tcPr>
            <w:tcW w:w="1881" w:type="dxa"/>
            <w:shd w:val="clear" w:color="auto" w:fill="auto"/>
            <w:vAlign w:val="center"/>
          </w:tcPr>
          <w:p w14:paraId="5BF4DBA9" w14:textId="0D32C1B3" w:rsidR="0008415C" w:rsidRPr="002F7571" w:rsidRDefault="0008415C" w:rsidP="0008415C">
            <w:pPr>
              <w:pStyle w:val="af8"/>
            </w:pPr>
            <w:r w:rsidRPr="002F7571">
              <w:t>6</w:t>
            </w:r>
          </w:p>
        </w:tc>
        <w:tc>
          <w:tcPr>
            <w:tcW w:w="1368" w:type="dxa"/>
            <w:shd w:val="clear" w:color="auto" w:fill="auto"/>
            <w:vAlign w:val="center"/>
          </w:tcPr>
          <w:p w14:paraId="5B9BC61F" w14:textId="7690E376" w:rsidR="0008415C" w:rsidRPr="0008415C" w:rsidRDefault="0008415C" w:rsidP="0008415C">
            <w:pPr>
              <w:pStyle w:val="affffff1"/>
            </w:pPr>
            <w:r w:rsidRPr="0008415C">
              <w:t>0,762</w:t>
            </w:r>
          </w:p>
        </w:tc>
      </w:tr>
      <w:tr w:rsidR="0008415C" w:rsidRPr="002F11F5" w14:paraId="4FFACC2E" w14:textId="11F8D2E7" w:rsidTr="00404853">
        <w:trPr>
          <w:cantSplit/>
          <w:jc w:val="center"/>
        </w:trPr>
        <w:tc>
          <w:tcPr>
            <w:tcW w:w="777" w:type="dxa"/>
            <w:shd w:val="clear" w:color="auto" w:fill="auto"/>
            <w:vAlign w:val="center"/>
          </w:tcPr>
          <w:p w14:paraId="54620B88" w14:textId="6BF24E6D" w:rsidR="0008415C" w:rsidRPr="001749B1" w:rsidRDefault="0008415C" w:rsidP="0008415C">
            <w:pPr>
              <w:pStyle w:val="af8"/>
            </w:pPr>
            <w:r w:rsidRPr="001749B1">
              <w:lastRenderedPageBreak/>
              <w:t>8</w:t>
            </w:r>
          </w:p>
        </w:tc>
        <w:tc>
          <w:tcPr>
            <w:tcW w:w="2817" w:type="dxa"/>
            <w:shd w:val="clear" w:color="auto" w:fill="auto"/>
            <w:vAlign w:val="center"/>
          </w:tcPr>
          <w:p w14:paraId="506147A8" w14:textId="55B2118C" w:rsidR="0008415C" w:rsidRPr="001749B1" w:rsidRDefault="0008415C" w:rsidP="0008415C">
            <w:pPr>
              <w:pStyle w:val="aff2"/>
            </w:pPr>
            <w:r w:rsidRPr="001749B1">
              <w:t xml:space="preserve">Помещения для </w:t>
            </w:r>
            <w:proofErr w:type="spellStart"/>
            <w:r w:rsidRPr="001749B1">
              <w:t>физкультурно</w:t>
            </w:r>
            <w:proofErr w:type="spellEnd"/>
            <w:r w:rsidRPr="001749B1">
              <w:t xml:space="preserve"> оздоровительных занятий в микрорайоне</w:t>
            </w:r>
          </w:p>
        </w:tc>
        <w:tc>
          <w:tcPr>
            <w:tcW w:w="3080" w:type="dxa"/>
            <w:shd w:val="clear" w:color="auto" w:fill="auto"/>
            <w:vAlign w:val="center"/>
          </w:tcPr>
          <w:p w14:paraId="3714E70C" w14:textId="77777777" w:rsidR="0008415C" w:rsidRDefault="0008415C" w:rsidP="0008415C">
            <w:pPr>
              <w:pStyle w:val="af8"/>
            </w:pPr>
            <w:r>
              <w:t>м</w:t>
            </w:r>
            <w:r w:rsidRPr="00F938B8">
              <w:rPr>
                <w:vertAlign w:val="superscript"/>
              </w:rPr>
              <w:t>2</w:t>
            </w:r>
            <w:r>
              <w:t xml:space="preserve"> общей площади на 1 тыс. чел. </w:t>
            </w:r>
          </w:p>
          <w:p w14:paraId="3F06DD69" w14:textId="02E25B00" w:rsidR="0008415C" w:rsidRPr="002F11F5" w:rsidRDefault="0008415C" w:rsidP="0008415C">
            <w:pPr>
              <w:pStyle w:val="af8"/>
              <w:rPr>
                <w:color w:val="FF0000"/>
              </w:rPr>
            </w:pPr>
            <w:r w:rsidRPr="00F938B8">
              <w:t>(СП 42.13330.2016)</w:t>
            </w:r>
          </w:p>
        </w:tc>
        <w:tc>
          <w:tcPr>
            <w:tcW w:w="1881" w:type="dxa"/>
            <w:shd w:val="clear" w:color="auto" w:fill="auto"/>
            <w:vAlign w:val="center"/>
          </w:tcPr>
          <w:p w14:paraId="0568D5C5" w14:textId="08A078E1" w:rsidR="0008415C" w:rsidRPr="002F11F5" w:rsidRDefault="0008415C" w:rsidP="0008415C">
            <w:pPr>
              <w:pStyle w:val="af8"/>
              <w:rPr>
                <w:color w:val="FF0000"/>
              </w:rPr>
            </w:pPr>
            <w:r>
              <w:t>70 - 80</w:t>
            </w:r>
          </w:p>
        </w:tc>
        <w:tc>
          <w:tcPr>
            <w:tcW w:w="1368" w:type="dxa"/>
            <w:shd w:val="clear" w:color="auto" w:fill="auto"/>
            <w:vAlign w:val="center"/>
          </w:tcPr>
          <w:p w14:paraId="21DDAB21" w14:textId="2F732120" w:rsidR="0008415C" w:rsidRPr="0008415C" w:rsidRDefault="0008415C" w:rsidP="0008415C">
            <w:pPr>
              <w:pStyle w:val="affffff1"/>
            </w:pPr>
            <w:r w:rsidRPr="0008415C">
              <w:t>8,89</w:t>
            </w:r>
          </w:p>
        </w:tc>
      </w:tr>
      <w:tr w:rsidR="0008415C" w:rsidRPr="002F11F5" w14:paraId="261D37DA" w14:textId="00B60C7A" w:rsidTr="00404853">
        <w:trPr>
          <w:cantSplit/>
          <w:jc w:val="center"/>
        </w:trPr>
        <w:tc>
          <w:tcPr>
            <w:tcW w:w="777" w:type="dxa"/>
            <w:shd w:val="clear" w:color="auto" w:fill="auto"/>
            <w:vAlign w:val="center"/>
          </w:tcPr>
          <w:p w14:paraId="6377ED94" w14:textId="262CCA76" w:rsidR="0008415C" w:rsidRPr="001749B1" w:rsidRDefault="0008415C" w:rsidP="0008415C">
            <w:pPr>
              <w:pStyle w:val="af8"/>
            </w:pPr>
            <w:r w:rsidRPr="001749B1">
              <w:t>9</w:t>
            </w:r>
          </w:p>
        </w:tc>
        <w:tc>
          <w:tcPr>
            <w:tcW w:w="2817" w:type="dxa"/>
            <w:shd w:val="clear" w:color="auto" w:fill="auto"/>
            <w:vAlign w:val="center"/>
          </w:tcPr>
          <w:p w14:paraId="0AE2440D" w14:textId="62BAC627" w:rsidR="0008415C" w:rsidRPr="001749B1" w:rsidRDefault="0008415C" w:rsidP="0008415C">
            <w:pPr>
              <w:pStyle w:val="aff2"/>
            </w:pPr>
            <w:r w:rsidRPr="001749B1">
              <w:t>Бассейны крытые и открытые общего пользования</w:t>
            </w:r>
          </w:p>
        </w:tc>
        <w:tc>
          <w:tcPr>
            <w:tcW w:w="3080" w:type="dxa"/>
            <w:shd w:val="clear" w:color="auto" w:fill="auto"/>
            <w:vAlign w:val="center"/>
          </w:tcPr>
          <w:p w14:paraId="044BE9C6" w14:textId="77777777" w:rsidR="0008415C" w:rsidRDefault="0008415C" w:rsidP="0008415C">
            <w:pPr>
              <w:pStyle w:val="af8"/>
            </w:pPr>
            <w:r>
              <w:t>м</w:t>
            </w:r>
            <w:r w:rsidRPr="00F938B8">
              <w:rPr>
                <w:vertAlign w:val="superscript"/>
              </w:rPr>
              <w:t>2</w:t>
            </w:r>
            <w:r>
              <w:t xml:space="preserve"> зеркала воды на 1 тыс</w:t>
            </w:r>
            <w:r w:rsidRPr="002F11F5">
              <w:rPr>
                <w:color w:val="FF0000"/>
              </w:rPr>
              <w:t>.</w:t>
            </w:r>
            <w:r>
              <w:t xml:space="preserve"> чел. </w:t>
            </w:r>
          </w:p>
          <w:p w14:paraId="25594ED0" w14:textId="00DEAE51" w:rsidR="0008415C" w:rsidRPr="002F11F5" w:rsidRDefault="0008415C" w:rsidP="0008415C">
            <w:pPr>
              <w:pStyle w:val="af8"/>
              <w:rPr>
                <w:color w:val="FF0000"/>
              </w:rPr>
            </w:pPr>
            <w:r w:rsidRPr="002F11F5">
              <w:rPr>
                <w:color w:val="FF0000"/>
              </w:rPr>
              <w:t xml:space="preserve"> </w:t>
            </w:r>
            <w:r w:rsidRPr="00F938B8">
              <w:t>(СП 42.13330.2016)</w:t>
            </w:r>
          </w:p>
        </w:tc>
        <w:tc>
          <w:tcPr>
            <w:tcW w:w="1881" w:type="dxa"/>
            <w:shd w:val="clear" w:color="auto" w:fill="auto"/>
            <w:vAlign w:val="center"/>
          </w:tcPr>
          <w:p w14:paraId="6E313BDB" w14:textId="4EF1ACAC" w:rsidR="0008415C" w:rsidRPr="00F938B8" w:rsidRDefault="0008415C" w:rsidP="0008415C">
            <w:pPr>
              <w:pStyle w:val="af8"/>
            </w:pPr>
            <w:r w:rsidRPr="00F938B8">
              <w:t>20-25</w:t>
            </w:r>
          </w:p>
        </w:tc>
        <w:tc>
          <w:tcPr>
            <w:tcW w:w="1368" w:type="dxa"/>
            <w:shd w:val="clear" w:color="auto" w:fill="auto"/>
            <w:vAlign w:val="center"/>
          </w:tcPr>
          <w:p w14:paraId="71D22689" w14:textId="6ECA9AD2" w:rsidR="0008415C" w:rsidRPr="0008415C" w:rsidRDefault="0008415C" w:rsidP="0008415C">
            <w:pPr>
              <w:pStyle w:val="affffff1"/>
            </w:pPr>
            <w:r w:rsidRPr="0008415C">
              <w:t>2,54</w:t>
            </w:r>
          </w:p>
        </w:tc>
      </w:tr>
      <w:tr w:rsidR="0008415C" w:rsidRPr="002F11F5" w14:paraId="52B84260" w14:textId="7854A076" w:rsidTr="00404853">
        <w:trPr>
          <w:cantSplit/>
          <w:jc w:val="center"/>
        </w:trPr>
        <w:tc>
          <w:tcPr>
            <w:tcW w:w="777" w:type="dxa"/>
            <w:shd w:val="clear" w:color="auto" w:fill="auto"/>
            <w:vAlign w:val="center"/>
          </w:tcPr>
          <w:p w14:paraId="49F47731" w14:textId="18781A26" w:rsidR="0008415C" w:rsidRPr="000658EC" w:rsidRDefault="0008415C" w:rsidP="0008415C">
            <w:pPr>
              <w:pStyle w:val="af8"/>
            </w:pPr>
            <w:r>
              <w:t>10</w:t>
            </w:r>
          </w:p>
        </w:tc>
        <w:tc>
          <w:tcPr>
            <w:tcW w:w="2817" w:type="dxa"/>
            <w:shd w:val="clear" w:color="auto" w:fill="auto"/>
            <w:vAlign w:val="center"/>
          </w:tcPr>
          <w:p w14:paraId="428D7A34" w14:textId="0BC3BBEC" w:rsidR="0008415C" w:rsidRPr="000658EC" w:rsidRDefault="0008415C" w:rsidP="0008415C">
            <w:pPr>
              <w:pStyle w:val="aff2"/>
            </w:pPr>
            <w:r w:rsidRPr="000658EC">
              <w:t xml:space="preserve">Объекты озеленения общего пользования </w:t>
            </w:r>
          </w:p>
        </w:tc>
        <w:tc>
          <w:tcPr>
            <w:tcW w:w="3080" w:type="dxa"/>
            <w:shd w:val="clear" w:color="auto" w:fill="auto"/>
            <w:vAlign w:val="center"/>
          </w:tcPr>
          <w:p w14:paraId="4895E9D7" w14:textId="77777777" w:rsidR="0008415C" w:rsidRPr="000658EC" w:rsidRDefault="0008415C" w:rsidP="0008415C">
            <w:pPr>
              <w:pStyle w:val="affffff1"/>
            </w:pPr>
            <w:r w:rsidRPr="000658EC">
              <w:t>Площадь, кв. м на чел. (Местные нормативы)</w:t>
            </w:r>
          </w:p>
        </w:tc>
        <w:tc>
          <w:tcPr>
            <w:tcW w:w="1881" w:type="dxa"/>
            <w:shd w:val="clear" w:color="auto" w:fill="auto"/>
            <w:vAlign w:val="center"/>
          </w:tcPr>
          <w:p w14:paraId="3A38CBDA" w14:textId="0033D398" w:rsidR="0008415C" w:rsidRPr="000658EC" w:rsidRDefault="0008415C" w:rsidP="0008415C">
            <w:pPr>
              <w:pStyle w:val="affffff1"/>
            </w:pPr>
            <w:r w:rsidRPr="000658EC">
              <w:t>10</w:t>
            </w:r>
          </w:p>
        </w:tc>
        <w:tc>
          <w:tcPr>
            <w:tcW w:w="1368" w:type="dxa"/>
            <w:shd w:val="clear" w:color="auto" w:fill="auto"/>
            <w:vAlign w:val="center"/>
          </w:tcPr>
          <w:p w14:paraId="2FF12F81" w14:textId="6DA24E17" w:rsidR="0008415C" w:rsidRPr="0008415C" w:rsidRDefault="0008415C" w:rsidP="0008415C">
            <w:pPr>
              <w:pStyle w:val="affffff1"/>
            </w:pPr>
            <w:r w:rsidRPr="0008415C">
              <w:t>1,27</w:t>
            </w:r>
          </w:p>
        </w:tc>
      </w:tr>
    </w:tbl>
    <w:p w14:paraId="39DB49A1" w14:textId="77777777" w:rsidR="00C5322F" w:rsidRPr="001E6C4E" w:rsidRDefault="00C5322F" w:rsidP="00C5322F">
      <w:pPr>
        <w:pStyle w:val="20"/>
      </w:pPr>
      <w:bookmarkStart w:id="172" w:name="_Toc14179026"/>
      <w:bookmarkStart w:id="173" w:name="_Toc14179030"/>
      <w:bookmarkStart w:id="174" w:name="_Toc148531022"/>
      <w:bookmarkEnd w:id="169"/>
      <w:bookmarkEnd w:id="171"/>
      <w:r w:rsidRPr="001E6C4E">
        <w:t>2.4 Транспортная инфраструктура</w:t>
      </w:r>
      <w:bookmarkEnd w:id="172"/>
      <w:bookmarkEnd w:id="174"/>
    </w:p>
    <w:p w14:paraId="2CA46B7A" w14:textId="77777777" w:rsidR="00C5322F" w:rsidRPr="005E2F29" w:rsidRDefault="00C5322F" w:rsidP="00C5322F">
      <w:pPr>
        <w:rPr>
          <w:b/>
          <w:i/>
        </w:rPr>
      </w:pPr>
      <w:bookmarkStart w:id="175" w:name="_Toc14179027"/>
      <w:r w:rsidRPr="005E2F29">
        <w:rPr>
          <w:b/>
          <w:i/>
        </w:rPr>
        <w:t>Улично-дорожная сеть</w:t>
      </w:r>
      <w:bookmarkEnd w:id="175"/>
    </w:p>
    <w:p w14:paraId="3ABBE476" w14:textId="77777777" w:rsidR="00C5322F" w:rsidRPr="005E2F29" w:rsidRDefault="00C5322F" w:rsidP="00C5322F">
      <w:bookmarkStart w:id="176" w:name="_Hlk111045753"/>
      <w:bookmarkStart w:id="177" w:name="_Hlk146115302"/>
      <w:r w:rsidRPr="005E2F29">
        <w:t>Предложения по развитию улично-дорожной сети проектируемой территории разработаны в соответствии с ранее выполненной градостроительной документацией.</w:t>
      </w:r>
    </w:p>
    <w:p w14:paraId="55386519" w14:textId="77777777" w:rsidR="00C5322F" w:rsidRPr="005E2F29" w:rsidRDefault="00C5322F" w:rsidP="00C5322F">
      <w:pPr>
        <w:autoSpaceDE w:val="0"/>
        <w:autoSpaceDN w:val="0"/>
      </w:pPr>
      <w:r w:rsidRPr="005E2F29">
        <w:t>Развитие улично-дорожной сети предполагает обеспечение оптимальной транспортной доступности внутри территории проектирования, организацию транспортных и пешеходных связей.</w:t>
      </w:r>
    </w:p>
    <w:bookmarkEnd w:id="176"/>
    <w:p w14:paraId="6F8B4EF0" w14:textId="77777777" w:rsidR="00C5322F" w:rsidRPr="005E2F29" w:rsidRDefault="00C5322F" w:rsidP="00C5322F">
      <w:pPr>
        <w:keepNext/>
        <w:rPr>
          <w:rFonts w:eastAsia="Calibri"/>
        </w:rPr>
      </w:pPr>
      <w:r w:rsidRPr="005E2F29">
        <w:rPr>
          <w:rFonts w:eastAsia="Calibri"/>
        </w:rPr>
        <w:t>Планировочные решения проектируемой улично-дорожной сети (далее – УДС) предложены с учетом создания условий безопасности движения посредством следующих основных положений:</w:t>
      </w:r>
    </w:p>
    <w:p w14:paraId="4E604BBE" w14:textId="77777777" w:rsidR="00C5322F" w:rsidRPr="005E2F29" w:rsidRDefault="00C5322F" w:rsidP="00C5322F">
      <w:pPr>
        <w:rPr>
          <w:rFonts w:eastAsia="Calibri"/>
        </w:rPr>
      </w:pPr>
      <w:r w:rsidRPr="005E2F29">
        <w:rPr>
          <w:rFonts w:eastAsia="Calibri"/>
        </w:rPr>
        <w:t>- формирование проезжей части согласно нормативным показателям;</w:t>
      </w:r>
    </w:p>
    <w:p w14:paraId="5F4689EB" w14:textId="77777777" w:rsidR="00C5322F" w:rsidRPr="005E2F29" w:rsidRDefault="00C5322F" w:rsidP="00C5322F">
      <w:pPr>
        <w:rPr>
          <w:rFonts w:eastAsia="Calibri"/>
        </w:rPr>
      </w:pPr>
      <w:r w:rsidRPr="005E2F29">
        <w:rPr>
          <w:rFonts w:eastAsia="Calibri"/>
        </w:rPr>
        <w:t>- организация примыканий и пересечений с учетом допустимых радиусов поворота транспортных средств;</w:t>
      </w:r>
    </w:p>
    <w:p w14:paraId="3025EAAB" w14:textId="77777777" w:rsidR="00C5322F" w:rsidRPr="005E2F29" w:rsidRDefault="00C5322F" w:rsidP="00C5322F">
      <w:r w:rsidRPr="005E2F29">
        <w:rPr>
          <w:rFonts w:eastAsia="Calibri"/>
        </w:rPr>
        <w:t>- разделение пешеходного и транспортного движения</w:t>
      </w:r>
      <w:r w:rsidRPr="005E2F29">
        <w:t>.</w:t>
      </w:r>
    </w:p>
    <w:bookmarkEnd w:id="177"/>
    <w:p w14:paraId="39A863FC" w14:textId="77777777" w:rsidR="00C5322F" w:rsidRPr="005E2F29" w:rsidRDefault="00C5322F" w:rsidP="00C5322F">
      <w:pPr>
        <w:rPr>
          <w:szCs w:val="28"/>
        </w:rPr>
      </w:pPr>
      <w:r w:rsidRPr="005E2F29">
        <w:rPr>
          <w:szCs w:val="28"/>
        </w:rPr>
        <w:t xml:space="preserve">Предлагаемая проектом система УДС </w:t>
      </w:r>
      <w:r w:rsidRPr="005E2F29">
        <w:t xml:space="preserve">сформирована на основании кадастрового деления территории, рельефа местности и </w:t>
      </w:r>
      <w:r w:rsidRPr="005E2F29">
        <w:rPr>
          <w:szCs w:val="28"/>
        </w:rPr>
        <w:t>предусматривает дифференциацию улиц по транспортному назначению с подразделением на категории в соответствии с СП 42.13330.2016.</w:t>
      </w:r>
    </w:p>
    <w:p w14:paraId="6F84F6A3" w14:textId="195A5AB7" w:rsidR="003F5390" w:rsidRPr="00080DA6" w:rsidRDefault="003F5390" w:rsidP="00080DA6">
      <w:pPr>
        <w:spacing w:before="240"/>
      </w:pPr>
      <w:bookmarkStart w:id="178" w:name="_Hlk111045769"/>
      <w:bookmarkStart w:id="179" w:name="_Hlk67397216"/>
      <w:r w:rsidRPr="00080DA6">
        <w:t>Категории улиц и дорог определены согласно Таблице</w:t>
      </w:r>
      <w:r w:rsidR="00A5364F" w:rsidRPr="00080DA6">
        <w:t> </w:t>
      </w:r>
      <w:r w:rsidRPr="00080DA6">
        <w:t>11.</w:t>
      </w:r>
      <w:r w:rsidR="0068311E" w:rsidRPr="00080DA6">
        <w:t>1</w:t>
      </w:r>
      <w:r w:rsidRPr="00080DA6">
        <w:t xml:space="preserve"> СП 42.13330.2016</w:t>
      </w:r>
      <w:r w:rsidR="00080DA6" w:rsidRPr="00080DA6">
        <w:t xml:space="preserve"> </w:t>
      </w:r>
      <w:r w:rsidRPr="00080DA6">
        <w:t>- </w:t>
      </w:r>
      <w:r w:rsidR="008A5745" w:rsidRPr="00080DA6">
        <w:t>улицы в зонах жилой застройки</w:t>
      </w:r>
      <w:r w:rsidR="009D1F45" w:rsidRPr="00080DA6">
        <w:t>.</w:t>
      </w:r>
    </w:p>
    <w:bookmarkEnd w:id="178"/>
    <w:p w14:paraId="05C45CDC" w14:textId="77777777" w:rsidR="00EE1D09" w:rsidRPr="00080DA6" w:rsidRDefault="00EE1D09" w:rsidP="00EE1D09">
      <w:r w:rsidRPr="00080DA6">
        <w:t xml:space="preserve">Проектом предусматривается двустороннее движение по проектируемым улицам по дорожному полотну с твердым покрытием (асфальтобетон). </w:t>
      </w:r>
    </w:p>
    <w:p w14:paraId="571D0540" w14:textId="77777777" w:rsidR="00C054E0" w:rsidRPr="00080DA6" w:rsidRDefault="00C054E0" w:rsidP="00C054E0">
      <w:pPr>
        <w:rPr>
          <w:rFonts w:eastAsia="Calibri"/>
        </w:rPr>
      </w:pPr>
      <w:r w:rsidRPr="00080DA6">
        <w:t xml:space="preserve">Проектом предложено разделение пешеходных и транспортных потоков. </w:t>
      </w:r>
      <w:r w:rsidRPr="00080DA6">
        <w:rPr>
          <w:rFonts w:eastAsia="Calibri"/>
        </w:rPr>
        <w:t>Для организации пешеходного движения проектом предусмотрены тротуары шириной 2 </w:t>
      </w:r>
      <w:r w:rsidRPr="00080DA6">
        <w:t>м</w:t>
      </w:r>
      <w:r w:rsidRPr="00080DA6">
        <w:rPr>
          <w:rFonts w:eastAsia="Calibri"/>
        </w:rPr>
        <w:t xml:space="preserve"> с твердым покрытием (асфальтобетон). Тротуары расположены на </w:t>
      </w:r>
      <w:r w:rsidRPr="00080DA6">
        <w:t>15 </w:t>
      </w:r>
      <w:r w:rsidRPr="00080DA6">
        <w:rPr>
          <w:rFonts w:eastAsia="Calibri"/>
        </w:rPr>
        <w:t xml:space="preserve">см выше проезжей части, согласно </w:t>
      </w:r>
      <w:r w:rsidRPr="00080DA6">
        <w:t xml:space="preserve">пункту 4.1.9 </w:t>
      </w:r>
      <w:r w:rsidRPr="00080DA6">
        <w:rPr>
          <w:rFonts w:eastAsia="Calibri"/>
        </w:rPr>
        <w:t>СП 59.13330.2016. В местах пересечения основных пешеходных путей с проезжей частью предусмотрено снижение высоты бортового камня до 1,5 см, согласно пункту 4.1.8 СП 59.13330.2016. Пересечение проектируемых улиц решено наземными пешеходными переходами.</w:t>
      </w:r>
    </w:p>
    <w:p w14:paraId="0F5F52CD" w14:textId="77777777" w:rsidR="00C054E0" w:rsidRPr="00080DA6" w:rsidRDefault="00C054E0" w:rsidP="00C054E0">
      <w:r w:rsidRPr="00080DA6">
        <w:lastRenderedPageBreak/>
        <w:t xml:space="preserve">Для создания комфортных условий эксплуатации проектируемой УДС проектом предусмотрено </w:t>
      </w:r>
      <w:r w:rsidRPr="00080DA6">
        <w:rPr>
          <w:rFonts w:eastAsia="Calibri"/>
        </w:rPr>
        <w:t>наружное освещение – светильниками со светодиодными лампами на металлических трубчатых опорах</w:t>
      </w:r>
      <w:r w:rsidRPr="00080DA6">
        <w:t>, устройство ливневой канализации, устройство дорожного полотна с продольными уклонами 5÷64 ‰, и поперечными уклонами 20 ‰.</w:t>
      </w:r>
    </w:p>
    <w:p w14:paraId="7981F8CC" w14:textId="006DD3C3" w:rsidR="00C054E0" w:rsidRPr="00080DA6" w:rsidRDefault="00C054E0" w:rsidP="00C054E0">
      <w:pPr>
        <w:pStyle w:val="affff1"/>
        <w:rPr>
          <w:szCs w:val="28"/>
        </w:rPr>
      </w:pPr>
      <w:r w:rsidRPr="00080DA6">
        <w:t xml:space="preserve">Улицы </w:t>
      </w:r>
      <w:r w:rsidR="008A5745" w:rsidRPr="00080DA6">
        <w:t>в зонах жилой застройки</w:t>
      </w:r>
    </w:p>
    <w:p w14:paraId="0A32A538" w14:textId="217B8696" w:rsidR="00C054E0" w:rsidRPr="00080DA6" w:rsidRDefault="00C054E0" w:rsidP="00C054E0">
      <w:r w:rsidRPr="00080DA6">
        <w:t xml:space="preserve">Основное назначение: </w:t>
      </w:r>
      <w:r w:rsidR="008A5745" w:rsidRPr="00080DA6">
        <w:t>транспортные и пешеходные связи на территории жилых районов (микрорайонов), выходы на магистральные улицы районного значения, улицы и дороги регулируемого движения. Обеспечивают непосредственный доступ к зданиям и земельным участкам</w:t>
      </w:r>
    </w:p>
    <w:p w14:paraId="53F9199A" w14:textId="77777777" w:rsidR="00C054E0" w:rsidRPr="00080DA6" w:rsidRDefault="00C054E0" w:rsidP="00C054E0">
      <w:pPr>
        <w:rPr>
          <w:lang w:eastAsia="x-none"/>
        </w:rPr>
      </w:pPr>
      <w:r w:rsidRPr="00080DA6">
        <w:rPr>
          <w:lang w:eastAsia="x-none"/>
        </w:rPr>
        <w:t>Расчётная скорость движения 40 км/ч.</w:t>
      </w:r>
    </w:p>
    <w:p w14:paraId="165814FF" w14:textId="5BE65C7F" w:rsidR="00C054E0" w:rsidRPr="00080DA6" w:rsidRDefault="00C054E0" w:rsidP="00C054E0">
      <w:pPr>
        <w:rPr>
          <w:lang w:eastAsia="x-none"/>
        </w:rPr>
      </w:pPr>
      <w:r w:rsidRPr="00080DA6">
        <w:rPr>
          <w:lang w:eastAsia="x-none"/>
        </w:rPr>
        <w:t xml:space="preserve">Нормативная ширина улиц в красных линиях </w:t>
      </w:r>
      <w:r w:rsidR="008A5745" w:rsidRPr="00080DA6">
        <w:t xml:space="preserve">15 </w:t>
      </w:r>
      <w:r w:rsidRPr="00080DA6">
        <w:t>-</w:t>
      </w:r>
      <w:r w:rsidR="008A5745" w:rsidRPr="00080DA6">
        <w:t xml:space="preserve"> 3</w:t>
      </w:r>
      <w:r w:rsidRPr="00080DA6">
        <w:t xml:space="preserve">0 </w:t>
      </w:r>
      <w:r w:rsidRPr="00080DA6">
        <w:rPr>
          <w:lang w:eastAsia="x-none"/>
        </w:rPr>
        <w:t xml:space="preserve">м (согласно </w:t>
      </w:r>
      <w:r w:rsidRPr="00080DA6">
        <w:t xml:space="preserve">СП 42.13330.2016). </w:t>
      </w:r>
    </w:p>
    <w:p w14:paraId="3C12B3BA" w14:textId="0989E949" w:rsidR="00EE1D09" w:rsidRPr="008C7FA8" w:rsidRDefault="00C054E0" w:rsidP="00C054E0">
      <w:pPr>
        <w:spacing w:before="120"/>
      </w:pPr>
      <w:r w:rsidRPr="008C7FA8">
        <w:t>Сведения о параметрах проектируемой УДС приведены в графической части на чертеже «Схема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инфраструктуры. Схема организации улично-дорожной сети</w:t>
      </w:r>
      <w:r w:rsidRPr="008C7FA8">
        <w:rPr>
          <w:rFonts w:ascii="Liberation Serif" w:hAnsi="Liberation Serif" w:cs="Liberation Serif"/>
        </w:rPr>
        <w:t>»</w:t>
      </w:r>
      <w:r w:rsidRPr="008C7FA8">
        <w:t>.</w:t>
      </w:r>
      <w:r w:rsidR="00EE1D09" w:rsidRPr="008C7FA8">
        <w:t xml:space="preserve"> </w:t>
      </w:r>
    </w:p>
    <w:p w14:paraId="69CEBBC1" w14:textId="7F6B8637" w:rsidR="00E359A2" w:rsidRPr="008C7FA8" w:rsidRDefault="00E359A2" w:rsidP="00E359A2">
      <w:pPr>
        <w:autoSpaceDE w:val="0"/>
        <w:autoSpaceDN w:val="0"/>
        <w:spacing w:before="120"/>
      </w:pPr>
      <w:bookmarkStart w:id="180" w:name="_Hlk146115349"/>
      <w:r w:rsidRPr="008C7FA8">
        <w:t>Параметры проектируемой УДС в границах проекта представлены в таблице </w:t>
      </w:r>
      <w:r w:rsidR="008C7FA8">
        <w:t>8</w:t>
      </w:r>
      <w:r w:rsidRPr="008C7FA8">
        <w:t>.</w:t>
      </w:r>
    </w:p>
    <w:p w14:paraId="3B05D16D" w14:textId="7DBBD707" w:rsidR="00E359A2" w:rsidRPr="008C7FA8" w:rsidRDefault="00E359A2" w:rsidP="00E359A2">
      <w:pPr>
        <w:pStyle w:val="af5"/>
      </w:pPr>
      <w:r w:rsidRPr="008C7FA8">
        <w:t xml:space="preserve">Таблица </w:t>
      </w:r>
      <w:r w:rsidR="008C7FA8">
        <w:t>8</w:t>
      </w:r>
    </w:p>
    <w:p w14:paraId="6940152B" w14:textId="77777777" w:rsidR="00E359A2" w:rsidRPr="008C7FA8" w:rsidRDefault="00E359A2" w:rsidP="00E359A2">
      <w:pPr>
        <w:pStyle w:val="af6"/>
      </w:pPr>
      <w:r w:rsidRPr="008C7FA8">
        <w:t>Параметры проектируемой УДС</w:t>
      </w: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651"/>
        <w:gridCol w:w="1653"/>
        <w:gridCol w:w="1587"/>
        <w:gridCol w:w="1370"/>
        <w:gridCol w:w="1331"/>
        <w:gridCol w:w="1331"/>
      </w:tblGrid>
      <w:tr w:rsidR="002F11F5" w:rsidRPr="008C7FA8" w14:paraId="6D9B4725" w14:textId="77777777" w:rsidTr="002F79E4">
        <w:trPr>
          <w:trHeight w:val="510"/>
          <w:tblHeader/>
          <w:jc w:val="center"/>
        </w:trPr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A78F2E7" w14:textId="77777777" w:rsidR="00E359A2" w:rsidRPr="008C7FA8" w:rsidRDefault="00E359A2" w:rsidP="002F79E4">
            <w:pPr>
              <w:pStyle w:val="af7"/>
            </w:pPr>
            <w:r w:rsidRPr="008C7FA8">
              <w:t>Наименование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D0B716A" w14:textId="77777777" w:rsidR="00E359A2" w:rsidRPr="008C7FA8" w:rsidRDefault="00E359A2" w:rsidP="002F79E4">
            <w:pPr>
              <w:pStyle w:val="af7"/>
            </w:pPr>
            <w:r w:rsidRPr="008C7FA8">
              <w:t>Ширина улицы в красных линиях, м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B0AE61E" w14:textId="77777777" w:rsidR="00E359A2" w:rsidRPr="008C7FA8" w:rsidRDefault="00E359A2" w:rsidP="002F79E4">
            <w:pPr>
              <w:pStyle w:val="af7"/>
            </w:pPr>
            <w:r w:rsidRPr="008C7FA8">
              <w:t>Количество полос движения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C2AFB6C" w14:textId="77777777" w:rsidR="00E359A2" w:rsidRPr="008C7FA8" w:rsidRDefault="00E359A2" w:rsidP="002F79E4">
            <w:pPr>
              <w:pStyle w:val="af7"/>
            </w:pPr>
            <w:r w:rsidRPr="008C7FA8">
              <w:t>Ширина полосы движения, м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7FC0EB7" w14:textId="77777777" w:rsidR="00E359A2" w:rsidRPr="008C7FA8" w:rsidRDefault="00E359A2" w:rsidP="002F79E4">
            <w:pPr>
              <w:pStyle w:val="af7"/>
            </w:pPr>
            <w:r w:rsidRPr="008C7FA8">
              <w:t>Ширина проезжей части, м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BCD49F6" w14:textId="77777777" w:rsidR="00E359A2" w:rsidRPr="008C7FA8" w:rsidRDefault="00E359A2" w:rsidP="002F79E4">
            <w:pPr>
              <w:pStyle w:val="af7"/>
            </w:pPr>
            <w:r w:rsidRPr="008C7FA8">
              <w:t>Ширина тротуаров, м</w:t>
            </w:r>
          </w:p>
        </w:tc>
      </w:tr>
      <w:tr w:rsidR="002F11F5" w:rsidRPr="008C7FA8" w14:paraId="5AB069C0" w14:textId="77777777" w:rsidTr="002F79E4">
        <w:trPr>
          <w:jc w:val="center"/>
        </w:trPr>
        <w:tc>
          <w:tcPr>
            <w:tcW w:w="992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93559" w14:textId="4E1EB4C3" w:rsidR="00E359A2" w:rsidRPr="008C7FA8" w:rsidRDefault="00E359A2" w:rsidP="002F79E4">
            <w:pPr>
              <w:pStyle w:val="af7"/>
              <w:rPr>
                <w:b/>
              </w:rPr>
            </w:pPr>
            <w:r w:rsidRPr="008C7FA8">
              <w:t>Улицы в зонах жилой застройки</w:t>
            </w:r>
          </w:p>
        </w:tc>
      </w:tr>
      <w:tr w:rsidR="002F11F5" w:rsidRPr="008C7FA8" w14:paraId="1C0850E5" w14:textId="77777777" w:rsidTr="002F79E4">
        <w:trPr>
          <w:jc w:val="center"/>
        </w:trPr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ACD64" w14:textId="2849EC53" w:rsidR="00E359A2" w:rsidRPr="008C7FA8" w:rsidRDefault="00E359A2" w:rsidP="002F79E4">
            <w:pPr>
              <w:pStyle w:val="aff2"/>
            </w:pPr>
            <w:r w:rsidRPr="008C7FA8">
              <w:t>ул. Новая 1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61E29" w14:textId="5135CD7B" w:rsidR="00E359A2" w:rsidRPr="008C7FA8" w:rsidRDefault="00E359A2" w:rsidP="002F79E4">
            <w:pPr>
              <w:pStyle w:val="af8"/>
            </w:pPr>
            <w:r w:rsidRPr="008C7FA8">
              <w:t>20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00ADE" w14:textId="77777777" w:rsidR="00E359A2" w:rsidRPr="008C7FA8" w:rsidRDefault="00E359A2" w:rsidP="002F79E4">
            <w:pPr>
              <w:pStyle w:val="af8"/>
            </w:pPr>
            <w:r w:rsidRPr="008C7FA8">
              <w:t>2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DF025" w14:textId="77777777" w:rsidR="00E359A2" w:rsidRPr="008C7FA8" w:rsidRDefault="00E359A2" w:rsidP="002F79E4">
            <w:pPr>
              <w:pStyle w:val="af8"/>
            </w:pPr>
            <w:r w:rsidRPr="008C7FA8">
              <w:t>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927AE8" w14:textId="77777777" w:rsidR="00E359A2" w:rsidRPr="008C7FA8" w:rsidRDefault="00E359A2" w:rsidP="002F79E4">
            <w:pPr>
              <w:pStyle w:val="af8"/>
            </w:pPr>
            <w:r w:rsidRPr="008C7FA8">
              <w:t>6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1EA5A" w14:textId="77777777" w:rsidR="00E359A2" w:rsidRPr="008C7FA8" w:rsidRDefault="00E359A2" w:rsidP="002F79E4">
            <w:pPr>
              <w:pStyle w:val="af8"/>
            </w:pPr>
            <w:r w:rsidRPr="008C7FA8">
              <w:t>2 х3</w:t>
            </w:r>
          </w:p>
        </w:tc>
      </w:tr>
      <w:tr w:rsidR="002F11F5" w:rsidRPr="008C7FA8" w14:paraId="75793B60" w14:textId="77777777" w:rsidTr="002F79E4">
        <w:trPr>
          <w:jc w:val="center"/>
        </w:trPr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41EA3" w14:textId="658894AA" w:rsidR="00E359A2" w:rsidRPr="008C7FA8" w:rsidRDefault="00E359A2" w:rsidP="00E359A2">
            <w:pPr>
              <w:pStyle w:val="aff2"/>
            </w:pPr>
            <w:r w:rsidRPr="008C7FA8">
              <w:t>ул. Новая 2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80498" w14:textId="6A7936CF" w:rsidR="00E359A2" w:rsidRPr="008C7FA8" w:rsidRDefault="00E359A2" w:rsidP="00E359A2">
            <w:pPr>
              <w:pStyle w:val="af8"/>
            </w:pPr>
            <w:r w:rsidRPr="008C7FA8">
              <w:t>20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50997" w14:textId="77777777" w:rsidR="00E359A2" w:rsidRPr="008C7FA8" w:rsidRDefault="00E359A2" w:rsidP="00E359A2">
            <w:pPr>
              <w:pStyle w:val="af8"/>
            </w:pPr>
            <w:r w:rsidRPr="008C7FA8">
              <w:t>2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DE5E8" w14:textId="060A82AF" w:rsidR="00E359A2" w:rsidRPr="008C7FA8" w:rsidRDefault="00E359A2" w:rsidP="00E359A2">
            <w:pPr>
              <w:pStyle w:val="af8"/>
            </w:pPr>
            <w:r w:rsidRPr="008C7FA8">
              <w:t>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79DF75" w14:textId="5F9E2340" w:rsidR="00E359A2" w:rsidRPr="008C7FA8" w:rsidRDefault="00E359A2" w:rsidP="00E359A2">
            <w:pPr>
              <w:pStyle w:val="af8"/>
            </w:pPr>
            <w:r w:rsidRPr="008C7FA8">
              <w:t>6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E4DBD" w14:textId="77777777" w:rsidR="00E359A2" w:rsidRPr="008C7FA8" w:rsidRDefault="00E359A2" w:rsidP="00E359A2">
            <w:pPr>
              <w:pStyle w:val="af8"/>
            </w:pPr>
            <w:r w:rsidRPr="008C7FA8">
              <w:t>2 х3</w:t>
            </w:r>
          </w:p>
        </w:tc>
      </w:tr>
      <w:tr w:rsidR="002F11F5" w:rsidRPr="008C7FA8" w14:paraId="4610478D" w14:textId="77777777" w:rsidTr="002F79E4">
        <w:trPr>
          <w:jc w:val="center"/>
        </w:trPr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9487B" w14:textId="403D221E" w:rsidR="00E359A2" w:rsidRPr="008C7FA8" w:rsidRDefault="00E359A2" w:rsidP="00E359A2">
            <w:pPr>
              <w:pStyle w:val="aff2"/>
            </w:pPr>
            <w:r w:rsidRPr="008C7FA8">
              <w:t>ул. Новая 3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E48E2" w14:textId="62E17817" w:rsidR="00E359A2" w:rsidRPr="008C7FA8" w:rsidRDefault="00E359A2" w:rsidP="00E359A2">
            <w:pPr>
              <w:pStyle w:val="af8"/>
            </w:pPr>
            <w:r w:rsidRPr="008C7FA8">
              <w:t>20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EFAC5" w14:textId="75400A08" w:rsidR="00E359A2" w:rsidRPr="008C7FA8" w:rsidRDefault="00E359A2" w:rsidP="00E359A2">
            <w:pPr>
              <w:pStyle w:val="af8"/>
            </w:pPr>
            <w:r w:rsidRPr="008C7FA8">
              <w:t>2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703EC" w14:textId="5C441A03" w:rsidR="00E359A2" w:rsidRPr="008C7FA8" w:rsidRDefault="00E359A2" w:rsidP="00E359A2">
            <w:pPr>
              <w:pStyle w:val="af8"/>
            </w:pPr>
            <w:r w:rsidRPr="008C7FA8">
              <w:t>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E62F5" w14:textId="50BB447C" w:rsidR="00E359A2" w:rsidRPr="008C7FA8" w:rsidRDefault="00E359A2" w:rsidP="00E359A2">
            <w:pPr>
              <w:pStyle w:val="af8"/>
            </w:pPr>
            <w:r w:rsidRPr="008C7FA8">
              <w:t>6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70BE5" w14:textId="61C0443B" w:rsidR="00E359A2" w:rsidRPr="008C7FA8" w:rsidRDefault="00E359A2" w:rsidP="00E359A2">
            <w:pPr>
              <w:pStyle w:val="af8"/>
            </w:pPr>
            <w:r w:rsidRPr="008C7FA8">
              <w:t>2 х3</w:t>
            </w:r>
          </w:p>
        </w:tc>
      </w:tr>
      <w:tr w:rsidR="002F11F5" w:rsidRPr="008C7FA8" w14:paraId="19BF0016" w14:textId="77777777" w:rsidTr="002F79E4">
        <w:trPr>
          <w:jc w:val="center"/>
        </w:trPr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9E6EA" w14:textId="7599B791" w:rsidR="00E359A2" w:rsidRPr="008C7FA8" w:rsidRDefault="00E359A2" w:rsidP="00E359A2">
            <w:pPr>
              <w:pStyle w:val="aff2"/>
            </w:pPr>
            <w:r w:rsidRPr="008C7FA8">
              <w:t>ул. Новая 4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C831E" w14:textId="7BD5E49C" w:rsidR="00E359A2" w:rsidRPr="008C7FA8" w:rsidRDefault="00E359A2" w:rsidP="00E359A2">
            <w:pPr>
              <w:pStyle w:val="af8"/>
            </w:pPr>
            <w:r w:rsidRPr="008C7FA8">
              <w:t>20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EBCC9" w14:textId="34CDB916" w:rsidR="00E359A2" w:rsidRPr="008C7FA8" w:rsidRDefault="00E359A2" w:rsidP="00E359A2">
            <w:pPr>
              <w:pStyle w:val="af8"/>
            </w:pPr>
            <w:r w:rsidRPr="008C7FA8">
              <w:t>2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D4F46" w14:textId="3BA6C5E6" w:rsidR="00E359A2" w:rsidRPr="008C7FA8" w:rsidRDefault="00E359A2" w:rsidP="00E359A2">
            <w:pPr>
              <w:pStyle w:val="af8"/>
            </w:pPr>
            <w:r w:rsidRPr="008C7FA8">
              <w:t>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70B9E" w14:textId="3B3F3B03" w:rsidR="00E359A2" w:rsidRPr="008C7FA8" w:rsidRDefault="00E359A2" w:rsidP="00E359A2">
            <w:pPr>
              <w:pStyle w:val="af8"/>
            </w:pPr>
            <w:r w:rsidRPr="008C7FA8">
              <w:t>6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58869" w14:textId="2806766F" w:rsidR="00E359A2" w:rsidRPr="008C7FA8" w:rsidRDefault="00E359A2" w:rsidP="00E359A2">
            <w:pPr>
              <w:pStyle w:val="af8"/>
            </w:pPr>
            <w:r w:rsidRPr="008C7FA8">
              <w:t>2 х3</w:t>
            </w:r>
          </w:p>
        </w:tc>
      </w:tr>
      <w:tr w:rsidR="008C7FA8" w:rsidRPr="008C7FA8" w14:paraId="43C2C553" w14:textId="77777777" w:rsidTr="00E35EB2">
        <w:trPr>
          <w:jc w:val="center"/>
        </w:trPr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4AEBF" w14:textId="3D375D8D" w:rsidR="008C7FA8" w:rsidRPr="008C7FA8" w:rsidRDefault="008C7FA8" w:rsidP="008C7FA8">
            <w:pPr>
              <w:pStyle w:val="aff2"/>
            </w:pPr>
            <w:r w:rsidRPr="008C7FA8">
              <w:t>ул. Новая 5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D0C0C3" w14:textId="1FFA70A7" w:rsidR="008C7FA8" w:rsidRPr="008C7FA8" w:rsidRDefault="008C7FA8" w:rsidP="008C7FA8">
            <w:pPr>
              <w:pStyle w:val="af8"/>
            </w:pPr>
            <w:r w:rsidRPr="008C7FA8">
              <w:t>20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FB78E" w14:textId="013D73D9" w:rsidR="008C7FA8" w:rsidRPr="008C7FA8" w:rsidRDefault="008C7FA8" w:rsidP="008C7FA8">
            <w:pPr>
              <w:pStyle w:val="af8"/>
            </w:pPr>
            <w:r w:rsidRPr="008C7FA8">
              <w:t>2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19DB3" w14:textId="2D91F1E6" w:rsidR="008C7FA8" w:rsidRPr="008C7FA8" w:rsidRDefault="008C7FA8" w:rsidP="008C7FA8">
            <w:pPr>
              <w:pStyle w:val="af8"/>
            </w:pPr>
            <w:r w:rsidRPr="008C7FA8">
              <w:t>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BB112" w14:textId="52F9C285" w:rsidR="008C7FA8" w:rsidRPr="008C7FA8" w:rsidRDefault="008C7FA8" w:rsidP="008C7FA8">
            <w:pPr>
              <w:pStyle w:val="af8"/>
            </w:pPr>
            <w:r w:rsidRPr="008C7FA8">
              <w:t>6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C4DF99" w14:textId="52A855F9" w:rsidR="008C7FA8" w:rsidRPr="008C7FA8" w:rsidRDefault="008C7FA8" w:rsidP="008C7FA8">
            <w:pPr>
              <w:pStyle w:val="af8"/>
            </w:pPr>
            <w:r w:rsidRPr="008C7FA8">
              <w:t>2 х3</w:t>
            </w:r>
          </w:p>
        </w:tc>
      </w:tr>
      <w:tr w:rsidR="008C7FA8" w:rsidRPr="008C7FA8" w14:paraId="76370A2E" w14:textId="77777777" w:rsidTr="00E35EB2">
        <w:trPr>
          <w:jc w:val="center"/>
        </w:trPr>
        <w:tc>
          <w:tcPr>
            <w:tcW w:w="2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382D92" w14:textId="493D56C0" w:rsidR="008C7FA8" w:rsidRPr="008C7FA8" w:rsidRDefault="008C7FA8" w:rsidP="008C7FA8">
            <w:pPr>
              <w:pStyle w:val="aff2"/>
            </w:pPr>
            <w:r w:rsidRPr="008C7FA8">
              <w:t>ул. Новая 6</w:t>
            </w:r>
          </w:p>
        </w:tc>
        <w:tc>
          <w:tcPr>
            <w:tcW w:w="1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907F6" w14:textId="65C08737" w:rsidR="008C7FA8" w:rsidRPr="008C7FA8" w:rsidRDefault="008C7FA8" w:rsidP="008C7FA8">
            <w:pPr>
              <w:pStyle w:val="af8"/>
            </w:pPr>
            <w:r w:rsidRPr="008C7FA8">
              <w:t>20</w:t>
            </w:r>
          </w:p>
        </w:tc>
        <w:tc>
          <w:tcPr>
            <w:tcW w:w="1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364F9" w14:textId="1EF717F6" w:rsidR="008C7FA8" w:rsidRPr="008C7FA8" w:rsidRDefault="008C7FA8" w:rsidP="008C7FA8">
            <w:pPr>
              <w:pStyle w:val="af8"/>
            </w:pPr>
            <w:r w:rsidRPr="008C7FA8">
              <w:t>2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580EC" w14:textId="085EFE6E" w:rsidR="008C7FA8" w:rsidRPr="008C7FA8" w:rsidRDefault="008C7FA8" w:rsidP="008C7FA8">
            <w:pPr>
              <w:pStyle w:val="af8"/>
            </w:pPr>
            <w:r w:rsidRPr="008C7FA8">
              <w:t>3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F96C1" w14:textId="3F536F11" w:rsidR="008C7FA8" w:rsidRPr="008C7FA8" w:rsidRDefault="008C7FA8" w:rsidP="008C7FA8">
            <w:pPr>
              <w:pStyle w:val="af8"/>
            </w:pPr>
            <w:r w:rsidRPr="008C7FA8">
              <w:t>6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74CB8" w14:textId="7ED8C659" w:rsidR="008C7FA8" w:rsidRPr="008C7FA8" w:rsidRDefault="008C7FA8" w:rsidP="008C7FA8">
            <w:pPr>
              <w:pStyle w:val="af8"/>
            </w:pPr>
            <w:r w:rsidRPr="008C7FA8">
              <w:t>2 х3</w:t>
            </w:r>
          </w:p>
        </w:tc>
      </w:tr>
    </w:tbl>
    <w:bookmarkEnd w:id="180"/>
    <w:p w14:paraId="0AC74541" w14:textId="0C28938B" w:rsidR="00E359A2" w:rsidRPr="00101092" w:rsidRDefault="007B49BA" w:rsidP="00C054E0">
      <w:pPr>
        <w:spacing w:before="120"/>
      </w:pPr>
      <w:r w:rsidRPr="00101092">
        <w:t>Поперечные профили проектиру</w:t>
      </w:r>
      <w:r w:rsidR="009C2F1C" w:rsidRPr="00101092">
        <w:t xml:space="preserve">емых улиц приведены в </w:t>
      </w:r>
      <w:r w:rsidR="009C2F1C" w:rsidRPr="00727C88">
        <w:t xml:space="preserve">Приложении </w:t>
      </w:r>
      <w:r w:rsidR="00727C88" w:rsidRPr="00727C88">
        <w:t>4</w:t>
      </w:r>
      <w:r w:rsidR="00E83F66" w:rsidRPr="00727C88">
        <w:t>.</w:t>
      </w:r>
    </w:p>
    <w:p w14:paraId="11CC6BAB" w14:textId="77777777" w:rsidR="00ED662F" w:rsidRPr="00347D42" w:rsidRDefault="00ED662F" w:rsidP="00ED662F">
      <w:pPr>
        <w:spacing w:before="240"/>
        <w:rPr>
          <w:b/>
          <w:i/>
        </w:rPr>
      </w:pPr>
      <w:bookmarkStart w:id="181" w:name="_Toc14179028"/>
      <w:bookmarkStart w:id="182" w:name="_Hlk14167406"/>
      <w:bookmarkStart w:id="183" w:name="_Hlk14167537"/>
      <w:bookmarkEnd w:id="179"/>
      <w:r w:rsidRPr="00347D42">
        <w:rPr>
          <w:b/>
          <w:i/>
        </w:rPr>
        <w:t>Автомобилизация, объекты хранения и обслуживания транспорта</w:t>
      </w:r>
      <w:bookmarkEnd w:id="181"/>
    </w:p>
    <w:p w14:paraId="45755070" w14:textId="1AE08597" w:rsidR="00536400" w:rsidRPr="00B77071" w:rsidRDefault="00A36B94" w:rsidP="00EE1D09">
      <w:bookmarkStart w:id="184" w:name="_Hlk146115408"/>
      <w:r w:rsidRPr="00347D42">
        <w:t xml:space="preserve">Хранение </w:t>
      </w:r>
      <w:r w:rsidRPr="00B77071">
        <w:t>автотранспорта жителями проектируемой индивидуальной жилой застройки планируется на собственных приусадебных участках</w:t>
      </w:r>
      <w:r w:rsidR="00B77071" w:rsidRPr="00B77071">
        <w:t>.</w:t>
      </w:r>
      <w:r w:rsidR="00A27779" w:rsidRPr="00B77071">
        <w:t xml:space="preserve"> </w:t>
      </w:r>
    </w:p>
    <w:p w14:paraId="1A4C791E" w14:textId="77777777" w:rsidR="00D11776" w:rsidRPr="00B77071" w:rsidRDefault="00D11776" w:rsidP="00D11776">
      <w:pPr>
        <w:spacing w:before="240"/>
        <w:rPr>
          <w:b/>
          <w:i/>
        </w:rPr>
      </w:pPr>
      <w:bookmarkStart w:id="185" w:name="_Toc14179029"/>
      <w:bookmarkStart w:id="186" w:name="_Hlk111045964"/>
      <w:bookmarkEnd w:id="182"/>
      <w:bookmarkEnd w:id="183"/>
      <w:bookmarkEnd w:id="184"/>
      <w:r w:rsidRPr="00B77071">
        <w:rPr>
          <w:b/>
          <w:i/>
        </w:rPr>
        <w:t>Общественный пассажирский транспорт</w:t>
      </w:r>
      <w:bookmarkEnd w:id="185"/>
    </w:p>
    <w:bookmarkEnd w:id="186"/>
    <w:p w14:paraId="6192DEC4" w14:textId="444B298B" w:rsidR="00B77071" w:rsidRPr="00B77071" w:rsidRDefault="00B77071" w:rsidP="00B77071">
      <w:pPr>
        <w:rPr>
          <w:szCs w:val="28"/>
        </w:rPr>
      </w:pPr>
      <w:r w:rsidRPr="00B77071">
        <w:rPr>
          <w:szCs w:val="28"/>
        </w:rPr>
        <w:t>Связь проектируемой территории с другими районами города предполагается осуществлять на личном автотранспорте и автобусом.</w:t>
      </w:r>
    </w:p>
    <w:p w14:paraId="618AF7E5" w14:textId="5E25250F" w:rsidR="00A25869" w:rsidRPr="007C33D5" w:rsidRDefault="00B77071" w:rsidP="00A25869">
      <w:r w:rsidRPr="00A25869">
        <w:t xml:space="preserve">Ближайший </w:t>
      </w:r>
      <w:r w:rsidRPr="00A25869">
        <w:rPr>
          <w:szCs w:val="28"/>
        </w:rPr>
        <w:t xml:space="preserve">остановочный пункт – </w:t>
      </w:r>
      <w:r w:rsidR="00A25869" w:rsidRPr="00A25869">
        <w:rPr>
          <w:szCs w:val="28"/>
          <w:shd w:val="clear" w:color="auto" w:fill="FFFFFF"/>
        </w:rPr>
        <w:t>КРБ</w:t>
      </w:r>
      <w:r w:rsidRPr="00A25869">
        <w:t>, находится в 1,</w:t>
      </w:r>
      <w:r w:rsidR="00A25869" w:rsidRPr="00A25869">
        <w:t>12</w:t>
      </w:r>
      <w:r w:rsidRPr="00A25869">
        <w:t xml:space="preserve"> км на юго-</w:t>
      </w:r>
      <w:r w:rsidR="00A25869" w:rsidRPr="00A25869">
        <w:t>восток</w:t>
      </w:r>
      <w:r w:rsidRPr="00A25869">
        <w:t xml:space="preserve"> от микрорайона проектирования.</w:t>
      </w:r>
      <w:r w:rsidRPr="00A25869">
        <w:rPr>
          <w:color w:val="00B050"/>
        </w:rPr>
        <w:t xml:space="preserve"> </w:t>
      </w:r>
      <w:r w:rsidRPr="00A25869">
        <w:t>Здесь останавливаются</w:t>
      </w:r>
      <w:r w:rsidR="00A25869">
        <w:t xml:space="preserve"> </w:t>
      </w:r>
      <w:r w:rsidRPr="00A25869">
        <w:t>маршрут</w:t>
      </w:r>
      <w:r w:rsidR="00A25869">
        <w:t>ы</w:t>
      </w:r>
      <w:r w:rsidRPr="00A25869">
        <w:t xml:space="preserve"> №</w:t>
      </w:r>
      <w:r w:rsidR="00A25869" w:rsidRPr="00A25869">
        <w:t xml:space="preserve">100, 101, </w:t>
      </w:r>
      <w:r w:rsidR="00A25869" w:rsidRPr="00A25869">
        <w:lastRenderedPageBreak/>
        <w:t xml:space="preserve">502 и 506 </w:t>
      </w:r>
      <w:r w:rsidRPr="00A25869">
        <w:t xml:space="preserve">автобуса с сообщением </w:t>
      </w:r>
      <w:r w:rsidR="00A25869" w:rsidRPr="00A25869">
        <w:t>Белоярский – Озёрный и Белоярский – Октябрьское</w:t>
      </w:r>
      <w:r w:rsidR="007C33D5">
        <w:t>.</w:t>
      </w:r>
    </w:p>
    <w:p w14:paraId="25F31072" w14:textId="59CC6C23" w:rsidR="00EE1D09" w:rsidRPr="00B77071" w:rsidRDefault="00EE1D09" w:rsidP="00EE1D09">
      <w:pPr>
        <w:pStyle w:val="20"/>
      </w:pPr>
      <w:bookmarkStart w:id="187" w:name="_Toc148531023"/>
      <w:r w:rsidRPr="00B77071">
        <w:t>2.</w:t>
      </w:r>
      <w:r w:rsidR="00EB0C8E" w:rsidRPr="00B77071">
        <w:t>5</w:t>
      </w:r>
      <w:r w:rsidRPr="00B77071">
        <w:t> Инженерная инфраструктура</w:t>
      </w:r>
      <w:bookmarkEnd w:id="173"/>
      <w:bookmarkEnd w:id="187"/>
    </w:p>
    <w:p w14:paraId="2D8420BA" w14:textId="77777777" w:rsidR="00F170D7" w:rsidRPr="00670067" w:rsidRDefault="00F170D7" w:rsidP="00F170D7">
      <w:pPr>
        <w:rPr>
          <w:szCs w:val="28"/>
        </w:rPr>
      </w:pPr>
      <w:r w:rsidRPr="00670067">
        <w:rPr>
          <w:szCs w:val="28"/>
        </w:rPr>
        <w:t>На момент проектирования территория свободна от застройки.</w:t>
      </w:r>
    </w:p>
    <w:p w14:paraId="40E85810" w14:textId="426DD39A" w:rsidR="00F170D7" w:rsidRPr="00670067" w:rsidRDefault="00F170D7" w:rsidP="00F170D7">
      <w:pPr>
        <w:rPr>
          <w:szCs w:val="28"/>
        </w:rPr>
      </w:pPr>
      <w:r w:rsidRPr="00670067">
        <w:rPr>
          <w:szCs w:val="28"/>
        </w:rPr>
        <w:t xml:space="preserve">По территории проектирования походит </w:t>
      </w:r>
      <w:r w:rsidR="001F553E">
        <w:rPr>
          <w:szCs w:val="28"/>
        </w:rPr>
        <w:t>водопровод, в юго-восточной части расположена Трансформаторная подстанция и линии электропередачи.</w:t>
      </w:r>
    </w:p>
    <w:p w14:paraId="7AE23E7B" w14:textId="730A4C9A" w:rsidR="008328E6" w:rsidRPr="00F170D7" w:rsidRDefault="00F170D7" w:rsidP="00F170D7">
      <w:r w:rsidRPr="00670067">
        <w:rPr>
          <w:szCs w:val="28"/>
        </w:rPr>
        <w:t xml:space="preserve">Расчеты объемов энергопотребления выполнены как для </w:t>
      </w:r>
      <w:r w:rsidR="001F553E">
        <w:rPr>
          <w:szCs w:val="28"/>
        </w:rPr>
        <w:t>индивидуальной</w:t>
      </w:r>
      <w:r w:rsidRPr="00670067">
        <w:rPr>
          <w:szCs w:val="28"/>
        </w:rPr>
        <w:t xml:space="preserve"> жилой застройки. </w:t>
      </w:r>
      <w:r w:rsidRPr="00670067">
        <w:t>Диаметры проектируемых сетей, трассировка, а также расчетные объемы энергопотребления подлежат корректировке на следующих стадиях проектирования.</w:t>
      </w:r>
    </w:p>
    <w:p w14:paraId="28364A52" w14:textId="46CE43CB" w:rsidR="00EE1D09" w:rsidRPr="005E66F4" w:rsidRDefault="00EE1D09" w:rsidP="00EE1D09">
      <w:pPr>
        <w:pStyle w:val="3"/>
      </w:pPr>
      <w:bookmarkStart w:id="188" w:name="_Toc14179034"/>
      <w:bookmarkStart w:id="189" w:name="_Toc14179031"/>
      <w:bookmarkStart w:id="190" w:name="_Toc148531024"/>
      <w:r w:rsidRPr="005E66F4">
        <w:t>2.</w:t>
      </w:r>
      <w:r w:rsidR="00E81405" w:rsidRPr="005E66F4">
        <w:t>5</w:t>
      </w:r>
      <w:r w:rsidRPr="005E66F4">
        <w:t>.1 Электроснабжение</w:t>
      </w:r>
      <w:bookmarkEnd w:id="188"/>
      <w:bookmarkEnd w:id="190"/>
    </w:p>
    <w:p w14:paraId="099BD160" w14:textId="5575BD0F" w:rsidR="005E66F4" w:rsidRPr="005E66F4" w:rsidRDefault="005E66F4" w:rsidP="005E66F4">
      <w:bookmarkStart w:id="191" w:name="OLE_LINK214"/>
      <w:bookmarkStart w:id="192" w:name="OLE_LINK221"/>
      <w:bookmarkStart w:id="193" w:name="OLE_LINK222"/>
      <w:bookmarkStart w:id="194" w:name="_Hlk67398454"/>
      <w:bookmarkStart w:id="195" w:name="_Toc14179032"/>
      <w:bookmarkEnd w:id="189"/>
      <w:r w:rsidRPr="005E66F4">
        <w:t xml:space="preserve">Минимальная расчетная обеспеченность микрорайона </w:t>
      </w:r>
      <w:r w:rsidRPr="00507922">
        <w:t xml:space="preserve">составит </w:t>
      </w:r>
      <w:bookmarkStart w:id="196" w:name="_Hlk89958447"/>
      <w:r w:rsidR="00507922" w:rsidRPr="00507922">
        <w:t xml:space="preserve">98,8 </w:t>
      </w:r>
      <w:r w:rsidRPr="00507922">
        <w:t>кВт</w:t>
      </w:r>
      <w:bookmarkEnd w:id="196"/>
      <w:r w:rsidRPr="00507922">
        <w:t>.</w:t>
      </w:r>
    </w:p>
    <w:bookmarkEnd w:id="191"/>
    <w:bookmarkEnd w:id="192"/>
    <w:bookmarkEnd w:id="193"/>
    <w:p w14:paraId="39BC11F6" w14:textId="77777777" w:rsidR="005E66F4" w:rsidRPr="005E66F4" w:rsidRDefault="005E66F4" w:rsidP="005E66F4">
      <w:r w:rsidRPr="005E66F4">
        <w:t xml:space="preserve">Класс напряжения электрических сетей – 10 </w:t>
      </w:r>
      <w:proofErr w:type="spellStart"/>
      <w:r w:rsidRPr="005E66F4">
        <w:t>кВ.</w:t>
      </w:r>
      <w:proofErr w:type="spellEnd"/>
    </w:p>
    <w:p w14:paraId="7F09EC25" w14:textId="77777777" w:rsidR="005E66F4" w:rsidRPr="005E66F4" w:rsidRDefault="005E66F4" w:rsidP="005E66F4">
      <w:r w:rsidRPr="005E66F4">
        <w:t xml:space="preserve">Категория надежности электроприемников – третья. </w:t>
      </w:r>
    </w:p>
    <w:p w14:paraId="3AB54938" w14:textId="5ED9BCBA" w:rsidR="005E66F4" w:rsidRPr="005E66F4" w:rsidRDefault="005E66F4" w:rsidP="005E66F4">
      <w:pPr>
        <w:rPr>
          <w:szCs w:val="28"/>
        </w:rPr>
      </w:pPr>
      <w:r w:rsidRPr="005E66F4">
        <w:rPr>
          <w:szCs w:val="28"/>
        </w:rPr>
        <w:t xml:space="preserve">Прокладка электрических сетей по территории микрорайона предполагается </w:t>
      </w:r>
      <w:r w:rsidR="007650B4" w:rsidRPr="007650B4">
        <w:rPr>
          <w:szCs w:val="28"/>
        </w:rPr>
        <w:t>воздушная</w:t>
      </w:r>
      <w:r w:rsidRPr="007650B4">
        <w:rPr>
          <w:szCs w:val="28"/>
        </w:rPr>
        <w:t xml:space="preserve"> по землям общего</w:t>
      </w:r>
      <w:r w:rsidRPr="005E66F4">
        <w:rPr>
          <w:szCs w:val="28"/>
        </w:rPr>
        <w:t xml:space="preserve"> пользования.</w:t>
      </w:r>
    </w:p>
    <w:p w14:paraId="57C6B3E5" w14:textId="3AFE1A58" w:rsidR="005E66F4" w:rsidRPr="00E45350" w:rsidRDefault="005E66F4" w:rsidP="005E66F4">
      <w:pPr>
        <w:spacing w:before="240"/>
        <w:rPr>
          <w:szCs w:val="28"/>
        </w:rPr>
      </w:pPr>
      <w:r w:rsidRPr="00651C6D">
        <w:t>Для обеспечения застройки в границах проектируемой территории проектом предлагается</w:t>
      </w:r>
      <w:r w:rsidR="00651C6D" w:rsidRPr="00651C6D">
        <w:t xml:space="preserve"> ликвидация существующего трансформаторного пункта (ТП) и </w:t>
      </w:r>
      <w:bookmarkStart w:id="197" w:name="OLE_LINK52"/>
      <w:bookmarkStart w:id="198" w:name="OLE_LINK51"/>
      <w:r w:rsidRPr="00651C6D">
        <w:t xml:space="preserve">устройство </w:t>
      </w:r>
      <w:r w:rsidR="00651C6D" w:rsidRPr="00651C6D">
        <w:t xml:space="preserve">нового </w:t>
      </w:r>
      <w:r w:rsidRPr="00651C6D">
        <w:t>ТП</w:t>
      </w:r>
      <w:bookmarkEnd w:id="197"/>
      <w:bookmarkEnd w:id="198"/>
      <w:r w:rsidR="00651C6D" w:rsidRPr="00651C6D">
        <w:t xml:space="preserve"> на пересечении улиц Новая 1 и Новая 3</w:t>
      </w:r>
      <w:r w:rsidRPr="00651C6D">
        <w:t>. Местоположение нов</w:t>
      </w:r>
      <w:r w:rsidR="00651C6D">
        <w:t>ого</w:t>
      </w:r>
      <w:r w:rsidRPr="00651C6D">
        <w:t xml:space="preserve"> ТП принято с учетом оптимального радиуса обслуживания. Местоположение и количество ТП уточняются на следующих стадиях проектирования. Расчетный объем</w:t>
      </w:r>
      <w:r w:rsidRPr="00E45350">
        <w:t xml:space="preserve"> электропотребления принят по таблице 2.1.1(дополнительная) РД 34.20.185-94 (Инструкция по проектированию городских электрических сетей). Результаты расчета приведены</w:t>
      </w:r>
      <w:r w:rsidRPr="00E45350">
        <w:rPr>
          <w:szCs w:val="28"/>
        </w:rPr>
        <w:t xml:space="preserve"> в таблице </w:t>
      </w:r>
      <w:r w:rsidR="00E45350">
        <w:rPr>
          <w:szCs w:val="28"/>
        </w:rPr>
        <w:t>9</w:t>
      </w:r>
      <w:r w:rsidRPr="00E45350">
        <w:rPr>
          <w:szCs w:val="28"/>
        </w:rPr>
        <w:t>.</w:t>
      </w:r>
    </w:p>
    <w:p w14:paraId="7CF04E20" w14:textId="58E80346" w:rsidR="005E66F4" w:rsidRPr="00E45350" w:rsidRDefault="005E66F4" w:rsidP="005E66F4">
      <w:pPr>
        <w:pStyle w:val="af5"/>
        <w:spacing w:before="0" w:after="0"/>
        <w:ind w:firstLine="567"/>
      </w:pPr>
      <w:r w:rsidRPr="00E45350">
        <w:t xml:space="preserve">Таблица </w:t>
      </w:r>
      <w:r w:rsidR="00E45350">
        <w:t>9</w:t>
      </w:r>
    </w:p>
    <w:p w14:paraId="29F21E15" w14:textId="77777777" w:rsidR="005E66F4" w:rsidRPr="00E45350" w:rsidRDefault="005E66F4" w:rsidP="005E66F4">
      <w:pPr>
        <w:tabs>
          <w:tab w:val="left" w:pos="1843"/>
        </w:tabs>
      </w:pPr>
    </w:p>
    <w:p w14:paraId="4878DA3A" w14:textId="77777777" w:rsidR="005E66F4" w:rsidRPr="00E45350" w:rsidRDefault="005E66F4" w:rsidP="005E66F4">
      <w:pPr>
        <w:pStyle w:val="af6"/>
      </w:pPr>
      <w:r w:rsidRPr="00E45350">
        <w:t>Расчетные объемы электропотребления</w:t>
      </w:r>
    </w:p>
    <w:tbl>
      <w:tblPr>
        <w:tblW w:w="992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17"/>
        <w:gridCol w:w="2017"/>
        <w:gridCol w:w="2094"/>
        <w:gridCol w:w="2395"/>
      </w:tblGrid>
      <w:tr w:rsidR="005E66F4" w:rsidRPr="005E66F4" w14:paraId="417710E0" w14:textId="77777777" w:rsidTr="001D7848">
        <w:trPr>
          <w:trHeight w:val="300"/>
          <w:tblHeader/>
        </w:trPr>
        <w:tc>
          <w:tcPr>
            <w:tcW w:w="3417" w:type="dxa"/>
            <w:shd w:val="clear" w:color="auto" w:fill="auto"/>
            <w:vAlign w:val="center"/>
          </w:tcPr>
          <w:p w14:paraId="5F58D1AA" w14:textId="77777777" w:rsidR="005E66F4" w:rsidRPr="00E45350" w:rsidRDefault="005E66F4" w:rsidP="001D7848">
            <w:pPr>
              <w:pStyle w:val="af7"/>
            </w:pPr>
            <w:bookmarkStart w:id="199" w:name="_Hlk523771710"/>
            <w:r w:rsidRPr="00E45350">
              <w:t>Наименование потребителя</w:t>
            </w:r>
          </w:p>
        </w:tc>
        <w:tc>
          <w:tcPr>
            <w:tcW w:w="2017" w:type="dxa"/>
            <w:shd w:val="clear" w:color="auto" w:fill="auto"/>
            <w:vAlign w:val="center"/>
          </w:tcPr>
          <w:p w14:paraId="6D70447E" w14:textId="77777777" w:rsidR="005E66F4" w:rsidRPr="00E45350" w:rsidRDefault="005E66F4" w:rsidP="001D7848">
            <w:pPr>
              <w:pStyle w:val="af7"/>
            </w:pPr>
            <w:r w:rsidRPr="00E45350">
              <w:t>Расчетный параметр</w:t>
            </w:r>
          </w:p>
        </w:tc>
        <w:tc>
          <w:tcPr>
            <w:tcW w:w="2094" w:type="dxa"/>
            <w:vAlign w:val="center"/>
          </w:tcPr>
          <w:p w14:paraId="07007888" w14:textId="77777777" w:rsidR="005E66F4" w:rsidRPr="00E45350" w:rsidRDefault="005E66F4" w:rsidP="001D7848">
            <w:pPr>
              <w:pStyle w:val="af7"/>
            </w:pPr>
            <w:r w:rsidRPr="00E45350">
              <w:t xml:space="preserve">Удельная расчетная электрическая нагрузка электроприемников </w:t>
            </w:r>
          </w:p>
        </w:tc>
        <w:tc>
          <w:tcPr>
            <w:tcW w:w="2395" w:type="dxa"/>
            <w:vAlign w:val="center"/>
          </w:tcPr>
          <w:p w14:paraId="381CBC78" w14:textId="77777777" w:rsidR="005E66F4" w:rsidRPr="00E45350" w:rsidRDefault="005E66F4" w:rsidP="001D7848">
            <w:pPr>
              <w:pStyle w:val="af7"/>
            </w:pPr>
            <w:r w:rsidRPr="00E45350">
              <w:t xml:space="preserve">Расчетный показатель по объекту, кВт </w:t>
            </w:r>
          </w:p>
        </w:tc>
      </w:tr>
      <w:tr w:rsidR="005E66F4" w:rsidRPr="005E66F4" w14:paraId="5D5DAA71" w14:textId="77777777" w:rsidTr="001D7848">
        <w:trPr>
          <w:trHeight w:val="300"/>
        </w:trPr>
        <w:tc>
          <w:tcPr>
            <w:tcW w:w="3417" w:type="dxa"/>
            <w:shd w:val="clear" w:color="auto" w:fill="auto"/>
            <w:vAlign w:val="center"/>
          </w:tcPr>
          <w:p w14:paraId="0FCF2D95" w14:textId="77777777" w:rsidR="005E66F4" w:rsidRPr="00604AAC" w:rsidRDefault="005E66F4" w:rsidP="001D7848">
            <w:pPr>
              <w:pStyle w:val="af7"/>
            </w:pPr>
            <w:r w:rsidRPr="00604AAC">
              <w:t>Жилые здания</w:t>
            </w:r>
          </w:p>
        </w:tc>
        <w:tc>
          <w:tcPr>
            <w:tcW w:w="2017" w:type="dxa"/>
            <w:shd w:val="clear" w:color="auto" w:fill="auto"/>
            <w:vAlign w:val="center"/>
          </w:tcPr>
          <w:p w14:paraId="1A145631" w14:textId="77777777" w:rsidR="005E66F4" w:rsidRPr="00E45350" w:rsidRDefault="005E66F4" w:rsidP="001D7848">
            <w:pPr>
              <w:pStyle w:val="af7"/>
            </w:pPr>
            <w:r w:rsidRPr="00E45350">
              <w:t>Общее количество коттеджей</w:t>
            </w:r>
          </w:p>
        </w:tc>
        <w:tc>
          <w:tcPr>
            <w:tcW w:w="2094" w:type="dxa"/>
            <w:vAlign w:val="center"/>
          </w:tcPr>
          <w:p w14:paraId="193B5DF6" w14:textId="77777777" w:rsidR="005E66F4" w:rsidRPr="00E45350" w:rsidRDefault="005E66F4" w:rsidP="001D7848">
            <w:pPr>
              <w:pStyle w:val="af7"/>
            </w:pPr>
            <w:r w:rsidRPr="00E45350">
              <w:t xml:space="preserve">кВт/коттедж. </w:t>
            </w:r>
          </w:p>
        </w:tc>
        <w:tc>
          <w:tcPr>
            <w:tcW w:w="2395" w:type="dxa"/>
            <w:vAlign w:val="center"/>
          </w:tcPr>
          <w:p w14:paraId="159056C6" w14:textId="77777777" w:rsidR="005E66F4" w:rsidRPr="00E45350" w:rsidRDefault="005E66F4" w:rsidP="001D7848">
            <w:pPr>
              <w:pStyle w:val="af7"/>
            </w:pPr>
            <w:r w:rsidRPr="00E45350">
              <w:t>кВт</w:t>
            </w:r>
          </w:p>
        </w:tc>
      </w:tr>
      <w:bookmarkEnd w:id="199"/>
      <w:tr w:rsidR="005E66F4" w:rsidRPr="005E66F4" w14:paraId="1516F1E6" w14:textId="77777777" w:rsidTr="001D7848">
        <w:trPr>
          <w:trHeight w:val="300"/>
        </w:trPr>
        <w:tc>
          <w:tcPr>
            <w:tcW w:w="3417" w:type="dxa"/>
            <w:shd w:val="clear" w:color="auto" w:fill="auto"/>
          </w:tcPr>
          <w:p w14:paraId="6D6099F3" w14:textId="77777777" w:rsidR="005E66F4" w:rsidRPr="00604AAC" w:rsidRDefault="005E66F4" w:rsidP="001D7848">
            <w:pPr>
              <w:pStyle w:val="aff2"/>
            </w:pPr>
            <w:r w:rsidRPr="00604AAC">
              <w:t>Индивидуальный жилой дом</w:t>
            </w:r>
          </w:p>
        </w:tc>
        <w:tc>
          <w:tcPr>
            <w:tcW w:w="2017" w:type="dxa"/>
            <w:shd w:val="clear" w:color="auto" w:fill="auto"/>
            <w:vAlign w:val="center"/>
          </w:tcPr>
          <w:p w14:paraId="2DFEE482" w14:textId="28990BCC" w:rsidR="005E66F4" w:rsidRPr="00E45350" w:rsidRDefault="00E45350" w:rsidP="001D7848">
            <w:pPr>
              <w:pStyle w:val="affffff1"/>
            </w:pPr>
            <w:r w:rsidRPr="00E45350">
              <w:t>38</w:t>
            </w:r>
          </w:p>
        </w:tc>
        <w:tc>
          <w:tcPr>
            <w:tcW w:w="2094" w:type="dxa"/>
            <w:vAlign w:val="center"/>
          </w:tcPr>
          <w:p w14:paraId="269111FD" w14:textId="38B5DCEE" w:rsidR="005E66F4" w:rsidRPr="00E45350" w:rsidRDefault="00604AAC" w:rsidP="001D7848">
            <w:pPr>
              <w:pStyle w:val="affffff1"/>
            </w:pPr>
            <w:r>
              <w:t>2,6</w:t>
            </w:r>
          </w:p>
        </w:tc>
        <w:tc>
          <w:tcPr>
            <w:tcW w:w="2395" w:type="dxa"/>
            <w:vAlign w:val="center"/>
          </w:tcPr>
          <w:p w14:paraId="266BEAAF" w14:textId="0EBA7097" w:rsidR="005E66F4" w:rsidRPr="00E45350" w:rsidRDefault="00604AAC" w:rsidP="001D7848">
            <w:pPr>
              <w:pStyle w:val="affffff1"/>
            </w:pPr>
            <w:r w:rsidRPr="00604AAC">
              <w:t>98,8</w:t>
            </w:r>
          </w:p>
        </w:tc>
      </w:tr>
      <w:tr w:rsidR="005E66F4" w:rsidRPr="005E66F4" w14:paraId="4228BE7C" w14:textId="77777777" w:rsidTr="001D7848">
        <w:trPr>
          <w:trHeight w:val="300"/>
        </w:trPr>
        <w:tc>
          <w:tcPr>
            <w:tcW w:w="3417" w:type="dxa"/>
            <w:shd w:val="clear" w:color="auto" w:fill="auto"/>
          </w:tcPr>
          <w:p w14:paraId="2C4AD27B" w14:textId="77777777" w:rsidR="005E66F4" w:rsidRPr="00604AAC" w:rsidRDefault="005E66F4" w:rsidP="001D7848">
            <w:pPr>
              <w:pStyle w:val="aff2"/>
            </w:pPr>
            <w:r w:rsidRPr="00604AAC">
              <w:t>Итого</w:t>
            </w:r>
          </w:p>
        </w:tc>
        <w:tc>
          <w:tcPr>
            <w:tcW w:w="2017" w:type="dxa"/>
            <w:shd w:val="clear" w:color="auto" w:fill="auto"/>
            <w:vAlign w:val="center"/>
          </w:tcPr>
          <w:p w14:paraId="4D798EED" w14:textId="77777777" w:rsidR="005E66F4" w:rsidRPr="005E66F4" w:rsidRDefault="005E66F4" w:rsidP="001D7848">
            <w:pPr>
              <w:pStyle w:val="affffff1"/>
              <w:rPr>
                <w:color w:val="00B050"/>
              </w:rPr>
            </w:pPr>
          </w:p>
        </w:tc>
        <w:tc>
          <w:tcPr>
            <w:tcW w:w="2094" w:type="dxa"/>
            <w:vAlign w:val="center"/>
          </w:tcPr>
          <w:p w14:paraId="4B6CF68F" w14:textId="77777777" w:rsidR="005E66F4" w:rsidRPr="005E66F4" w:rsidRDefault="005E66F4" w:rsidP="001D7848">
            <w:pPr>
              <w:pStyle w:val="affffff1"/>
              <w:rPr>
                <w:color w:val="00B050"/>
              </w:rPr>
            </w:pPr>
          </w:p>
        </w:tc>
        <w:tc>
          <w:tcPr>
            <w:tcW w:w="2395" w:type="dxa"/>
            <w:vAlign w:val="center"/>
          </w:tcPr>
          <w:p w14:paraId="2E3BAB56" w14:textId="23F2C4D5" w:rsidR="005E66F4" w:rsidRPr="00E45350" w:rsidRDefault="00604AAC" w:rsidP="001D7848">
            <w:pPr>
              <w:pStyle w:val="affffff1"/>
            </w:pPr>
            <w:r w:rsidRPr="00604AAC">
              <w:t>98,8</w:t>
            </w:r>
            <w:r>
              <w:t xml:space="preserve"> </w:t>
            </w:r>
            <w:r w:rsidR="005E66F4" w:rsidRPr="00E45350">
              <w:t>кВт</w:t>
            </w:r>
            <w:r w:rsidR="00E45350">
              <w:t xml:space="preserve"> </w:t>
            </w:r>
            <w:r w:rsidR="005E66F4" w:rsidRPr="00E45350">
              <w:t>(0,</w:t>
            </w:r>
            <w:r>
              <w:t>99</w:t>
            </w:r>
            <w:r w:rsidR="005E66F4" w:rsidRPr="00E45350">
              <w:t xml:space="preserve"> мВт)</w:t>
            </w:r>
          </w:p>
        </w:tc>
      </w:tr>
    </w:tbl>
    <w:p w14:paraId="30207663" w14:textId="77777777" w:rsidR="005E66F4" w:rsidRPr="00507922" w:rsidRDefault="005E66F4" w:rsidP="005E66F4">
      <w:pPr>
        <w:spacing w:before="360"/>
      </w:pPr>
      <w:r w:rsidRPr="00507922">
        <w:lastRenderedPageBreak/>
        <w:t>Расчетные показатели учитывают нагрузки жилых и общественных зданий, предприятий коммунально-бытового обслуживания, наружного освещения, систем водоснабжения, водоотведения и теплоснабжения.</w:t>
      </w:r>
    </w:p>
    <w:p w14:paraId="5EB92902" w14:textId="61F25DDC" w:rsidR="00EE1D09" w:rsidRPr="001619D1" w:rsidRDefault="00EE1D09" w:rsidP="00EE1D09">
      <w:pPr>
        <w:pStyle w:val="3"/>
        <w:spacing w:before="720"/>
      </w:pPr>
      <w:bookmarkStart w:id="200" w:name="_Toc148531025"/>
      <w:bookmarkEnd w:id="194"/>
      <w:r w:rsidRPr="001619D1">
        <w:t>2.</w:t>
      </w:r>
      <w:r w:rsidR="00F92AF3" w:rsidRPr="001619D1">
        <w:t>5</w:t>
      </w:r>
      <w:r w:rsidRPr="001619D1">
        <w:t>.2 Газоснабжение</w:t>
      </w:r>
      <w:bookmarkEnd w:id="195"/>
      <w:bookmarkEnd w:id="200"/>
    </w:p>
    <w:p w14:paraId="02901B67" w14:textId="77777777" w:rsidR="001619D1" w:rsidRPr="001619D1" w:rsidRDefault="001619D1" w:rsidP="001619D1">
      <w:bookmarkStart w:id="201" w:name="_Hlk14169129"/>
      <w:bookmarkStart w:id="202" w:name="_Hlk67398509"/>
      <w:r w:rsidRPr="001619D1">
        <w:t>Настоящим проектом предусматривается 100% обеспечение всей проектной застройки централизованной системой газоснабжения. Газификации населения решается путем присоединения абонентов к существующей сети газоснабжения.</w:t>
      </w:r>
    </w:p>
    <w:p w14:paraId="2AD8BA46" w14:textId="0C4C96FB" w:rsidR="001619D1" w:rsidRPr="001D7848" w:rsidRDefault="001619D1" w:rsidP="001D7848">
      <w:pPr>
        <w:keepNext/>
      </w:pPr>
      <w:r w:rsidRPr="001619D1">
        <w:t xml:space="preserve">Проектом </w:t>
      </w:r>
      <w:r w:rsidRPr="001D7848">
        <w:t>предусматривается</w:t>
      </w:r>
      <w:r w:rsidR="001D7848" w:rsidRPr="001D7848">
        <w:t xml:space="preserve"> </w:t>
      </w:r>
      <w:r w:rsidRPr="001D7848">
        <w:t xml:space="preserve">размещение ГРП на пересечении улиц </w:t>
      </w:r>
      <w:r w:rsidR="001D7848" w:rsidRPr="001D7848">
        <w:t>Новая</w:t>
      </w:r>
      <w:r w:rsidR="001D7848">
        <w:t> </w:t>
      </w:r>
      <w:r w:rsidR="001D7848" w:rsidRPr="001D7848">
        <w:t>2 и Новая 5</w:t>
      </w:r>
      <w:r w:rsidRPr="001D7848">
        <w:t xml:space="preserve"> запитанного от существующего газопровода высокого давления. На ГРП газ редуцируется до рабочего и по газопроводам низкого давления доставляется к потребителям. Трассировка газопроводов низкого давления отражена на «</w:t>
      </w:r>
      <w:r w:rsidR="00CB7CCE" w:rsidRPr="00B6368D">
        <w:t>Чертеж</w:t>
      </w:r>
      <w:r w:rsidR="00CB7CCE">
        <w:t>е</w:t>
      </w:r>
      <w:r w:rsidR="00CB7CCE" w:rsidRPr="00B6368D">
        <w:t xml:space="preserve"> планировки территории</w:t>
      </w:r>
      <w:r w:rsidRPr="001D7848">
        <w:t>» и должна быть уточнена на следующих этапах проектирования.</w:t>
      </w:r>
    </w:p>
    <w:p w14:paraId="576ED3FD" w14:textId="77777777" w:rsidR="001619D1" w:rsidRPr="001619D1" w:rsidRDefault="001619D1" w:rsidP="001619D1">
      <w:r w:rsidRPr="001619D1">
        <w:t>Проектируемые жилые дома предлагается газифицировать с установкой котельных для отопления и горячего водоснабжения.</w:t>
      </w:r>
    </w:p>
    <w:p w14:paraId="51C77277" w14:textId="030F1A42" w:rsidR="001619D1" w:rsidRPr="006A2C98" w:rsidRDefault="001619D1" w:rsidP="001619D1">
      <w:r w:rsidRPr="00E3773C">
        <w:t xml:space="preserve">Укрупненные показатели потребления газа приняты </w:t>
      </w:r>
      <w:r w:rsidR="00E3773C" w:rsidRPr="00E3773C">
        <w:t>в соответствии</w:t>
      </w:r>
      <w:r w:rsidR="00E3773C" w:rsidRPr="009041B3">
        <w:t xml:space="preserve"> с пунктом 4, таблицей «Расчетные показатели, устанавливаемые для объектов местного </w:t>
      </w:r>
      <w:r w:rsidR="00E3773C" w:rsidRPr="006A2C98">
        <w:t>значения поселения в области электро-, тепло-, газо- и водоснабжения населения, водоотведения» Местных нормативов</w:t>
      </w:r>
      <w:r w:rsidRPr="006A2C98">
        <w:t xml:space="preserve">. Удельные на 1 человека укрупненные показатели потребления газа приняты </w:t>
      </w:r>
      <w:r w:rsidR="00E3773C" w:rsidRPr="006A2C98">
        <w:t xml:space="preserve">для газовой плиты и газового водонагревателя при отсутствии централизованного горячего водоснабжения и составляют - </w:t>
      </w:r>
      <w:r w:rsidR="006A2C98" w:rsidRPr="006A2C98">
        <w:t xml:space="preserve">415,2 </w:t>
      </w:r>
      <w:proofErr w:type="spellStart"/>
      <w:proofErr w:type="gramStart"/>
      <w:r w:rsidR="006A2C98" w:rsidRPr="006A2C98">
        <w:t>куб.м</w:t>
      </w:r>
      <w:proofErr w:type="spellEnd"/>
      <w:proofErr w:type="gramEnd"/>
      <w:r w:rsidR="006A2C98" w:rsidRPr="006A2C98">
        <w:t>/ год на 1 чел</w:t>
      </w:r>
      <w:r w:rsidRPr="006A2C98">
        <w:t>.  Расчет объемов газопотребления сведен в таблицу </w:t>
      </w:r>
      <w:r w:rsidR="007C33D5">
        <w:t>10</w:t>
      </w:r>
      <w:r w:rsidRPr="006A2C98">
        <w:t>.</w:t>
      </w:r>
    </w:p>
    <w:p w14:paraId="6B7F2C19" w14:textId="2C23A168" w:rsidR="001619D1" w:rsidRPr="006A2C98" w:rsidRDefault="001619D1" w:rsidP="001619D1">
      <w:pPr>
        <w:pStyle w:val="af5"/>
      </w:pPr>
      <w:r w:rsidRPr="006A2C98">
        <w:t xml:space="preserve">Таблица </w:t>
      </w:r>
      <w:r w:rsidR="007C33D5">
        <w:t>10</w:t>
      </w:r>
    </w:p>
    <w:p w14:paraId="08CBB85E" w14:textId="77777777" w:rsidR="001619D1" w:rsidRPr="006A2C98" w:rsidRDefault="001619D1" w:rsidP="001619D1">
      <w:pPr>
        <w:pStyle w:val="af6"/>
      </w:pPr>
      <w:bookmarkStart w:id="203" w:name="_Hlk14169283"/>
      <w:r w:rsidRPr="006A2C98">
        <w:t>Расчетные объемы газопотребления</w:t>
      </w:r>
      <w:bookmarkEnd w:id="203"/>
    </w:p>
    <w:tbl>
      <w:tblPr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03"/>
        <w:gridCol w:w="1609"/>
        <w:gridCol w:w="3070"/>
        <w:gridCol w:w="1841"/>
      </w:tblGrid>
      <w:tr w:rsidR="006A2C98" w:rsidRPr="006A2C98" w14:paraId="6C8BD950" w14:textId="77777777" w:rsidTr="001D7848">
        <w:trPr>
          <w:cantSplit/>
          <w:tblHeader/>
          <w:jc w:val="center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A6C963D" w14:textId="77777777" w:rsidR="001619D1" w:rsidRPr="006A2C98" w:rsidRDefault="001619D1" w:rsidP="001D7848">
            <w:pPr>
              <w:pStyle w:val="af7"/>
            </w:pPr>
            <w:r w:rsidRPr="006A2C98">
              <w:t>Потребители</w:t>
            </w:r>
          </w:p>
        </w:tc>
        <w:tc>
          <w:tcPr>
            <w:tcW w:w="16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CC5C75" w14:textId="77777777" w:rsidR="001619D1" w:rsidRPr="006A2C98" w:rsidRDefault="001619D1" w:rsidP="001D7848">
            <w:pPr>
              <w:pStyle w:val="af7"/>
            </w:pPr>
            <w:r w:rsidRPr="006A2C98">
              <w:t>Число жителей</w:t>
            </w:r>
          </w:p>
        </w:tc>
        <w:tc>
          <w:tcPr>
            <w:tcW w:w="3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503B41D" w14:textId="02C65576" w:rsidR="001619D1" w:rsidRPr="006A2C98" w:rsidRDefault="001619D1" w:rsidP="001D7848">
            <w:pPr>
              <w:pStyle w:val="af7"/>
            </w:pPr>
            <w:r w:rsidRPr="006A2C98">
              <w:t xml:space="preserve">Укрупненные показатели потребления газа, </w:t>
            </w:r>
            <w:proofErr w:type="spellStart"/>
            <w:proofErr w:type="gramStart"/>
            <w:r w:rsidRPr="006A2C98">
              <w:t>куб.м</w:t>
            </w:r>
            <w:proofErr w:type="spellEnd"/>
            <w:proofErr w:type="gramEnd"/>
            <w:r w:rsidRPr="006A2C98">
              <w:t xml:space="preserve">/ год на 1 чел. 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A21C4E9" w14:textId="77777777" w:rsidR="001619D1" w:rsidRPr="006A2C98" w:rsidRDefault="001619D1" w:rsidP="001D7848">
            <w:pPr>
              <w:pStyle w:val="af7"/>
            </w:pPr>
            <w:r w:rsidRPr="006A2C98">
              <w:t xml:space="preserve">Объём газопотребления, </w:t>
            </w:r>
            <w:proofErr w:type="spellStart"/>
            <w:proofErr w:type="gramStart"/>
            <w:r w:rsidRPr="006A2C98">
              <w:t>куб.м</w:t>
            </w:r>
            <w:proofErr w:type="spellEnd"/>
            <w:proofErr w:type="gramEnd"/>
            <w:r w:rsidRPr="006A2C98">
              <w:t>/год</w:t>
            </w:r>
          </w:p>
        </w:tc>
      </w:tr>
      <w:tr w:rsidR="006A2C98" w:rsidRPr="006A2C98" w14:paraId="661FF720" w14:textId="77777777" w:rsidTr="006A2C98">
        <w:trPr>
          <w:cantSplit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CB485" w14:textId="77777777" w:rsidR="001619D1" w:rsidRPr="006A2C98" w:rsidRDefault="001619D1" w:rsidP="001D7848">
            <w:pPr>
              <w:pStyle w:val="aff2"/>
            </w:pPr>
            <w:r w:rsidRPr="006A2C98">
              <w:t>Индивидуальная жилая застройка</w:t>
            </w:r>
          </w:p>
        </w:tc>
        <w:tc>
          <w:tcPr>
            <w:tcW w:w="16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61FDF" w14:textId="6E5C528C" w:rsidR="001619D1" w:rsidRPr="006A2C98" w:rsidRDefault="006A2C98" w:rsidP="001D7848">
            <w:pPr>
              <w:pStyle w:val="af8"/>
            </w:pPr>
            <w:r w:rsidRPr="006A2C98">
              <w:t>127</w:t>
            </w:r>
          </w:p>
        </w:tc>
        <w:tc>
          <w:tcPr>
            <w:tcW w:w="3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1616A" w14:textId="2265DF67" w:rsidR="001619D1" w:rsidRPr="006A2C98" w:rsidRDefault="006A2C98" w:rsidP="001D7848">
            <w:pPr>
              <w:pStyle w:val="af8"/>
            </w:pPr>
            <w:r w:rsidRPr="006A2C98">
              <w:t>415,2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2EA37" w14:textId="1F0E8FEC" w:rsidR="001619D1" w:rsidRPr="006A2C98" w:rsidRDefault="00CD0F4C" w:rsidP="001D7848">
            <w:pPr>
              <w:pStyle w:val="af8"/>
            </w:pPr>
            <w:r w:rsidRPr="00CD0F4C">
              <w:t>52730,4</w:t>
            </w:r>
          </w:p>
        </w:tc>
      </w:tr>
      <w:tr w:rsidR="006A2C98" w:rsidRPr="006A2C98" w14:paraId="120ABEF9" w14:textId="77777777" w:rsidTr="006A2C98">
        <w:trPr>
          <w:cantSplit/>
          <w:jc w:val="center"/>
        </w:trPr>
        <w:tc>
          <w:tcPr>
            <w:tcW w:w="80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87AD6" w14:textId="77777777" w:rsidR="001619D1" w:rsidRPr="006A2C98" w:rsidRDefault="001619D1" w:rsidP="001D7848">
            <w:pPr>
              <w:pStyle w:val="aff2"/>
              <w:jc w:val="right"/>
            </w:pPr>
            <w:r w:rsidRPr="006A2C98">
              <w:t>Всего:</w:t>
            </w:r>
          </w:p>
        </w:tc>
        <w:tc>
          <w:tcPr>
            <w:tcW w:w="1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D5962" w14:textId="212EEC69" w:rsidR="001619D1" w:rsidRPr="006A2C98" w:rsidRDefault="00CD0F4C" w:rsidP="001D7848">
            <w:pPr>
              <w:pStyle w:val="af8"/>
            </w:pPr>
            <w:r w:rsidRPr="00CD0F4C">
              <w:t>52730,4</w:t>
            </w:r>
          </w:p>
        </w:tc>
      </w:tr>
    </w:tbl>
    <w:p w14:paraId="35A46B39" w14:textId="17C56929" w:rsidR="00EE1D09" w:rsidRPr="00373838" w:rsidRDefault="00EE1D09" w:rsidP="00CB7CCE">
      <w:pPr>
        <w:pStyle w:val="3"/>
        <w:rPr>
          <w:lang w:bidi="en-US"/>
        </w:rPr>
      </w:pPr>
      <w:bookmarkStart w:id="204" w:name="_Hlk34309953"/>
      <w:bookmarkStart w:id="205" w:name="_Toc14179033"/>
      <w:bookmarkStart w:id="206" w:name="_Toc148531026"/>
      <w:bookmarkEnd w:id="201"/>
      <w:bookmarkEnd w:id="202"/>
      <w:r w:rsidRPr="00373838">
        <w:rPr>
          <w:rStyle w:val="30"/>
          <w:b/>
        </w:rPr>
        <w:t>2.</w:t>
      </w:r>
      <w:r w:rsidR="00C34C5C" w:rsidRPr="00373838">
        <w:rPr>
          <w:rStyle w:val="30"/>
          <w:b/>
        </w:rPr>
        <w:t>5</w:t>
      </w:r>
      <w:r w:rsidRPr="00373838">
        <w:rPr>
          <w:rStyle w:val="30"/>
          <w:b/>
        </w:rPr>
        <w:t>.3 Водоснабжение и водоотведение</w:t>
      </w:r>
      <w:bookmarkEnd w:id="206"/>
    </w:p>
    <w:p w14:paraId="44304F9F" w14:textId="77777777" w:rsidR="00803F1C" w:rsidRPr="00373838" w:rsidRDefault="00803F1C" w:rsidP="00803F1C">
      <w:pPr>
        <w:rPr>
          <w:szCs w:val="28"/>
        </w:rPr>
      </w:pPr>
      <w:bookmarkStart w:id="207" w:name="_Hlk148453548"/>
      <w:bookmarkStart w:id="208" w:name="sub_678"/>
      <w:bookmarkStart w:id="209" w:name="_Hlk146115533"/>
      <w:bookmarkStart w:id="210" w:name="_Toc14179035"/>
      <w:r w:rsidRPr="00373838">
        <w:rPr>
          <w:szCs w:val="28"/>
        </w:rPr>
        <w:t xml:space="preserve">Согласно СП 42.13330.2016, п. 12.2 жилая застройка населенных пунктов должна быть, обеспечена централизованными или локальными системами водоснабжения и канализации. </w:t>
      </w:r>
    </w:p>
    <w:p w14:paraId="0C6B6300" w14:textId="77777777" w:rsidR="00803F1C" w:rsidRPr="0084786E" w:rsidRDefault="00803F1C" w:rsidP="00803F1C">
      <w:pPr>
        <w:rPr>
          <w:szCs w:val="28"/>
        </w:rPr>
      </w:pPr>
      <w:r w:rsidRPr="0084786E">
        <w:rPr>
          <w:szCs w:val="28"/>
        </w:rPr>
        <w:t xml:space="preserve">Водоснабжение и </w:t>
      </w:r>
      <w:proofErr w:type="spellStart"/>
      <w:r w:rsidRPr="0084786E">
        <w:rPr>
          <w:szCs w:val="28"/>
        </w:rPr>
        <w:t>канализование</w:t>
      </w:r>
      <w:proofErr w:type="spellEnd"/>
      <w:r w:rsidRPr="0084786E">
        <w:rPr>
          <w:szCs w:val="28"/>
        </w:rPr>
        <w:t xml:space="preserve"> территории должны выполняться в соответствии с требованиями: </w:t>
      </w:r>
    </w:p>
    <w:p w14:paraId="0EC1C17B" w14:textId="5F29D9CD" w:rsidR="00803F1C" w:rsidRPr="0084786E" w:rsidRDefault="00803F1C" w:rsidP="0084786E">
      <w:pPr>
        <w:rPr>
          <w:rFonts w:eastAsia="Calibri"/>
          <w:szCs w:val="28"/>
          <w:lang w:eastAsia="en-US"/>
        </w:rPr>
      </w:pPr>
      <w:r w:rsidRPr="0084786E">
        <w:rPr>
          <w:rFonts w:eastAsia="Calibri"/>
          <w:szCs w:val="28"/>
          <w:lang w:eastAsia="en-US"/>
        </w:rPr>
        <w:t xml:space="preserve">- </w:t>
      </w:r>
      <w:r w:rsidR="001079C0" w:rsidRPr="0084786E">
        <w:t>СП 31.13330.2021 «СНиП 2.04.02-84* Водоснабжение. Наружные сети и сооружения»</w:t>
      </w:r>
      <w:r w:rsidRPr="0084786E">
        <w:rPr>
          <w:rFonts w:eastAsia="Calibri"/>
          <w:szCs w:val="28"/>
          <w:lang w:eastAsia="en-US"/>
        </w:rPr>
        <w:t>;</w:t>
      </w:r>
    </w:p>
    <w:p w14:paraId="3A28544A" w14:textId="2742B036" w:rsidR="00803F1C" w:rsidRPr="0084786E" w:rsidRDefault="00803F1C" w:rsidP="00803F1C">
      <w:pPr>
        <w:autoSpaceDE w:val="0"/>
        <w:autoSpaceDN w:val="0"/>
        <w:adjustRightInd w:val="0"/>
        <w:rPr>
          <w:rFonts w:eastAsia="Calibri"/>
          <w:szCs w:val="28"/>
          <w:lang w:eastAsia="en-US"/>
        </w:rPr>
      </w:pPr>
      <w:r w:rsidRPr="0084786E">
        <w:rPr>
          <w:rFonts w:eastAsia="Calibri"/>
          <w:szCs w:val="28"/>
          <w:lang w:eastAsia="en-US"/>
        </w:rPr>
        <w:lastRenderedPageBreak/>
        <w:t xml:space="preserve">- </w:t>
      </w:r>
      <w:r w:rsidR="0084786E" w:rsidRPr="0084786E">
        <w:t>СП 129.13330.2019 "СНиП 3.05.04-85* Наружные сети и сооружения водоснабжения и канализации"</w:t>
      </w:r>
      <w:r w:rsidRPr="0084786E">
        <w:rPr>
          <w:rFonts w:eastAsia="Calibri"/>
          <w:szCs w:val="28"/>
          <w:lang w:eastAsia="en-US"/>
        </w:rPr>
        <w:t>.</w:t>
      </w:r>
    </w:p>
    <w:p w14:paraId="38367519" w14:textId="77777777" w:rsidR="00803F1C" w:rsidRPr="0084786E" w:rsidRDefault="00803F1C" w:rsidP="00803F1C">
      <w:pPr>
        <w:pStyle w:val="affff1"/>
      </w:pPr>
      <w:r w:rsidRPr="0084786E">
        <w:t>Водоснабжение</w:t>
      </w:r>
    </w:p>
    <w:p w14:paraId="1C370E3C" w14:textId="3D818029" w:rsidR="00803F1C" w:rsidRPr="0084786E" w:rsidRDefault="00803F1C" w:rsidP="00803F1C">
      <w:bookmarkStart w:id="211" w:name="_Hlk67398547"/>
      <w:r w:rsidRPr="0084786E">
        <w:t xml:space="preserve">Для водоснабжения проектируемой территории запланировано использование </w:t>
      </w:r>
      <w:r w:rsidR="0084786E" w:rsidRPr="0084786E">
        <w:t xml:space="preserve">централизованных сетей </w:t>
      </w:r>
      <w:r w:rsidRPr="0084786E">
        <w:t>водоснабжения</w:t>
      </w:r>
      <w:r w:rsidR="0084786E" w:rsidRPr="0084786E">
        <w:t>. Подключение запланировано от существующего водопровода.</w:t>
      </w:r>
    </w:p>
    <w:p w14:paraId="0729D896" w14:textId="034F3CF4" w:rsidR="00803F1C" w:rsidRPr="009041B3" w:rsidRDefault="00803F1C" w:rsidP="00803F1C">
      <w:r w:rsidRPr="009041B3">
        <w:t xml:space="preserve">Показатели среднесуточного удельного хозяйственно-питьевого водопотребления на расчетный срок принимаются в соответствии с пунктом </w:t>
      </w:r>
      <w:r w:rsidR="009041B3" w:rsidRPr="009041B3">
        <w:t>4</w:t>
      </w:r>
      <w:r w:rsidRPr="009041B3">
        <w:t>, таблицей </w:t>
      </w:r>
      <w:bookmarkStart w:id="212" w:name="_Toc401816578"/>
      <w:bookmarkStart w:id="213" w:name="_Toc406757382"/>
      <w:r w:rsidR="009041B3" w:rsidRPr="009041B3">
        <w:t>«Расчетные показатели, устанавливаемые для объектов местного значения поселения в области электро-, тепло-, газо- и водоснабжения населения, водоотведени</w:t>
      </w:r>
      <w:bookmarkEnd w:id="212"/>
      <w:bookmarkEnd w:id="213"/>
      <w:r w:rsidR="009041B3" w:rsidRPr="009041B3">
        <w:t>я»</w:t>
      </w:r>
      <w:r w:rsidRPr="009041B3">
        <w:t xml:space="preserve"> Местных нормативов</w:t>
      </w:r>
      <w:r w:rsidR="00814FA0">
        <w:t xml:space="preserve"> и составляют </w:t>
      </w:r>
      <w:r w:rsidR="00814FA0" w:rsidRPr="0083465A">
        <w:t>234 л/</w:t>
      </w:r>
      <w:proofErr w:type="spellStart"/>
      <w:r w:rsidR="00814FA0" w:rsidRPr="0083465A">
        <w:t>сут</w:t>
      </w:r>
      <w:proofErr w:type="spellEnd"/>
      <w:r w:rsidRPr="009041B3">
        <w:t>.</w:t>
      </w:r>
    </w:p>
    <w:p w14:paraId="6B669C3A" w14:textId="77777777" w:rsidR="00803F1C" w:rsidRPr="0084786E" w:rsidRDefault="00803F1C" w:rsidP="00803F1C">
      <w:pPr>
        <w:rPr>
          <w:szCs w:val="28"/>
        </w:rPr>
      </w:pPr>
      <w:r w:rsidRPr="0084786E">
        <w:rPr>
          <w:szCs w:val="28"/>
        </w:rPr>
        <w:t>Количество воды на неучтенные расходы принято дополнительно в размере 10% общего расхода воды на хозяйственно-питьевые нужды.</w:t>
      </w:r>
    </w:p>
    <w:p w14:paraId="5870EC1F" w14:textId="77777777" w:rsidR="00072473" w:rsidRDefault="00072473" w:rsidP="00803F1C">
      <w:r w:rsidRPr="00A62080">
        <w:t>Норматив водопотребления, м</w:t>
      </w:r>
      <w:r w:rsidRPr="00A62080">
        <w:rPr>
          <w:vertAlign w:val="superscript"/>
        </w:rPr>
        <w:t>3</w:t>
      </w:r>
      <w:r w:rsidRPr="00A62080">
        <w:t xml:space="preserve"> в месяц на полив </w:t>
      </w:r>
      <w:proofErr w:type="spellStart"/>
      <w:proofErr w:type="gramStart"/>
      <w:r w:rsidRPr="00A62080">
        <w:rPr>
          <w:szCs w:val="20"/>
        </w:rPr>
        <w:t>кв.м</w:t>
      </w:r>
      <w:proofErr w:type="spellEnd"/>
      <w:proofErr w:type="gramEnd"/>
      <w:r w:rsidRPr="00A62080">
        <w:t xml:space="preserve"> площади земельного участка Период использования холодной воды на полив земельного участка 92 </w:t>
      </w:r>
      <w:proofErr w:type="spellStart"/>
      <w:r w:rsidRPr="00A62080">
        <w:t>сут</w:t>
      </w:r>
      <w:proofErr w:type="spellEnd"/>
      <w:r w:rsidRPr="00A62080">
        <w:t>. (с июня по август)</w:t>
      </w:r>
    </w:p>
    <w:p w14:paraId="1E3B2ECF" w14:textId="4257A9AD" w:rsidR="00803F1C" w:rsidRPr="0083465A" w:rsidRDefault="00803F1C" w:rsidP="00803F1C">
      <w:pPr>
        <w:rPr>
          <w:szCs w:val="28"/>
        </w:rPr>
      </w:pPr>
      <w:r w:rsidRPr="0083465A">
        <w:rPr>
          <w:szCs w:val="28"/>
        </w:rPr>
        <w:t>Расчетные объемы водопотребления представлены в таблице </w:t>
      </w:r>
      <w:r w:rsidR="007C33D5">
        <w:rPr>
          <w:szCs w:val="28"/>
        </w:rPr>
        <w:t>11</w:t>
      </w:r>
      <w:r w:rsidRPr="0083465A">
        <w:rPr>
          <w:szCs w:val="28"/>
        </w:rPr>
        <w:t>.</w:t>
      </w:r>
    </w:p>
    <w:p w14:paraId="5F7F7F15" w14:textId="2F26A14D" w:rsidR="00803F1C" w:rsidRPr="0083465A" w:rsidRDefault="00803F1C" w:rsidP="00803F1C">
      <w:pPr>
        <w:pStyle w:val="af5"/>
      </w:pPr>
      <w:r w:rsidRPr="0083465A">
        <w:t xml:space="preserve">Таблица </w:t>
      </w:r>
      <w:r w:rsidR="007C33D5">
        <w:t>11</w:t>
      </w:r>
    </w:p>
    <w:p w14:paraId="393B3833" w14:textId="77777777" w:rsidR="00803F1C" w:rsidRPr="0083465A" w:rsidRDefault="00803F1C" w:rsidP="00803F1C">
      <w:pPr>
        <w:pStyle w:val="af6"/>
      </w:pPr>
      <w:r w:rsidRPr="0083465A">
        <w:t>Расчетные объемы водопотребления на расчетный срок</w:t>
      </w:r>
    </w:p>
    <w:tbl>
      <w:tblPr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68"/>
        <w:gridCol w:w="1528"/>
        <w:gridCol w:w="2417"/>
        <w:gridCol w:w="1555"/>
        <w:gridCol w:w="1555"/>
      </w:tblGrid>
      <w:tr w:rsidR="0039578D" w:rsidRPr="0083465A" w14:paraId="2FD2C90B" w14:textId="05C3EBD2" w:rsidTr="00A52BE0">
        <w:trPr>
          <w:cantSplit/>
          <w:tblHeader/>
          <w:jc w:val="center"/>
        </w:trPr>
        <w:tc>
          <w:tcPr>
            <w:tcW w:w="2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FE7C1C3" w14:textId="77777777" w:rsidR="0039578D" w:rsidRPr="0083465A" w:rsidRDefault="0039578D" w:rsidP="00E35EB2">
            <w:pPr>
              <w:pStyle w:val="af7"/>
            </w:pPr>
            <w:r w:rsidRPr="0083465A">
              <w:t>Потребители</w:t>
            </w:r>
          </w:p>
        </w:tc>
        <w:tc>
          <w:tcPr>
            <w:tcW w:w="15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9012962" w14:textId="61C4F595" w:rsidR="0039578D" w:rsidRPr="0083465A" w:rsidRDefault="0039578D" w:rsidP="00E35EB2">
            <w:pPr>
              <w:pStyle w:val="af7"/>
            </w:pPr>
            <w:r>
              <w:t>Показатель</w:t>
            </w:r>
          </w:p>
        </w:tc>
        <w:tc>
          <w:tcPr>
            <w:tcW w:w="2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C9D82BE" w14:textId="185596B1" w:rsidR="0039578D" w:rsidRPr="0083465A" w:rsidRDefault="0039578D" w:rsidP="00E35EB2">
            <w:pPr>
              <w:pStyle w:val="af7"/>
            </w:pPr>
            <w:r w:rsidRPr="0083465A">
              <w:t xml:space="preserve">Суточная норма водопотребления </w:t>
            </w:r>
          </w:p>
        </w:tc>
        <w:tc>
          <w:tcPr>
            <w:tcW w:w="15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1ADB3AC" w14:textId="77777777" w:rsidR="0039578D" w:rsidRPr="0083465A" w:rsidRDefault="0039578D" w:rsidP="00E35EB2">
            <w:pPr>
              <w:pStyle w:val="af7"/>
            </w:pPr>
            <w:bookmarkStart w:id="214" w:name="RANGE!D1"/>
            <w:r w:rsidRPr="0083465A">
              <w:t xml:space="preserve">Объем водопотребления, </w:t>
            </w:r>
            <w:proofErr w:type="spellStart"/>
            <w:proofErr w:type="gramStart"/>
            <w:r w:rsidRPr="0083465A">
              <w:t>куб.м</w:t>
            </w:r>
            <w:proofErr w:type="spellEnd"/>
            <w:proofErr w:type="gramEnd"/>
            <w:r w:rsidRPr="0083465A">
              <w:t>/</w:t>
            </w:r>
            <w:proofErr w:type="spellStart"/>
            <w:r w:rsidRPr="0083465A">
              <w:t>сут</w:t>
            </w:r>
            <w:bookmarkEnd w:id="214"/>
            <w:proofErr w:type="spellEnd"/>
          </w:p>
        </w:tc>
        <w:tc>
          <w:tcPr>
            <w:tcW w:w="15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</w:tcPr>
          <w:p w14:paraId="483A83B9" w14:textId="105A2E0E" w:rsidR="0039578D" w:rsidRPr="0083465A" w:rsidRDefault="00C318FD" w:rsidP="00E35EB2">
            <w:pPr>
              <w:pStyle w:val="af7"/>
            </w:pPr>
            <w:r w:rsidRPr="0083465A">
              <w:t xml:space="preserve">Объем водопотребления, </w:t>
            </w:r>
            <w:proofErr w:type="spellStart"/>
            <w:r w:rsidRPr="0083465A">
              <w:t>куб.м</w:t>
            </w:r>
            <w:proofErr w:type="spellEnd"/>
            <w:r w:rsidRPr="0083465A">
              <w:t>/</w:t>
            </w:r>
            <w:r>
              <w:t>год</w:t>
            </w:r>
          </w:p>
        </w:tc>
      </w:tr>
      <w:tr w:rsidR="00A52BE0" w:rsidRPr="00803F1C" w14:paraId="6E0E441C" w14:textId="07DC1F09" w:rsidTr="00CB1702">
        <w:trPr>
          <w:cantSplit/>
          <w:jc w:val="center"/>
        </w:trPr>
        <w:tc>
          <w:tcPr>
            <w:tcW w:w="2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772B4" w14:textId="77777777" w:rsidR="00A52BE0" w:rsidRPr="0083465A" w:rsidRDefault="00A52BE0" w:rsidP="00A52BE0">
            <w:pPr>
              <w:pStyle w:val="aff2"/>
            </w:pPr>
            <w:r w:rsidRPr="0083465A">
              <w:t xml:space="preserve">Застройка зданиями, оборудованными внутренним водопроводом и канализацией с ванными и местными водонагревателями 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836B6" w14:textId="5DAB652C" w:rsidR="00A52BE0" w:rsidRPr="0083465A" w:rsidRDefault="00A52BE0" w:rsidP="00A52BE0">
            <w:pPr>
              <w:pStyle w:val="af8"/>
            </w:pPr>
            <w:r w:rsidRPr="0083465A">
              <w:t>127</w:t>
            </w:r>
            <w:r>
              <w:t xml:space="preserve"> чел.</w:t>
            </w: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7BD5B" w14:textId="2BB34B1E" w:rsidR="00A52BE0" w:rsidRPr="0083465A" w:rsidRDefault="00A52BE0" w:rsidP="00A52BE0">
            <w:pPr>
              <w:pStyle w:val="af8"/>
            </w:pPr>
            <w:r w:rsidRPr="0083465A">
              <w:t>234 л/</w:t>
            </w:r>
            <w:proofErr w:type="spellStart"/>
            <w:r w:rsidRPr="0083465A">
              <w:t>сут</w:t>
            </w:r>
            <w:proofErr w:type="spellEnd"/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832B5" w14:textId="5BDAB4F3" w:rsidR="00A52BE0" w:rsidRPr="00814FA0" w:rsidRDefault="00A52BE0" w:rsidP="00A52BE0">
            <w:pPr>
              <w:pStyle w:val="af8"/>
            </w:pPr>
            <w:r w:rsidRPr="00814FA0">
              <w:t>29,72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9F530B" w14:textId="5872CA48" w:rsidR="00A52BE0" w:rsidRPr="00814FA0" w:rsidRDefault="00A52BE0" w:rsidP="00A52BE0">
            <w:pPr>
              <w:pStyle w:val="af8"/>
            </w:pPr>
            <w:r>
              <w:rPr>
                <w:color w:val="000000"/>
              </w:rPr>
              <w:t>10847,8</w:t>
            </w:r>
          </w:p>
        </w:tc>
      </w:tr>
      <w:tr w:rsidR="00A52BE0" w:rsidRPr="00803F1C" w14:paraId="33311DB1" w14:textId="55419E5E" w:rsidTr="00CB1702">
        <w:trPr>
          <w:cantSplit/>
          <w:jc w:val="center"/>
        </w:trPr>
        <w:tc>
          <w:tcPr>
            <w:tcW w:w="2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7D7D7" w14:textId="77777777" w:rsidR="00A52BE0" w:rsidRPr="0083465A" w:rsidRDefault="00A52BE0" w:rsidP="00A52BE0">
            <w:pPr>
              <w:pStyle w:val="aff2"/>
            </w:pPr>
            <w:r w:rsidRPr="0083465A">
              <w:t>Неучтенные расходы 10%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01BB6" w14:textId="77777777" w:rsidR="00A52BE0" w:rsidRPr="0083465A" w:rsidRDefault="00A52BE0" w:rsidP="00A52BE0">
            <w:pPr>
              <w:pStyle w:val="af8"/>
            </w:pP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3EF56" w14:textId="77777777" w:rsidR="00A52BE0" w:rsidRPr="0083465A" w:rsidRDefault="00A52BE0" w:rsidP="00A52BE0">
            <w:pPr>
              <w:pStyle w:val="af8"/>
            </w:pP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15E07" w14:textId="30F7728D" w:rsidR="00A52BE0" w:rsidRPr="00814FA0" w:rsidRDefault="00A52BE0" w:rsidP="00A52BE0">
            <w:pPr>
              <w:pStyle w:val="af8"/>
            </w:pPr>
            <w:r w:rsidRPr="00814FA0">
              <w:t>2,97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656007" w14:textId="46C71595" w:rsidR="00A52BE0" w:rsidRPr="00814FA0" w:rsidRDefault="00A52BE0" w:rsidP="00A52BE0">
            <w:pPr>
              <w:pStyle w:val="af8"/>
            </w:pPr>
            <w:r>
              <w:rPr>
                <w:color w:val="000000"/>
              </w:rPr>
              <w:t>1084,05</w:t>
            </w:r>
          </w:p>
        </w:tc>
      </w:tr>
      <w:tr w:rsidR="00A52BE0" w:rsidRPr="00803F1C" w14:paraId="67BEC344" w14:textId="3921CB41" w:rsidTr="00CB1702">
        <w:trPr>
          <w:cantSplit/>
          <w:jc w:val="center"/>
        </w:trPr>
        <w:tc>
          <w:tcPr>
            <w:tcW w:w="2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CDF65" w14:textId="77777777" w:rsidR="00A52BE0" w:rsidRPr="0083465A" w:rsidRDefault="00A52BE0" w:rsidP="00A52BE0">
            <w:pPr>
              <w:pStyle w:val="aff2"/>
            </w:pPr>
            <w:r w:rsidRPr="0083465A">
              <w:t>Поливочные нужды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32C8F" w14:textId="3D926AD7" w:rsidR="00A52BE0" w:rsidRPr="0083465A" w:rsidRDefault="00A52BE0" w:rsidP="00A52BE0">
            <w:pPr>
              <w:pStyle w:val="af8"/>
            </w:pPr>
            <w:r>
              <w:t xml:space="preserve">33475,97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1685A" w14:textId="7CC039A2" w:rsidR="00A52BE0" w:rsidRPr="0083465A" w:rsidRDefault="00A52BE0" w:rsidP="00A52BE0">
            <w:pPr>
              <w:pStyle w:val="af8"/>
            </w:pPr>
            <w:r>
              <w:t>0,03</w:t>
            </w:r>
            <w:r w:rsidRPr="00A62080">
              <w:t xml:space="preserve"> м</w:t>
            </w:r>
            <w:r w:rsidRPr="00A62080">
              <w:rPr>
                <w:vertAlign w:val="superscript"/>
              </w:rPr>
              <w:t>3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D2EF2" w14:textId="2DB20FCD" w:rsidR="00A52BE0" w:rsidRPr="00814FA0" w:rsidRDefault="00A52BE0" w:rsidP="00A52BE0">
            <w:pPr>
              <w:pStyle w:val="af8"/>
            </w:pPr>
            <w:r w:rsidRPr="00814FA0">
              <w:t>1004,28</w:t>
            </w: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7F46DE" w14:textId="5E93BE68" w:rsidR="00A52BE0" w:rsidRPr="00814FA0" w:rsidRDefault="00A52BE0" w:rsidP="00A52BE0">
            <w:pPr>
              <w:pStyle w:val="af8"/>
            </w:pPr>
            <w:r>
              <w:rPr>
                <w:color w:val="000000"/>
              </w:rPr>
              <w:t>92393,76</w:t>
            </w:r>
          </w:p>
        </w:tc>
      </w:tr>
      <w:tr w:rsidR="00A52BE0" w:rsidRPr="00803F1C" w14:paraId="42D43B43" w14:textId="0DCE8CB7" w:rsidTr="00CB1702">
        <w:trPr>
          <w:cantSplit/>
          <w:jc w:val="center"/>
        </w:trPr>
        <w:tc>
          <w:tcPr>
            <w:tcW w:w="2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6013D" w14:textId="77777777" w:rsidR="00A52BE0" w:rsidRPr="0083465A" w:rsidRDefault="00A52BE0" w:rsidP="00A52BE0">
            <w:pPr>
              <w:pStyle w:val="aff2"/>
              <w:jc w:val="right"/>
            </w:pPr>
            <w:r w:rsidRPr="0083465A">
              <w:t>Всего: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A4C77" w14:textId="77777777" w:rsidR="00A52BE0" w:rsidRPr="0083465A" w:rsidRDefault="00A52BE0" w:rsidP="00A52BE0">
            <w:pPr>
              <w:pStyle w:val="af8"/>
            </w:pPr>
          </w:p>
        </w:tc>
        <w:tc>
          <w:tcPr>
            <w:tcW w:w="2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439C3" w14:textId="77777777" w:rsidR="00A52BE0" w:rsidRPr="0083465A" w:rsidRDefault="00A52BE0" w:rsidP="00A52BE0">
            <w:pPr>
              <w:pStyle w:val="af8"/>
            </w:pP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8C116" w14:textId="21ECDAF2" w:rsidR="00A52BE0" w:rsidRPr="00814FA0" w:rsidRDefault="00A52BE0" w:rsidP="00A52BE0">
            <w:pPr>
              <w:pStyle w:val="af8"/>
            </w:pPr>
          </w:p>
        </w:tc>
        <w:tc>
          <w:tcPr>
            <w:tcW w:w="1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F908B2" w14:textId="64FC8E58" w:rsidR="00A52BE0" w:rsidRPr="00814FA0" w:rsidRDefault="00A52BE0" w:rsidP="00A52BE0">
            <w:pPr>
              <w:pStyle w:val="af8"/>
            </w:pPr>
            <w:r>
              <w:rPr>
                <w:color w:val="000000"/>
              </w:rPr>
              <w:t>104325,6</w:t>
            </w:r>
          </w:p>
        </w:tc>
      </w:tr>
    </w:tbl>
    <w:p w14:paraId="62F2641C" w14:textId="39BFD284" w:rsidR="00803F1C" w:rsidRPr="00C62A0E" w:rsidRDefault="00803F1C" w:rsidP="00803F1C">
      <w:pPr>
        <w:spacing w:before="360"/>
      </w:pPr>
      <w:r w:rsidRPr="00C62A0E">
        <w:rPr>
          <w:szCs w:val="28"/>
        </w:rPr>
        <w:t>Расход воды на наружное пожаротушение принят 10</w:t>
      </w:r>
      <w:r w:rsidR="00C62A0E" w:rsidRPr="00C62A0E">
        <w:rPr>
          <w:szCs w:val="28"/>
        </w:rPr>
        <w:t> </w:t>
      </w:r>
      <w:r w:rsidRPr="00C62A0E">
        <w:rPr>
          <w:szCs w:val="28"/>
        </w:rPr>
        <w:t xml:space="preserve">л/с (раздел 5, таблица 1 </w:t>
      </w:r>
      <w:r w:rsidRPr="00C62A0E">
        <w:t>СП 8.13130.2020)</w:t>
      </w:r>
      <w:r w:rsidRPr="00C62A0E">
        <w:rPr>
          <w:szCs w:val="28"/>
        </w:rPr>
        <w:t xml:space="preserve">. </w:t>
      </w:r>
      <w:bookmarkStart w:id="215" w:name="_Hlk14168367"/>
      <w:r w:rsidRPr="00C62A0E">
        <w:t>Общий расход воды на внутреннее и наружное пожаротушение 1 пожара в течение 3 часов составит 108 </w:t>
      </w:r>
      <w:proofErr w:type="spellStart"/>
      <w:r w:rsidRPr="00C62A0E">
        <w:t>куб.м</w:t>
      </w:r>
      <w:proofErr w:type="spellEnd"/>
      <w:r w:rsidRPr="00C62A0E">
        <w:t xml:space="preserve">. Наружное пожаротушение предусматривается от </w:t>
      </w:r>
      <w:r w:rsidR="00C62A0E">
        <w:t>пожарных гидрантов</w:t>
      </w:r>
      <w:r w:rsidR="00543A3C">
        <w:t xml:space="preserve"> на централизованных сетях водоснабжения</w:t>
      </w:r>
      <w:r w:rsidRPr="00C62A0E">
        <w:t xml:space="preserve">. </w:t>
      </w:r>
    </w:p>
    <w:bookmarkEnd w:id="211"/>
    <w:bookmarkEnd w:id="215"/>
    <w:bookmarkEnd w:id="207"/>
    <w:p w14:paraId="07F78029" w14:textId="77777777" w:rsidR="00803F1C" w:rsidRPr="00EC2564" w:rsidRDefault="00803F1C" w:rsidP="00803F1C">
      <w:pPr>
        <w:pStyle w:val="affff1"/>
      </w:pPr>
      <w:r w:rsidRPr="00EC2564">
        <w:t xml:space="preserve">Водоотведение </w:t>
      </w:r>
    </w:p>
    <w:p w14:paraId="3CFC4D48" w14:textId="77777777" w:rsidR="00803F1C" w:rsidRPr="00EC2564" w:rsidRDefault="00803F1C" w:rsidP="00803F1C">
      <w:bookmarkStart w:id="216" w:name="_Hlk14168778"/>
      <w:bookmarkStart w:id="217" w:name="_Hlk67398607"/>
      <w:bookmarkStart w:id="218" w:name="_Hlk148453601"/>
      <w:r w:rsidRPr="00EC2564">
        <w:t>Проектом предусмотрено использование автономных систем водоотведения (септиков), располагаемых в границах участка. ЖБО вывозятся спецтехникой по индивидуальным вызовам.</w:t>
      </w:r>
    </w:p>
    <w:bookmarkEnd w:id="216"/>
    <w:p w14:paraId="362D9953" w14:textId="3B025C33" w:rsidR="00803F1C" w:rsidRPr="00EC2564" w:rsidRDefault="00803F1C" w:rsidP="00803F1C">
      <w:pPr>
        <w:rPr>
          <w:szCs w:val="28"/>
        </w:rPr>
      </w:pPr>
      <w:r w:rsidRPr="00EC2564">
        <w:lastRenderedPageBreak/>
        <w:t xml:space="preserve">Потребности в водоотведении приняты в соответствии </w:t>
      </w:r>
      <w:r w:rsidR="00EC2564" w:rsidRPr="00EC2564">
        <w:t>с пунктом</w:t>
      </w:r>
      <w:r w:rsidR="00EC2564" w:rsidRPr="009041B3">
        <w:t xml:space="preserve"> 4, таблицей «Расчетные показатели, устанавливаемые для объектов местного значения поселения в области электро-, тепло-, газо- и водоснабжения населения, </w:t>
      </w:r>
      <w:r w:rsidR="00EC2564" w:rsidRPr="00EC2564">
        <w:t>водоотведения» Местных нормативов</w:t>
      </w:r>
      <w:r w:rsidRPr="00EC2564">
        <w:t xml:space="preserve">. Удельное среднесуточное водоотведение бытовых сточных вод принимается равным </w:t>
      </w:r>
      <w:r w:rsidR="00814FA0" w:rsidRPr="0083465A">
        <w:t>234 л/сут</w:t>
      </w:r>
      <w:r w:rsidRPr="00EC2564">
        <w:t xml:space="preserve">. </w:t>
      </w:r>
      <w:r w:rsidRPr="00EC2564">
        <w:rPr>
          <w:szCs w:val="28"/>
        </w:rPr>
        <w:t xml:space="preserve">Расчетные </w:t>
      </w:r>
      <w:bookmarkStart w:id="219" w:name="_Hlk14168828"/>
      <w:r w:rsidRPr="00EC2564">
        <w:rPr>
          <w:szCs w:val="28"/>
        </w:rPr>
        <w:t xml:space="preserve">объемы водоотведения </w:t>
      </w:r>
      <w:bookmarkEnd w:id="219"/>
      <w:r w:rsidRPr="00EC2564">
        <w:rPr>
          <w:szCs w:val="28"/>
        </w:rPr>
        <w:t>представлены в таблице 1</w:t>
      </w:r>
      <w:r w:rsidR="007C33D5">
        <w:rPr>
          <w:szCs w:val="28"/>
        </w:rPr>
        <w:t>2</w:t>
      </w:r>
      <w:r w:rsidRPr="00EC2564">
        <w:rPr>
          <w:szCs w:val="28"/>
        </w:rPr>
        <w:t>.</w:t>
      </w:r>
    </w:p>
    <w:p w14:paraId="0E5FDAA6" w14:textId="33CA6107" w:rsidR="00803F1C" w:rsidRPr="00EC2564" w:rsidRDefault="00803F1C" w:rsidP="00803F1C">
      <w:pPr>
        <w:pStyle w:val="af5"/>
      </w:pPr>
      <w:r w:rsidRPr="00EC2564">
        <w:t>Таблица 1</w:t>
      </w:r>
      <w:r w:rsidR="007C33D5">
        <w:t>2</w:t>
      </w:r>
    </w:p>
    <w:p w14:paraId="0E53CF73" w14:textId="77777777" w:rsidR="00803F1C" w:rsidRPr="00EC2564" w:rsidRDefault="00803F1C" w:rsidP="00803F1C">
      <w:pPr>
        <w:pStyle w:val="af6"/>
      </w:pPr>
      <w:r w:rsidRPr="00EC2564">
        <w:t>Расчетные объемы водоотведения на расчетный срок</w:t>
      </w:r>
    </w:p>
    <w:tbl>
      <w:tblPr>
        <w:tblW w:w="9923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03"/>
        <w:gridCol w:w="1560"/>
        <w:gridCol w:w="3118"/>
        <w:gridCol w:w="1842"/>
      </w:tblGrid>
      <w:tr w:rsidR="00EC2564" w:rsidRPr="0083465A" w14:paraId="5B1E213C" w14:textId="77777777" w:rsidTr="00E35EB2">
        <w:trPr>
          <w:cantSplit/>
          <w:tblHeader/>
          <w:jc w:val="center"/>
        </w:trPr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bookmarkEnd w:id="217"/>
          <w:p w14:paraId="5C7FE8DB" w14:textId="77777777" w:rsidR="00EC2564" w:rsidRPr="0083465A" w:rsidRDefault="00EC2564" w:rsidP="00E35EB2">
            <w:pPr>
              <w:pStyle w:val="af7"/>
            </w:pPr>
            <w:r w:rsidRPr="0083465A">
              <w:t>Потребители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14EF34" w14:textId="77777777" w:rsidR="00EC2564" w:rsidRPr="0083465A" w:rsidRDefault="00EC2564" w:rsidP="00E35EB2">
            <w:pPr>
              <w:pStyle w:val="af7"/>
            </w:pPr>
            <w:r w:rsidRPr="0083465A">
              <w:t>Число жителей/мест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82968F7" w14:textId="77777777" w:rsidR="00EC2564" w:rsidRPr="0083465A" w:rsidRDefault="00EC2564" w:rsidP="00E35EB2">
            <w:pPr>
              <w:pStyle w:val="af7"/>
            </w:pPr>
            <w:r w:rsidRPr="0083465A">
              <w:t>Суточная норма водопотребления на 1 человека, л/</w:t>
            </w:r>
            <w:proofErr w:type="spellStart"/>
            <w:r w:rsidRPr="0083465A">
              <w:t>сут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ACCC16" w14:textId="77777777" w:rsidR="00EC2564" w:rsidRPr="0083465A" w:rsidRDefault="00EC2564" w:rsidP="00E35EB2">
            <w:pPr>
              <w:pStyle w:val="af7"/>
            </w:pPr>
            <w:r w:rsidRPr="0083465A">
              <w:t xml:space="preserve">Объем водопотребления, </w:t>
            </w:r>
            <w:proofErr w:type="spellStart"/>
            <w:proofErr w:type="gramStart"/>
            <w:r w:rsidRPr="0083465A">
              <w:t>куб.м</w:t>
            </w:r>
            <w:proofErr w:type="spellEnd"/>
            <w:proofErr w:type="gramEnd"/>
            <w:r w:rsidRPr="0083465A">
              <w:t>/</w:t>
            </w:r>
            <w:proofErr w:type="spellStart"/>
            <w:r w:rsidRPr="0083465A">
              <w:t>сут</w:t>
            </w:r>
            <w:proofErr w:type="spellEnd"/>
          </w:p>
        </w:tc>
      </w:tr>
      <w:tr w:rsidR="00EC2564" w:rsidRPr="00803F1C" w14:paraId="3EB9A2E5" w14:textId="77777777" w:rsidTr="00E35EB2">
        <w:trPr>
          <w:cantSplit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DF24F" w14:textId="77777777" w:rsidR="00EC2564" w:rsidRPr="0083465A" w:rsidRDefault="00EC2564" w:rsidP="00E35EB2">
            <w:pPr>
              <w:pStyle w:val="aff2"/>
            </w:pPr>
            <w:r w:rsidRPr="0083465A">
              <w:t xml:space="preserve">Застройка зданиями, оборудованными внутренним водопроводом и канализацией с ванными и местными водонагревателями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58FAD" w14:textId="77777777" w:rsidR="00EC2564" w:rsidRPr="0083465A" w:rsidRDefault="00EC2564" w:rsidP="00E35EB2">
            <w:pPr>
              <w:pStyle w:val="af8"/>
            </w:pPr>
            <w:r w:rsidRPr="0083465A">
              <w:t>127</w:t>
            </w: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5A48E" w14:textId="77777777" w:rsidR="00EC2564" w:rsidRPr="0083465A" w:rsidRDefault="00EC2564" w:rsidP="00E35EB2">
            <w:pPr>
              <w:pStyle w:val="af8"/>
            </w:pPr>
            <w:r w:rsidRPr="0083465A">
              <w:t>234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56CB15" w14:textId="77777777" w:rsidR="00EC2564" w:rsidRPr="0083465A" w:rsidRDefault="00EC2564" w:rsidP="00E35EB2">
            <w:pPr>
              <w:pStyle w:val="af8"/>
            </w:pPr>
            <w:r w:rsidRPr="0083465A">
              <w:t>29,72</w:t>
            </w:r>
          </w:p>
        </w:tc>
      </w:tr>
      <w:tr w:rsidR="00EC2564" w:rsidRPr="00803F1C" w14:paraId="2007A66C" w14:textId="77777777" w:rsidTr="00E35EB2">
        <w:trPr>
          <w:cantSplit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B02DB" w14:textId="77777777" w:rsidR="00EC2564" w:rsidRPr="0083465A" w:rsidRDefault="00EC2564" w:rsidP="00E35EB2">
            <w:pPr>
              <w:pStyle w:val="aff2"/>
            </w:pPr>
            <w:r w:rsidRPr="0083465A">
              <w:t>Неучтенные расходы 10%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97955" w14:textId="77777777" w:rsidR="00EC2564" w:rsidRPr="0083465A" w:rsidRDefault="00EC2564" w:rsidP="00E35EB2">
            <w:pPr>
              <w:pStyle w:val="af8"/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06967" w14:textId="77777777" w:rsidR="00EC2564" w:rsidRPr="0083465A" w:rsidRDefault="00EC2564" w:rsidP="00E35EB2">
            <w:pPr>
              <w:pStyle w:val="af8"/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85EBF" w14:textId="77777777" w:rsidR="00EC2564" w:rsidRPr="0083465A" w:rsidRDefault="00EC2564" w:rsidP="00E35EB2">
            <w:pPr>
              <w:pStyle w:val="af8"/>
            </w:pPr>
            <w:r w:rsidRPr="0083465A">
              <w:t>2,97</w:t>
            </w:r>
          </w:p>
        </w:tc>
      </w:tr>
      <w:tr w:rsidR="00EC2564" w:rsidRPr="00803F1C" w14:paraId="6F990836" w14:textId="77777777" w:rsidTr="00E35EB2">
        <w:trPr>
          <w:cantSplit/>
          <w:jc w:val="center"/>
        </w:trPr>
        <w:tc>
          <w:tcPr>
            <w:tcW w:w="34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AC3BE" w14:textId="77777777" w:rsidR="00EC2564" w:rsidRPr="0083465A" w:rsidRDefault="00EC2564" w:rsidP="00E35EB2">
            <w:pPr>
              <w:pStyle w:val="aff2"/>
              <w:jc w:val="right"/>
            </w:pPr>
            <w:r w:rsidRPr="0083465A">
              <w:t>Всего: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3FBC8" w14:textId="77777777" w:rsidR="00EC2564" w:rsidRPr="0083465A" w:rsidRDefault="00EC2564" w:rsidP="00E35EB2">
            <w:pPr>
              <w:pStyle w:val="af8"/>
            </w:pPr>
          </w:p>
        </w:tc>
        <w:tc>
          <w:tcPr>
            <w:tcW w:w="31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F047F" w14:textId="77777777" w:rsidR="00EC2564" w:rsidRPr="0083465A" w:rsidRDefault="00EC2564" w:rsidP="00E35EB2">
            <w:pPr>
              <w:pStyle w:val="af8"/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C31A2" w14:textId="5D8FDF7C" w:rsidR="00EC2564" w:rsidRPr="0083465A" w:rsidRDefault="00EC2564" w:rsidP="00E35EB2">
            <w:pPr>
              <w:pStyle w:val="af8"/>
            </w:pPr>
            <w:r>
              <w:t>32,69</w:t>
            </w:r>
          </w:p>
        </w:tc>
      </w:tr>
    </w:tbl>
    <w:p w14:paraId="49708DBC" w14:textId="46CE5560" w:rsidR="00EE1D09" w:rsidRPr="00E35EB2" w:rsidRDefault="00EE1D09" w:rsidP="00EE1D09">
      <w:pPr>
        <w:pStyle w:val="3"/>
        <w:spacing w:before="720"/>
      </w:pPr>
      <w:bookmarkStart w:id="220" w:name="_Toc148531027"/>
      <w:bookmarkEnd w:id="208"/>
      <w:bookmarkEnd w:id="209"/>
      <w:bookmarkEnd w:id="218"/>
      <w:r w:rsidRPr="00E35EB2">
        <w:t>2.</w:t>
      </w:r>
      <w:r w:rsidR="00775E80" w:rsidRPr="00E35EB2">
        <w:t>5</w:t>
      </w:r>
      <w:r w:rsidRPr="00E35EB2">
        <w:t>.4 Связь</w:t>
      </w:r>
      <w:bookmarkEnd w:id="210"/>
      <w:bookmarkEnd w:id="220"/>
    </w:p>
    <w:p w14:paraId="2E064254" w14:textId="77777777" w:rsidR="001A3CCF" w:rsidRPr="00E35EB2" w:rsidRDefault="001A3CCF" w:rsidP="001A3CCF">
      <w:bookmarkStart w:id="221" w:name="_Hlk111046466"/>
      <w:bookmarkStart w:id="222" w:name="_Hlk14171020"/>
      <w:r w:rsidRPr="00E35EB2">
        <w:t>Проектом планировки предлагаются:</w:t>
      </w:r>
    </w:p>
    <w:p w14:paraId="412B493D" w14:textId="77777777" w:rsidR="001A3CCF" w:rsidRPr="00E35EB2" w:rsidRDefault="001A3CCF" w:rsidP="001A3CCF">
      <w:r w:rsidRPr="00E35EB2">
        <w:t>-  прокладка сетей связи к планируемым объектам.</w:t>
      </w:r>
    </w:p>
    <w:p w14:paraId="34A56FE5" w14:textId="77777777" w:rsidR="001A3CCF" w:rsidRPr="00E35EB2" w:rsidRDefault="001A3CCF" w:rsidP="001A3CCF">
      <w:r w:rsidRPr="00E35EB2">
        <w:t>- обеспечить население услугами Интернета;</w:t>
      </w:r>
    </w:p>
    <w:p w14:paraId="49C269A6" w14:textId="77777777" w:rsidR="001A3CCF" w:rsidRPr="00E35EB2" w:rsidRDefault="001A3CCF" w:rsidP="001A3CCF">
      <w:r w:rsidRPr="00E35EB2">
        <w:t>- развитие системы цифрового вещания.</w:t>
      </w:r>
      <w:bookmarkEnd w:id="221"/>
    </w:p>
    <w:p w14:paraId="6759BAAC" w14:textId="1BCFEC76" w:rsidR="00EE1D09" w:rsidRPr="006E0334" w:rsidRDefault="00EE1D09" w:rsidP="00EE1D09">
      <w:pPr>
        <w:pStyle w:val="3"/>
        <w:spacing w:before="720"/>
      </w:pPr>
      <w:bookmarkStart w:id="223" w:name="_Toc148531028"/>
      <w:bookmarkEnd w:id="204"/>
      <w:bookmarkEnd w:id="222"/>
      <w:r w:rsidRPr="006E0334">
        <w:t>2.</w:t>
      </w:r>
      <w:r w:rsidR="0081416C" w:rsidRPr="006E0334">
        <w:t>5</w:t>
      </w:r>
      <w:r w:rsidRPr="006E0334">
        <w:t>.5 Теплоснабжение</w:t>
      </w:r>
      <w:bookmarkEnd w:id="205"/>
      <w:bookmarkEnd w:id="223"/>
    </w:p>
    <w:p w14:paraId="60509CEC" w14:textId="77777777" w:rsidR="006E0334" w:rsidRPr="00670067" w:rsidRDefault="006E0334" w:rsidP="006E0334">
      <w:bookmarkStart w:id="224" w:name="_Hlk14170612"/>
      <w:r w:rsidRPr="00670067">
        <w:t>Для теплоснабжения (отопления и горячего водоснабжения) жилых домов предлагается использование автономных источников, работающих на газовом топливе.</w:t>
      </w:r>
    </w:p>
    <w:bookmarkEnd w:id="224"/>
    <w:p w14:paraId="0FA0F82F" w14:textId="1EF31EC6" w:rsidR="006E0334" w:rsidRPr="00670067" w:rsidRDefault="006E0334" w:rsidP="006E0334">
      <w:pPr>
        <w:spacing w:before="240"/>
      </w:pPr>
      <w:r w:rsidRPr="00670067">
        <w:t>Сведения об инженерных сетях и сооружениях приведены в графической части на «</w:t>
      </w:r>
      <w:r w:rsidR="005C4898" w:rsidRPr="00B6368D">
        <w:t>Чертеж планировки территории</w:t>
      </w:r>
      <w:r w:rsidRPr="00670067">
        <w:rPr>
          <w:rFonts w:cs="Arial"/>
        </w:rPr>
        <w:t>»</w:t>
      </w:r>
      <w:r w:rsidRPr="00670067">
        <w:t>.</w:t>
      </w:r>
    </w:p>
    <w:p w14:paraId="6A4C5599" w14:textId="77777777" w:rsidR="001A76A3" w:rsidRPr="00273F0C" w:rsidRDefault="001A76A3" w:rsidP="001A76A3">
      <w:pPr>
        <w:pStyle w:val="20"/>
      </w:pPr>
      <w:bookmarkStart w:id="225" w:name="_Toc14179036"/>
      <w:bookmarkStart w:id="226" w:name="_Toc148531029"/>
      <w:r w:rsidRPr="00273F0C">
        <w:t>2.6 Вертикальная планировка и инженерная подготовка территории</w:t>
      </w:r>
      <w:bookmarkEnd w:id="225"/>
      <w:bookmarkEnd w:id="226"/>
    </w:p>
    <w:p w14:paraId="0D7CC8CB" w14:textId="77777777" w:rsidR="001A76A3" w:rsidRPr="00273F0C" w:rsidRDefault="001A76A3" w:rsidP="001A76A3">
      <w:r w:rsidRPr="00273F0C">
        <w:t xml:space="preserve">На основе комплексного анализа территории проектирования можно сделать вывод, что в целом рассматриваемая площадка пригодна для жилищного строительства при условии проведения на территории мероприятий по инженерной подготовке. </w:t>
      </w:r>
    </w:p>
    <w:p w14:paraId="072FD10B" w14:textId="77777777" w:rsidR="001A76A3" w:rsidRPr="00273F0C" w:rsidRDefault="001A76A3" w:rsidP="001A76A3">
      <w:r w:rsidRPr="00273F0C">
        <w:t>Мероприятия по инженерной подготовке территории предлагаются в следующем составе:</w:t>
      </w:r>
    </w:p>
    <w:p w14:paraId="50733670" w14:textId="77777777" w:rsidR="001A76A3" w:rsidRPr="00273F0C" w:rsidRDefault="001A76A3" w:rsidP="001A76A3">
      <w:pPr>
        <w:rPr>
          <w:szCs w:val="28"/>
        </w:rPr>
      </w:pPr>
      <w:r w:rsidRPr="00273F0C">
        <w:rPr>
          <w:szCs w:val="28"/>
        </w:rPr>
        <w:t>- вертикальная планировка;</w:t>
      </w:r>
    </w:p>
    <w:p w14:paraId="6EFC3D4D" w14:textId="77777777" w:rsidR="001A76A3" w:rsidRPr="00273F0C" w:rsidRDefault="001A76A3" w:rsidP="001A76A3">
      <w:pPr>
        <w:rPr>
          <w:szCs w:val="28"/>
        </w:rPr>
      </w:pPr>
      <w:r w:rsidRPr="00273F0C">
        <w:rPr>
          <w:szCs w:val="28"/>
        </w:rPr>
        <w:lastRenderedPageBreak/>
        <w:t>- поверхностный водоотвод.</w:t>
      </w:r>
    </w:p>
    <w:p w14:paraId="5DC8B246" w14:textId="77777777" w:rsidR="001A76A3" w:rsidRPr="00273F0C" w:rsidRDefault="001A76A3" w:rsidP="001A76A3">
      <w:r w:rsidRPr="00273F0C">
        <w:t>Вертикальная планировка территории предусматривает высотное решение улиц с определением проектных отметок по осям проезжих частей в целях нормальных условий функционирования транспорта и организации водоотвода с улиц. При проектировании за основу приняты отметки проезжих частей существующих улиц и естественного рельефа проектируемых улиц.</w:t>
      </w:r>
    </w:p>
    <w:p w14:paraId="776C18A5" w14:textId="77777777" w:rsidR="001A76A3" w:rsidRPr="006F632A" w:rsidRDefault="001A76A3" w:rsidP="001A76A3">
      <w:r w:rsidRPr="006F632A">
        <w:t>Высотное решение проработано в отметках и уклонах по осям улиц. Проектом приняты уклоны по улицам от 5 до 79 ‰ в соответствии с требованиями СП 42.13330.2016 и</w:t>
      </w:r>
      <w:r w:rsidRPr="006F632A">
        <w:rPr>
          <w:rFonts w:eastAsia="Calibri"/>
        </w:rPr>
        <w:t xml:space="preserve"> свод правил СП 396.1325800.2018.</w:t>
      </w:r>
    </w:p>
    <w:p w14:paraId="08FA5D64" w14:textId="77777777" w:rsidR="001A76A3" w:rsidRPr="006F632A" w:rsidRDefault="001A76A3" w:rsidP="001A76A3">
      <w:r w:rsidRPr="006F632A">
        <w:t>Для создания нормативных уклонов по улицам на ряде участков необходима подсыпка либо срезка грунта в пределах 1,0 м.</w:t>
      </w:r>
    </w:p>
    <w:p w14:paraId="07DD8B17" w14:textId="77777777" w:rsidR="001A76A3" w:rsidRPr="006F632A" w:rsidRDefault="001A76A3" w:rsidP="001A76A3">
      <w:pPr>
        <w:keepNext/>
      </w:pPr>
      <w:r w:rsidRPr="006F632A">
        <w:t>Элементы улиц имеют следующие поперечные уклоны:</w:t>
      </w:r>
    </w:p>
    <w:p w14:paraId="592DA8F3" w14:textId="77777777" w:rsidR="001A76A3" w:rsidRPr="006F632A" w:rsidRDefault="001A76A3" w:rsidP="001A76A3">
      <w:r w:rsidRPr="006F632A">
        <w:t>- проезжие части – 20 ‰;</w:t>
      </w:r>
    </w:p>
    <w:p w14:paraId="47B769F0" w14:textId="77777777" w:rsidR="001A76A3" w:rsidRPr="006F632A" w:rsidRDefault="001A76A3" w:rsidP="001A76A3">
      <w:r w:rsidRPr="006F632A">
        <w:t>- тротуары – 20 ‰.</w:t>
      </w:r>
    </w:p>
    <w:p w14:paraId="6267F919" w14:textId="332AC368" w:rsidR="001A76A3" w:rsidRPr="006F632A" w:rsidRDefault="001A76A3" w:rsidP="001A76A3">
      <w:r w:rsidRPr="006F632A">
        <w:t xml:space="preserve">Для отвода поверхностных вод с территории застройки применена сеть </w:t>
      </w:r>
      <w:r w:rsidR="006F632A">
        <w:t xml:space="preserve">открытой </w:t>
      </w:r>
      <w:r w:rsidRPr="006F632A">
        <w:t>ливневой канализации</w:t>
      </w:r>
      <w:r w:rsidR="00727C88">
        <w:t xml:space="preserve"> со сбором на локальные очистные сооружения дождевой канализации</w:t>
      </w:r>
      <w:r w:rsidRPr="006F632A">
        <w:t>.</w:t>
      </w:r>
    </w:p>
    <w:p w14:paraId="7076272E" w14:textId="49CC16EA" w:rsidR="00EE1D09" w:rsidRPr="006F632A" w:rsidRDefault="001A76A3" w:rsidP="001A76A3">
      <w:pPr>
        <w:spacing w:before="240"/>
      </w:pPr>
      <w:r w:rsidRPr="006F632A">
        <w:rPr>
          <w:rFonts w:eastAsia="Calibri"/>
        </w:rPr>
        <w:t>Решения по вертикальной планировке и инженерной подготовке территории отражены на чертеже</w:t>
      </w:r>
      <w:r w:rsidRPr="006F632A">
        <w:t xml:space="preserve"> «Схема вертикальной планировки и инженерной подготовки территории».</w:t>
      </w:r>
    </w:p>
    <w:p w14:paraId="7FCA0352" w14:textId="6D50ABA7" w:rsidR="00EE1D09" w:rsidRPr="006F632A" w:rsidRDefault="00EE1D09" w:rsidP="00EE1D09">
      <w:pPr>
        <w:pStyle w:val="20"/>
      </w:pPr>
      <w:bookmarkStart w:id="227" w:name="_Toc14179037"/>
      <w:bookmarkStart w:id="228" w:name="_Toc148531030"/>
      <w:r w:rsidRPr="006F632A">
        <w:t>2.</w:t>
      </w:r>
      <w:r w:rsidR="000A0D05" w:rsidRPr="006F632A">
        <w:t>7</w:t>
      </w:r>
      <w:r w:rsidRPr="006F632A">
        <w:t> Зоны с особыми условиями использования территории</w:t>
      </w:r>
      <w:bookmarkEnd w:id="227"/>
      <w:bookmarkEnd w:id="228"/>
    </w:p>
    <w:p w14:paraId="2ABD33AB" w14:textId="77777777" w:rsidR="00756841" w:rsidRPr="006F632A" w:rsidRDefault="00756841" w:rsidP="00756841">
      <w:r w:rsidRPr="006F632A">
        <w:t>От проектируемых и существующих объектов проектом отражены следующие зоны с особыми условиями использования территории:</w:t>
      </w:r>
    </w:p>
    <w:p w14:paraId="3773E83C" w14:textId="77777777" w:rsidR="00756841" w:rsidRPr="006F632A" w:rsidRDefault="00756841" w:rsidP="00756841">
      <w:r w:rsidRPr="006F632A">
        <w:t>1) </w:t>
      </w:r>
      <w:r w:rsidRPr="006F632A">
        <w:rPr>
          <w:b/>
        </w:rPr>
        <w:t>охранные зоны объектов электросетевого хозяйства</w:t>
      </w:r>
      <w:r w:rsidRPr="006F632A">
        <w:t xml:space="preserve"> – отражены согласно постановлению Правительства Российской Федерации № 160 на расстоянии:</w:t>
      </w:r>
    </w:p>
    <w:p w14:paraId="74A119B7" w14:textId="77777777" w:rsidR="00756841" w:rsidRPr="006F632A" w:rsidRDefault="00756841" w:rsidP="00756841">
      <w:r w:rsidRPr="006F632A">
        <w:t xml:space="preserve">- 10 м для воздушных линий электропередачи 6-10 </w:t>
      </w:r>
      <w:proofErr w:type="spellStart"/>
      <w:r w:rsidRPr="006F632A">
        <w:t>кВ</w:t>
      </w:r>
      <w:proofErr w:type="spellEnd"/>
      <w:r w:rsidRPr="006F632A">
        <w:t>;</w:t>
      </w:r>
    </w:p>
    <w:p w14:paraId="63646C1A" w14:textId="77777777" w:rsidR="00756841" w:rsidRPr="006F632A" w:rsidRDefault="00756841" w:rsidP="00756841">
      <w:r w:rsidRPr="006F632A">
        <w:t xml:space="preserve">- 2 м для воздушных линий электропередачи 0,4 </w:t>
      </w:r>
      <w:proofErr w:type="spellStart"/>
      <w:r w:rsidRPr="006F632A">
        <w:t>кВ</w:t>
      </w:r>
      <w:proofErr w:type="spellEnd"/>
      <w:r w:rsidRPr="006F632A">
        <w:t>;</w:t>
      </w:r>
    </w:p>
    <w:p w14:paraId="30D951A3" w14:textId="77777777" w:rsidR="00756841" w:rsidRPr="006F632A" w:rsidRDefault="00756841" w:rsidP="00756841">
      <w:r w:rsidRPr="006F632A">
        <w:t>- 10 м для трансформаторных подстанций.</w:t>
      </w:r>
    </w:p>
    <w:p w14:paraId="1C1DAB84" w14:textId="77777777" w:rsidR="00756841" w:rsidRPr="006F632A" w:rsidRDefault="00756841" w:rsidP="00756841">
      <w:r w:rsidRPr="006F632A">
        <w:t xml:space="preserve"> В охранных зонах объектов электросетевого хозяйства запрещается осуществлять любые действия, которые могут нарушить безопасную работу объектов электросетевого хозяйства, в том числе привести к их повреждению или уничтожению, и (или) повлечь причинение вреда жизни, здоровью граждан и имуществу физических или юридических лиц, а также повлечь нанесение экологического ущерба и возникновение пожаров, в том числе:</w:t>
      </w:r>
    </w:p>
    <w:p w14:paraId="39499D80" w14:textId="77777777" w:rsidR="00756841" w:rsidRPr="006F632A" w:rsidRDefault="00756841" w:rsidP="00756841">
      <w:bookmarkStart w:id="229" w:name="sub_1041"/>
      <w:r w:rsidRPr="006F632A">
        <w:t>а) набрасывать на провода и опоры воздушных линий электропередачи посторонние предметы, а также подниматься на опоры воздушных линий электропередачи;</w:t>
      </w:r>
    </w:p>
    <w:p w14:paraId="582C1A54" w14:textId="77777777" w:rsidR="00756841" w:rsidRPr="006F632A" w:rsidRDefault="00756841" w:rsidP="00756841">
      <w:bookmarkStart w:id="230" w:name="sub_1082"/>
      <w:bookmarkEnd w:id="229"/>
      <w:r w:rsidRPr="006F632A">
        <w:t>б) размещать любые объекты и предметы (материалы) в пределах созданных в соответствии с требованиями нормативно-технических документов проходов и подъездов для доступа к объектам электросетевого хозяйства, а также проводить любые работы и возводить сооружения, которые могут препятствовать</w:t>
      </w:r>
      <w:r w:rsidRPr="002F11F5">
        <w:rPr>
          <w:color w:val="FF0000"/>
        </w:rPr>
        <w:t xml:space="preserve"> </w:t>
      </w:r>
      <w:r w:rsidRPr="006F632A">
        <w:lastRenderedPageBreak/>
        <w:t>доступу к объектам электросетевого хозяйства, без создания необходимых для такого доступа проходов и подъездов;</w:t>
      </w:r>
    </w:p>
    <w:p w14:paraId="2EFAF8C2" w14:textId="77777777" w:rsidR="00756841" w:rsidRPr="006F632A" w:rsidRDefault="00756841" w:rsidP="00756841">
      <w:bookmarkStart w:id="231" w:name="sub_1083"/>
      <w:bookmarkEnd w:id="230"/>
      <w:r w:rsidRPr="006F632A">
        <w:t>в) находиться в пределах огороженной территории и помещениях распределительных устройств и подстанций, открывать двери и люки распределительных устройств и подстанций, производить переключения и подключения в электрических сетях (указанное требование не распространяется на работников, занятых выполнением разрешенных в установленном порядке работ), разводить огонь в пределах охранных зон вводных и распределительных устройств, подстанций, воздушных линий электропередачи, а также в охранных зонах кабельных линий электропередачи;</w:t>
      </w:r>
    </w:p>
    <w:p w14:paraId="6D26080F" w14:textId="77777777" w:rsidR="00756841" w:rsidRPr="006F632A" w:rsidRDefault="00756841" w:rsidP="00756841">
      <w:bookmarkStart w:id="232" w:name="sub_1084"/>
      <w:bookmarkEnd w:id="231"/>
      <w:r w:rsidRPr="006F632A">
        <w:t>г) размещать свалки;</w:t>
      </w:r>
    </w:p>
    <w:p w14:paraId="671022A1" w14:textId="77777777" w:rsidR="00756841" w:rsidRPr="006F632A" w:rsidRDefault="00756841" w:rsidP="00756841">
      <w:bookmarkStart w:id="233" w:name="sub_1085"/>
      <w:bookmarkEnd w:id="232"/>
      <w:r w:rsidRPr="006F632A">
        <w:t>д) производить работы ударными механизмами, сбрасывать тяжести массой свыше 5 тонн, производить сброс и слив едких и коррозионных веществ и горюче-смазочных материалов (в охранных зонах подземных кабельных линий электропередачи).</w:t>
      </w:r>
    </w:p>
    <w:bookmarkEnd w:id="233"/>
    <w:p w14:paraId="710D6C01" w14:textId="77777777" w:rsidR="00756841" w:rsidRPr="006F632A" w:rsidRDefault="00756841" w:rsidP="00756841">
      <w:r w:rsidRPr="006F632A">
        <w:t>В пределах охранных зон без письменного решения о согласовании сетевых организаций юридическим и физическим лицам запрещаются:</w:t>
      </w:r>
    </w:p>
    <w:p w14:paraId="2AF54352" w14:textId="77777777" w:rsidR="00756841" w:rsidRPr="006F632A" w:rsidRDefault="00756841" w:rsidP="00756841">
      <w:bookmarkStart w:id="234" w:name="sub_10101"/>
      <w:r w:rsidRPr="006F632A">
        <w:t>а) строительство, капитальный ремонт, реконструкция или снос зданий и сооружений;</w:t>
      </w:r>
    </w:p>
    <w:p w14:paraId="1E247C6E" w14:textId="77777777" w:rsidR="00756841" w:rsidRPr="006F632A" w:rsidRDefault="00756841" w:rsidP="00756841">
      <w:bookmarkStart w:id="235" w:name="sub_10102"/>
      <w:bookmarkEnd w:id="234"/>
      <w:r w:rsidRPr="006F632A">
        <w:t>б) горные, взрывные, мелиоративные работы, в том числе связанные с временным затоплением земель;</w:t>
      </w:r>
    </w:p>
    <w:p w14:paraId="78C6410E" w14:textId="77777777" w:rsidR="00756841" w:rsidRPr="006F632A" w:rsidRDefault="00756841" w:rsidP="00756841">
      <w:bookmarkStart w:id="236" w:name="sub_10103"/>
      <w:bookmarkEnd w:id="235"/>
      <w:r w:rsidRPr="006F632A">
        <w:t>в) посадка и вырубка деревьев и кустарников;</w:t>
      </w:r>
    </w:p>
    <w:p w14:paraId="68BA9FA8" w14:textId="77777777" w:rsidR="00756841" w:rsidRPr="006F632A" w:rsidRDefault="00756841" w:rsidP="00756841">
      <w:bookmarkStart w:id="237" w:name="sub_10104"/>
      <w:bookmarkEnd w:id="236"/>
      <w:r w:rsidRPr="006F632A">
        <w:t>г) дноуглубительные, землечерпальные и погрузочно-разгрузочные работы, добыча рыбы, других водных животных и растений придонными орудиями лова, устройство водопоев, колка и заготовка льда (в охранных зонах подводных кабельных линий электропередачи);</w:t>
      </w:r>
    </w:p>
    <w:p w14:paraId="5A8BEDAF" w14:textId="77777777" w:rsidR="00756841" w:rsidRPr="006F632A" w:rsidRDefault="00756841" w:rsidP="00756841">
      <w:bookmarkStart w:id="238" w:name="sub_10105"/>
      <w:bookmarkEnd w:id="237"/>
      <w:r w:rsidRPr="006F632A">
        <w:t>д) проход судов,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расстояния, в том числе с учетом максимального уровня подъема воды при паводке;</w:t>
      </w:r>
    </w:p>
    <w:p w14:paraId="452A43DE" w14:textId="77777777" w:rsidR="00756841" w:rsidRPr="006F632A" w:rsidRDefault="00756841" w:rsidP="00756841">
      <w:bookmarkStart w:id="239" w:name="sub_10106"/>
      <w:bookmarkEnd w:id="238"/>
      <w:r w:rsidRPr="006F632A">
        <w:t>е) проезд машин и механизмов, имеющих общую высоту с грузом или без груза от поверхности дороги более 4,5 метра (в охранных зонах воздушных линий электропередачи);</w:t>
      </w:r>
    </w:p>
    <w:p w14:paraId="017A67B4" w14:textId="77777777" w:rsidR="00756841" w:rsidRPr="006F632A" w:rsidRDefault="00756841" w:rsidP="00756841">
      <w:bookmarkStart w:id="240" w:name="sub_10107"/>
      <w:bookmarkEnd w:id="239"/>
      <w:r w:rsidRPr="006F632A">
        <w:t>ж) земляные работы на глубине более 0,3 метра (на вспахиваемых землях на глубине более 0,45 метра), а также планировка грунта (в охранных зонах подземных кабельных линий электропередачи);</w:t>
      </w:r>
    </w:p>
    <w:p w14:paraId="4FE925E1" w14:textId="77777777" w:rsidR="00756841" w:rsidRPr="006F632A" w:rsidRDefault="00756841" w:rsidP="00756841">
      <w:bookmarkStart w:id="241" w:name="sub_10108"/>
      <w:bookmarkEnd w:id="240"/>
      <w:r w:rsidRPr="006F632A">
        <w:t>з) полив сельскохозяйственных культур в случае, если высота струи воды может составить свыше 3 метров (в охранных зонах воздушных линий электропередачи);</w:t>
      </w:r>
    </w:p>
    <w:bookmarkEnd w:id="241"/>
    <w:p w14:paraId="3E5EF923" w14:textId="77777777" w:rsidR="00756841" w:rsidRPr="006F632A" w:rsidRDefault="00756841" w:rsidP="00756841">
      <w:r w:rsidRPr="006F632A">
        <w:t>и) полевые сельскохозяйственные работы с применением сельскохозяйственных машин и оборудования высотой более 4 метров (в охранных зонах воздушных линий электропередачи) или полевые сельскохозяйственные работы, связанные с вспашкой земли (в охранных зонах кабельных линий электропередачи).</w:t>
      </w:r>
    </w:p>
    <w:p w14:paraId="5C889532" w14:textId="77777777" w:rsidR="00756841" w:rsidRPr="006F632A" w:rsidRDefault="00756841" w:rsidP="00756841">
      <w:pPr>
        <w:keepNext/>
      </w:pPr>
      <w:r w:rsidRPr="006F632A">
        <w:lastRenderedPageBreak/>
        <w:t>В охранных зонах, установленных для объектов электросетевого хозяйства напряжением до 1000 вольт, дополнительно без письменного решения о согласовании сетевых организаций запрещается:</w:t>
      </w:r>
    </w:p>
    <w:p w14:paraId="7ED08510" w14:textId="77777777" w:rsidR="00756841" w:rsidRPr="006F632A" w:rsidRDefault="00756841" w:rsidP="00756841">
      <w:r w:rsidRPr="006F632A">
        <w:t>а) размещать детские и спортивные площадки, стадионы, рынки, торговые точки, полевые станы, загоны для скота, гаражи и стоянки всех видов машин и механизмов, садовые, огородные и дачные земельные участки, объекты садоводческих, огороднических или дачных некоммерческих объединений, объекты жилищного строительства, в том числе индивидуального (в охранных зонах воздушных линий электропередачи);</w:t>
      </w:r>
    </w:p>
    <w:p w14:paraId="208DB837" w14:textId="4C2B2DDD" w:rsidR="00756841" w:rsidRDefault="00756841" w:rsidP="00756841">
      <w:bookmarkStart w:id="242" w:name="sub_10112"/>
      <w:r w:rsidRPr="006F632A">
        <w:t>б) складировать или размещать хранилища любых, в том числе горюче-смазочных, материалов</w:t>
      </w:r>
      <w:bookmarkEnd w:id="242"/>
      <w:r w:rsidRPr="006F632A">
        <w:t>.</w:t>
      </w:r>
    </w:p>
    <w:p w14:paraId="0F4C6372" w14:textId="5F8388C0" w:rsidR="00B44376" w:rsidRPr="00670067" w:rsidRDefault="00B44376" w:rsidP="00B44376">
      <w:pPr>
        <w:keepNext/>
      </w:pPr>
      <w:r w:rsidRPr="00B44376">
        <w:rPr>
          <w:b/>
        </w:rPr>
        <w:t>2)</w:t>
      </w:r>
      <w:r w:rsidRPr="00670067">
        <w:t> </w:t>
      </w:r>
      <w:r w:rsidRPr="00670067">
        <w:rPr>
          <w:b/>
        </w:rPr>
        <w:t>охранные зоны газораспределительных сетей</w:t>
      </w:r>
      <w:r w:rsidRPr="00670067">
        <w:t xml:space="preserve"> – отражены согласно постановлению Правительства Российской Федерации № 878 на расстоянии 3 м по обе стороны от газопровода и 10 м от газораспределительного пункта.</w:t>
      </w:r>
    </w:p>
    <w:p w14:paraId="008FCB35" w14:textId="77777777" w:rsidR="00B44376" w:rsidRPr="00670067" w:rsidRDefault="00B44376" w:rsidP="00B44376">
      <w:pPr>
        <w:keepNext/>
      </w:pPr>
      <w:r w:rsidRPr="00670067">
        <w:t>В охранных зонах газораспределительных сетей в целях предупреждения их повреждения или нарушения условий их нормальной эксплуатации налагаются ограничения (обременения), которыми запрещается:</w:t>
      </w:r>
    </w:p>
    <w:p w14:paraId="27736BF9" w14:textId="77777777" w:rsidR="00B44376" w:rsidRPr="00670067" w:rsidRDefault="00B44376" w:rsidP="00B44376">
      <w:r w:rsidRPr="00670067">
        <w:t>- строить объекты жилищно-гражданского и производственного назначения;</w:t>
      </w:r>
    </w:p>
    <w:p w14:paraId="12020062" w14:textId="77777777" w:rsidR="00B44376" w:rsidRPr="00670067" w:rsidRDefault="00B44376" w:rsidP="00B44376">
      <w:r w:rsidRPr="00670067">
        <w:t>- перемещать, повреждать, засыпать и уничтожать опознавательные знаки, контрольно-измерительные пункты и другие устройства газораспределительных сетей;</w:t>
      </w:r>
    </w:p>
    <w:p w14:paraId="71D5752B" w14:textId="77777777" w:rsidR="00B44376" w:rsidRPr="00670067" w:rsidRDefault="00B44376" w:rsidP="00B44376">
      <w:r w:rsidRPr="00670067">
        <w:t>- устраивать свалки и склады, разливать растворы кислот, солей, щелочей и других химически активных веществ;</w:t>
      </w:r>
    </w:p>
    <w:p w14:paraId="24FCF8B5" w14:textId="77777777" w:rsidR="00B44376" w:rsidRPr="00670067" w:rsidRDefault="00B44376" w:rsidP="00B44376">
      <w:r w:rsidRPr="00670067">
        <w:t>- огораживать и перегораживать охранные зоны, препятствовать доступу персонала эксплуатационных организаций к газораспределительным сетям, проведению обслуживания и устранению повреждений газораспределительных сетей;</w:t>
      </w:r>
    </w:p>
    <w:p w14:paraId="17DE0036" w14:textId="77777777" w:rsidR="00B44376" w:rsidRPr="00670067" w:rsidRDefault="00B44376" w:rsidP="00B44376">
      <w:r w:rsidRPr="00670067">
        <w:t>- разводить огонь и размещать источники огня;</w:t>
      </w:r>
    </w:p>
    <w:p w14:paraId="3ABAE3E5" w14:textId="77777777" w:rsidR="00B44376" w:rsidRPr="00670067" w:rsidRDefault="00B44376" w:rsidP="00B44376">
      <w:r w:rsidRPr="00670067">
        <w:t>- рыть погреба, копать и обрабатывать почву сельскохозяйственными и мелиоративными орудиями и механизмами на глубину более 0.3 метра;</w:t>
      </w:r>
    </w:p>
    <w:p w14:paraId="2EC59E96" w14:textId="77777777" w:rsidR="00B44376" w:rsidRPr="00670067" w:rsidRDefault="00B44376" w:rsidP="00B44376">
      <w:r w:rsidRPr="00670067">
        <w:t>- открывать калитки и двери газорегуляторных пунктов, станций катодной и дренажной защиты, люки подземных колодцев, включать или выключать электроснабжение средств связи, освещения, систем телемеханики;</w:t>
      </w:r>
    </w:p>
    <w:p w14:paraId="6E61A486" w14:textId="77777777" w:rsidR="00B44376" w:rsidRPr="00670067" w:rsidRDefault="00B44376" w:rsidP="00B44376">
      <w:r w:rsidRPr="00670067">
        <w:t>- набрасывать, приставлять и привязывать к опорам и надземным газопроводам, ограждениям и зданиям газораспределительных сетей посторонние предметы, лестницы, влезать на них;</w:t>
      </w:r>
    </w:p>
    <w:p w14:paraId="32F1A630" w14:textId="77777777" w:rsidR="00B44376" w:rsidRPr="00670067" w:rsidRDefault="00B44376" w:rsidP="00B44376">
      <w:r w:rsidRPr="00670067">
        <w:t>- самовольно подключаться к газораспределительным сетям.</w:t>
      </w:r>
    </w:p>
    <w:p w14:paraId="7B813C80" w14:textId="3802E39B" w:rsidR="00B44376" w:rsidRPr="00670067" w:rsidRDefault="00B44376" w:rsidP="00B44376">
      <w:r w:rsidRPr="00B44376">
        <w:rPr>
          <w:b/>
        </w:rPr>
        <w:t>3) санитарные</w:t>
      </w:r>
      <w:r w:rsidRPr="00670067">
        <w:rPr>
          <w:b/>
        </w:rPr>
        <w:t xml:space="preserve"> разрывы газораспределительных сетей</w:t>
      </w:r>
      <w:r w:rsidRPr="00670067">
        <w:t xml:space="preserve"> – определены согласно СП 62.13330.2011 на расстоянии 2÷10 м от газопроводов до фундаментов зданий;</w:t>
      </w:r>
    </w:p>
    <w:p w14:paraId="77E0E421" w14:textId="4B37A005" w:rsidR="00756841" w:rsidRPr="006F632A" w:rsidRDefault="00B44376" w:rsidP="00756841">
      <w:pPr>
        <w:rPr>
          <w:rFonts w:eastAsia="Calibri"/>
        </w:rPr>
      </w:pPr>
      <w:r>
        <w:rPr>
          <w:rFonts w:eastAsia="Calibri"/>
          <w:b/>
        </w:rPr>
        <w:t>4</w:t>
      </w:r>
      <w:r w:rsidR="00756841" w:rsidRPr="006F632A">
        <w:rPr>
          <w:rFonts w:eastAsia="Calibri"/>
          <w:b/>
        </w:rPr>
        <w:t>)</w:t>
      </w:r>
      <w:r w:rsidR="00756841" w:rsidRPr="006F632A">
        <w:rPr>
          <w:rFonts w:eastAsia="Calibri"/>
        </w:rPr>
        <w:t xml:space="preserve"> </w:t>
      </w:r>
      <w:r w:rsidR="00756841" w:rsidRPr="006F632A">
        <w:rPr>
          <w:rFonts w:eastAsia="Calibri"/>
          <w:b/>
        </w:rPr>
        <w:t>расстояние от площадок для мусоросборников</w:t>
      </w:r>
      <w:r w:rsidR="00756841" w:rsidRPr="006F632A">
        <w:rPr>
          <w:rFonts w:eastAsia="Calibri"/>
        </w:rPr>
        <w:t xml:space="preserve"> – 20 метров (пункт 7.5, Глава 7, </w:t>
      </w:r>
      <w:r w:rsidR="00756841" w:rsidRPr="006F632A">
        <w:t>СП 42.13330.2016</w:t>
      </w:r>
      <w:r w:rsidR="00756841" w:rsidRPr="006F632A">
        <w:rPr>
          <w:rFonts w:eastAsia="Calibri"/>
        </w:rPr>
        <w:t>);</w:t>
      </w:r>
    </w:p>
    <w:p w14:paraId="099CB124" w14:textId="4EAAFC5F" w:rsidR="00756841" w:rsidRPr="006F632A" w:rsidRDefault="00756841" w:rsidP="00756841">
      <w:pPr>
        <w:rPr>
          <w:rFonts w:eastAsia="Calibri"/>
        </w:rPr>
      </w:pPr>
      <w:r w:rsidRPr="006F632A">
        <w:t xml:space="preserve">Расстояния от площадок для мусоросборников до физкультурных площадок, площадок для игр детей и отдыха взрослых, а также до границ </w:t>
      </w:r>
      <w:r w:rsidRPr="006F632A">
        <w:lastRenderedPageBreak/>
        <w:t>дошкольных образовательных организаций, медицинских организаций и предприятий питания - не менее 20 м</w:t>
      </w:r>
      <w:r w:rsidR="00C26B22">
        <w:t>.</w:t>
      </w:r>
    </w:p>
    <w:p w14:paraId="3A901DD0" w14:textId="5189D06D" w:rsidR="00756841" w:rsidRDefault="00756841" w:rsidP="00756841">
      <w:pPr>
        <w:spacing w:before="240"/>
        <w:ind w:left="1" w:firstLine="850"/>
      </w:pPr>
      <w:r w:rsidRPr="00F373B0">
        <w:rPr>
          <w:b/>
        </w:rPr>
        <w:t xml:space="preserve">5) </w:t>
      </w:r>
      <w:r w:rsidR="00F373B0" w:rsidRPr="00F373B0">
        <w:rPr>
          <w:b/>
        </w:rPr>
        <w:t>Второй пояс ЗСО</w:t>
      </w:r>
      <w:r w:rsidR="00F373B0" w:rsidRPr="00183362">
        <w:t xml:space="preserve"> поверхностного водозабора на реке Казым </w:t>
      </w:r>
      <w:r w:rsidR="00F373B0" w:rsidRPr="00F373B0">
        <w:t>используемого для водоснабжения г. Белоярский, Белоярского района ХМАО-ЮГРА (</w:t>
      </w:r>
      <w:r w:rsidR="000C78DF" w:rsidRPr="005013BA">
        <w:t>реестровый номер</w:t>
      </w:r>
      <w:r w:rsidR="000C78DF">
        <w:t xml:space="preserve"> </w:t>
      </w:r>
      <w:r w:rsidR="000C78DF" w:rsidRPr="00183362">
        <w:t>86:06-6.1724</w:t>
      </w:r>
      <w:r w:rsidR="000C78DF">
        <w:t xml:space="preserve"> </w:t>
      </w:r>
      <w:r w:rsidR="00F373B0" w:rsidRPr="00F373B0">
        <w:t>в соответствии с данными ЕГРН)</w:t>
      </w:r>
      <w:r w:rsidRPr="00F373B0">
        <w:t>.</w:t>
      </w:r>
    </w:p>
    <w:p w14:paraId="2F0DC3A2" w14:textId="08E763D0" w:rsidR="008C29A0" w:rsidRPr="00224620" w:rsidRDefault="008C29A0" w:rsidP="00756841">
      <w:pPr>
        <w:spacing w:before="240"/>
        <w:ind w:left="1" w:firstLine="850"/>
      </w:pPr>
      <w:r w:rsidRPr="00224620">
        <w:t>В соответствии с требованиями СанПиН 2.1.4.1110-02 на территории 2 пояса ЗСО поверхностных источников водоснабжения должны соблюдаться следующие мероприятия: Выявление объектов, загрязняющих источники водоснабжения, с разработкой конкретных водоохранных мероприятий, обеспеченных источниками финансирования, подрядными организациями и согласованных с центром государственного санитарно-эпидемиологического надзора. Регулирование отведения территории для нового строительства жилых, промышленных и сельскохозяйственных объектов, а также согласование изменений технологий действующих предприятий, связанных с повышением степени опасности загрязнения сточными водами</w:t>
      </w:r>
      <w:r w:rsidR="00224620" w:rsidRPr="00224620">
        <w:t xml:space="preserve"> источника водоснабжения. Недопущение отведения сточных вод в зоне водосбора источника водоснабжения, включая его притоки, не отвечающих гигиеническим требованиям к охране поверхностных вод. Все работы, в т.ч. добыча песка, гравия, </w:t>
      </w:r>
      <w:proofErr w:type="spellStart"/>
      <w:r w:rsidR="00224620" w:rsidRPr="00224620">
        <w:t>донноуглубительные</w:t>
      </w:r>
      <w:proofErr w:type="spellEnd"/>
      <w:r w:rsidR="00224620" w:rsidRPr="00224620">
        <w:t xml:space="preserve"> в пределах акватории ЗСО допускаются по согласованию с центром государственного санитарно-эпидемиологического надзора лишь при обосновании гидрологическими расчетами отсутствия</w:t>
      </w:r>
      <w:r w:rsidR="00224620">
        <w:rPr>
          <w:rFonts w:ascii="Calibri" w:hAnsi="Calibri" w:cs="Calibri"/>
          <w:color w:val="000000"/>
          <w:shd w:val="clear" w:color="auto" w:fill="FFFFFF"/>
        </w:rPr>
        <w:t xml:space="preserve"> </w:t>
      </w:r>
      <w:r w:rsidR="00224620" w:rsidRPr="00224620">
        <w:t xml:space="preserve">ухудшения качества воды в створе водозабора. Использование химических методов борьбы с </w:t>
      </w:r>
      <w:proofErr w:type="spellStart"/>
      <w:r w:rsidR="00224620" w:rsidRPr="00224620">
        <w:t>эвтрофикацией</w:t>
      </w:r>
      <w:proofErr w:type="spellEnd"/>
      <w:r w:rsidR="00224620" w:rsidRPr="00224620">
        <w:t xml:space="preserve"> водоемов допускается при условии применения препаратов, имеющих положительное санитарно-эпидемиологическое заключение государственной санитарно-эпидемиологической службы Российской Федерации. При наличии судоходства необходимо оборудование судов, дебаркадеров и брандвахт устройствами для сбора фановых и </w:t>
      </w:r>
      <w:proofErr w:type="spellStart"/>
      <w:r w:rsidR="00224620" w:rsidRPr="00224620">
        <w:t>подсланевых</w:t>
      </w:r>
      <w:proofErr w:type="spellEnd"/>
      <w:r w:rsidR="00224620" w:rsidRPr="00224620">
        <w:t xml:space="preserve"> вод и твердых отходов; оборудование на пристанях сливных станций и приемников для сбора твердых отходов. Запрещение размещения складов горюче-смазочных материалов, ядохимикатов и минеральных удобрений, накопителей </w:t>
      </w:r>
      <w:proofErr w:type="spellStart"/>
      <w:r w:rsidR="00224620" w:rsidRPr="00224620">
        <w:t>промстоков</w:t>
      </w:r>
      <w:proofErr w:type="spellEnd"/>
      <w:r w:rsidR="00224620" w:rsidRPr="00224620">
        <w:t>,</w:t>
      </w:r>
      <w:r w:rsidR="00224620">
        <w:rPr>
          <w:rFonts w:ascii="Calibri" w:hAnsi="Calibri" w:cs="Calibri"/>
          <w:color w:val="000000"/>
          <w:shd w:val="clear" w:color="auto" w:fill="FFFFFF"/>
        </w:rPr>
        <w:t xml:space="preserve"> </w:t>
      </w:r>
      <w:proofErr w:type="spellStart"/>
      <w:r w:rsidR="00224620" w:rsidRPr="00224620">
        <w:t>шламохранилищ</w:t>
      </w:r>
      <w:proofErr w:type="spellEnd"/>
      <w:r w:rsidR="00224620" w:rsidRPr="00224620">
        <w:t xml:space="preserve"> и других объектов, обусловливающих опасность химического загрязнения подземных вод. Не допускается:</w:t>
      </w:r>
      <w:r w:rsidR="00224620">
        <w:t xml:space="preserve"> </w:t>
      </w:r>
      <w:r w:rsidR="00224620" w:rsidRPr="00224620">
        <w:t>размещение кладбищ, скотомогильников, полей ассенизации, полей фильтрации, навозохранилищ, силосных траншей, животноводческих и птицеводческих предприятий и других объектов, обусловливающих опасность микробного загрязнения подземных вод: применение удобрений и ядохимикатов, рубка леса главного пользования и реконструкции. Не производятся рубки леса главного пользования и реконструкции, а также закрепление за лесозаготовительными предприятиями древесины на корню и лесосечного фонда долгосрочного пользования. Допускаются только рубки ухода и санитарные рубки леса. Запрещение расположения стойбищ и выпаса скота, а также всякое другое использование</w:t>
      </w:r>
      <w:r w:rsidR="00224620">
        <w:rPr>
          <w:rFonts w:ascii="Calibri" w:hAnsi="Calibri" w:cs="Calibri"/>
          <w:color w:val="000000"/>
          <w:shd w:val="clear" w:color="auto" w:fill="FFFFFF"/>
        </w:rPr>
        <w:t xml:space="preserve"> </w:t>
      </w:r>
      <w:r w:rsidR="00224620" w:rsidRPr="00224620">
        <w:t xml:space="preserve">водоема и земельных участков, лесных угодий в пределах прибрежной полосы шириной не менее 500 м, которое может привести к ухудшению качества или </w:t>
      </w:r>
      <w:r w:rsidR="00224620" w:rsidRPr="00224620">
        <w:lastRenderedPageBreak/>
        <w:t>уменьшению количества воды источника водоснабжения. Использование источников водоснабжения в пределах второго пояса ЗСО для купания, туризма, водного спорта и рыбной ловли допускается в установленных местах при условии соблюдения гигиенических требований к охране поверхностных вод, а также гигиенических требований к зонам рекреации водных объектов. В границах второго пояса зоны санитарной охраны запрещается сброс промышленных, сельскохозяйственных, городских и ливневых сточных вод, содержание в которых химических веществ и микроорганизмов превышает установленные санитарными правилами гигиенические нормативы качества воды. Границы второго пояса ЗСО на пересечении дорог, пешеходных троп и пр. обозначаются столбами со специальными знаками. Срок установления зоны: бессрочно.</w:t>
      </w:r>
    </w:p>
    <w:p w14:paraId="67952B25" w14:textId="047233EC" w:rsidR="005013BA" w:rsidRDefault="005013BA" w:rsidP="0031490D">
      <w:pPr>
        <w:spacing w:before="120"/>
      </w:pPr>
      <w:r>
        <w:rPr>
          <w:b/>
        </w:rPr>
        <w:t>6</w:t>
      </w:r>
      <w:r w:rsidRPr="005013BA">
        <w:rPr>
          <w:b/>
        </w:rPr>
        <w:t>) Третий пояс ЗСО</w:t>
      </w:r>
      <w:r w:rsidRPr="00183362">
        <w:t xml:space="preserve"> поверхностного водозабора на реке Казым используемого для водоснабжения г. Белоярский, Белоярского района ХМАО-ЮГРА</w:t>
      </w:r>
      <w:r>
        <w:t xml:space="preserve"> </w:t>
      </w:r>
      <w:r w:rsidRPr="00F373B0">
        <w:t>(</w:t>
      </w:r>
      <w:r w:rsidR="000C78DF" w:rsidRPr="005013BA">
        <w:t>реестровый номер</w:t>
      </w:r>
      <w:r w:rsidR="000C78DF" w:rsidRPr="00183362">
        <w:t xml:space="preserve"> 86:06-6.1725</w:t>
      </w:r>
      <w:r w:rsidR="000C78DF">
        <w:t xml:space="preserve"> </w:t>
      </w:r>
      <w:r w:rsidRPr="00F373B0">
        <w:t>в соответствии с данными ЕГРН)</w:t>
      </w:r>
    </w:p>
    <w:p w14:paraId="2C3EA1F4" w14:textId="6765B30E" w:rsidR="00CD7712" w:rsidRDefault="00CD7712" w:rsidP="00CD7712">
      <w:r>
        <w:rPr>
          <w:shd w:val="clear" w:color="auto" w:fill="FFFFFF"/>
        </w:rPr>
        <w:t xml:space="preserve">В соответствии с требованиями СанПиН 2.1.4.1110-02 на территории 3 пояса ЗСО поверхностных источников водоснабжения должны соблюдаться следующие мероприятия: Выявление объектов, загрязняющих источники водоснабжения, с разработкой конкретных водоохранных мероприятий, обеспеченных источниками финансирования, подрядными организациями и согласованных с центром государственного санитарно-эпидемиологического надзора. Регулирование отведения территории для нового строительства жилых, промышленных и сельскохозяйственных объектов, а также согласование изменений технологий действующих предприятий, связанных с повышением степени опасности загрязнения сточными водами источника водоснабжения. Недопущение отведения сточных вод в зоне водосбора источника водоснабжения, включая его притоки, не отвечающих гигиеническим требованиям к охране поверхностных вод. Все работы, в т.ч. добыча песка, гравия, </w:t>
      </w:r>
      <w:proofErr w:type="spellStart"/>
      <w:r>
        <w:rPr>
          <w:shd w:val="clear" w:color="auto" w:fill="FFFFFF"/>
        </w:rPr>
        <w:t>донноуглубительные</w:t>
      </w:r>
      <w:proofErr w:type="spellEnd"/>
      <w:r>
        <w:rPr>
          <w:shd w:val="clear" w:color="auto" w:fill="FFFFFF"/>
        </w:rPr>
        <w:t xml:space="preserve"> в пределах акватории ЗСО допускаются по согласованию с центром государственного санитарно-эпидемиологического надзора лишь при обосновании гидрологическими расчетами отсутствия ухудшения качества воды в створе водозабора. Использование химических методов борьбы с </w:t>
      </w:r>
      <w:proofErr w:type="spellStart"/>
      <w:r>
        <w:rPr>
          <w:shd w:val="clear" w:color="auto" w:fill="FFFFFF"/>
        </w:rPr>
        <w:t>эвтрофикацией</w:t>
      </w:r>
      <w:proofErr w:type="spellEnd"/>
      <w:r>
        <w:rPr>
          <w:shd w:val="clear" w:color="auto" w:fill="FFFFFF"/>
        </w:rPr>
        <w:t xml:space="preserve"> водоемов допускается при условии применения препаратов, имеющих положительное санитарно-эпидемиологическое заключение государственной санитарно-эпидемиологической службы Российской Федерации. При наличии судоходства необходимо оборудование судов, дебаркадеров и брандвахт устройствами для сбора фановых и </w:t>
      </w:r>
      <w:proofErr w:type="spellStart"/>
      <w:r>
        <w:rPr>
          <w:shd w:val="clear" w:color="auto" w:fill="FFFFFF"/>
        </w:rPr>
        <w:t>подсланевых</w:t>
      </w:r>
      <w:proofErr w:type="spellEnd"/>
      <w:r>
        <w:rPr>
          <w:shd w:val="clear" w:color="auto" w:fill="FFFFFF"/>
        </w:rPr>
        <w:t xml:space="preserve"> вод и твердых отходов; оборудование на пристанях сливных станций и приемников для сбора твердых отходов.</w:t>
      </w:r>
    </w:p>
    <w:p w14:paraId="676EAA50" w14:textId="1BEE57D3" w:rsidR="005013BA" w:rsidRDefault="005013BA" w:rsidP="0031490D">
      <w:pPr>
        <w:spacing w:before="120"/>
      </w:pPr>
      <w:r w:rsidRPr="005013BA">
        <w:rPr>
          <w:b/>
        </w:rPr>
        <w:t xml:space="preserve">7) </w:t>
      </w:r>
      <w:proofErr w:type="spellStart"/>
      <w:r w:rsidRPr="005013BA">
        <w:rPr>
          <w:b/>
        </w:rPr>
        <w:t>Приаэродромная</w:t>
      </w:r>
      <w:proofErr w:type="spellEnd"/>
      <w:r w:rsidRPr="005013BA">
        <w:rPr>
          <w:b/>
        </w:rPr>
        <w:t xml:space="preserve"> территория аэродрома Белоярский</w:t>
      </w:r>
      <w:r>
        <w:rPr>
          <w:b/>
        </w:rPr>
        <w:t xml:space="preserve"> </w:t>
      </w:r>
      <w:r w:rsidRPr="005013BA">
        <w:t>(реестровый номер 86:06-6.1632 в соответствии с данными ЕГРН)</w:t>
      </w:r>
    </w:p>
    <w:p w14:paraId="21AC0BB3" w14:textId="0E85E9A7" w:rsidR="00224620" w:rsidRPr="005013BA" w:rsidRDefault="00817E45" w:rsidP="00817E45">
      <w:r>
        <w:rPr>
          <w:shd w:val="clear" w:color="auto" w:fill="FFFFFF"/>
        </w:rPr>
        <w:t xml:space="preserve">При установлении </w:t>
      </w:r>
      <w:proofErr w:type="spellStart"/>
      <w:r>
        <w:rPr>
          <w:shd w:val="clear" w:color="auto" w:fill="FFFFFF"/>
        </w:rPr>
        <w:t>приаэродромной</w:t>
      </w:r>
      <w:proofErr w:type="spellEnd"/>
      <w:r>
        <w:rPr>
          <w:shd w:val="clear" w:color="auto" w:fill="FFFFFF"/>
        </w:rPr>
        <w:t xml:space="preserve"> территории устанавливаются ограничения использования земельных участков и (или) расположенных на них объектов недвижимости и осуществления экономической и иной деятельности в соответствии с Решением об установлении </w:t>
      </w:r>
      <w:proofErr w:type="spellStart"/>
      <w:r>
        <w:rPr>
          <w:shd w:val="clear" w:color="auto" w:fill="FFFFFF"/>
        </w:rPr>
        <w:t>приаэродромной</w:t>
      </w:r>
      <w:proofErr w:type="spellEnd"/>
      <w:r>
        <w:rPr>
          <w:shd w:val="clear" w:color="auto" w:fill="FFFFFF"/>
        </w:rPr>
        <w:t xml:space="preserve"> территории </w:t>
      </w:r>
      <w:r>
        <w:rPr>
          <w:shd w:val="clear" w:color="auto" w:fill="FFFFFF"/>
        </w:rPr>
        <w:lastRenderedPageBreak/>
        <w:t xml:space="preserve">аэродрома Белоярский, принятым Приказом РОСАВИАЦИИ № 1533-П от 17.12.2020 г. Срок установления ограничений бессрочный. Подзоны №1-2 В первой подзоне запрещается размещать объекты, не предназначенные для организации и обслуживания воздушного движения и воздушных перевозок, обеспечения взлета, посадки, руления и стояния ВС; Во второй подзоне запрещается размещать объекты. не предназначенные для обслуживания пассажиров и обработки багажа, грузов и почты, обслуживания ВС, хранения авиационного топлива и заправки ВС, обеспечения энергоснабжения, а также объекты, не относящиеся к инфраструктуре аэропорта. Подзона № 3 В третьей подзоне запрещается размещать объекты, высота которых превышает ограничения, установленные уполномоченным Правительством РФ федеральным органом исполнительной власти, при установлении </w:t>
      </w:r>
      <w:proofErr w:type="spellStart"/>
      <w:r>
        <w:rPr>
          <w:shd w:val="clear" w:color="auto" w:fill="FFFFFF"/>
        </w:rPr>
        <w:t>соответсвующей</w:t>
      </w:r>
      <w:proofErr w:type="spellEnd"/>
      <w:r>
        <w:rPr>
          <w:shd w:val="clear" w:color="auto" w:fill="FFFFFF"/>
        </w:rPr>
        <w:t xml:space="preserve"> ПТ. Подзона № 4 В четвертой подзоне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и расположенных вне первой подзоны. Подзона № 5 В пятой подзоне запрещается размещать опасные производственные объекты, определенные Федеральным законом "О промышленной безопасности опасных производственных объектов", функционирование которых может повлиять на безопасность полетов ВС. Подзона № 6. В шестой подзоне запрещается размещать объекты, способствующие привлечению и массовому скоплению птиц. Подзона № 7. В седьмой подзоне ввиду превышения уровня шумового и электромагнитного воздействий, концентраций загрязняющих веществ в атмосферном воздухе запрещается размещать объекты, виды которых в зависимости от их функционирования назначения определяются уполномоченным федеральным органом исполнительной власти при установлении соответствующей ПТ с учетом требований законодательства в области обеспечения санитарно-эпидемиологического благополучия населения, если иное не установлено федеральным законами.</w:t>
      </w:r>
    </w:p>
    <w:p w14:paraId="7EFD115A" w14:textId="77777777" w:rsidR="00756841" w:rsidRPr="00095E68" w:rsidRDefault="00756841" w:rsidP="0031490D">
      <w:pPr>
        <w:spacing w:before="120"/>
      </w:pPr>
      <w:r w:rsidRPr="00095E68">
        <w:t>Сведения о границах зон с особыми условиями использования территории приведены в графической части материалов по обоснованию проекта планировки территории, на чертеже «Схема границ зон с особыми условиями использования территории. Схема границ территорий объектов культурного наследия».</w:t>
      </w:r>
    </w:p>
    <w:p w14:paraId="6E2D88F7" w14:textId="4AE56FAD" w:rsidR="00EE1D09" w:rsidRPr="0081155C" w:rsidRDefault="00EE1D09" w:rsidP="00651744">
      <w:pPr>
        <w:pStyle w:val="13"/>
      </w:pPr>
      <w:bookmarkStart w:id="243" w:name="_Toc148531031"/>
      <w:r w:rsidRPr="0081155C">
        <w:lastRenderedPageBreak/>
        <w:t xml:space="preserve">3 </w:t>
      </w:r>
      <w:r w:rsidR="00651744" w:rsidRPr="0081155C">
        <w:t>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</w:t>
      </w:r>
      <w:bookmarkEnd w:id="243"/>
    </w:p>
    <w:p w14:paraId="63F30F39" w14:textId="707CDCF0" w:rsidR="00C9007B" w:rsidRPr="00A34643" w:rsidRDefault="00C9007B" w:rsidP="00C9007B">
      <w:bookmarkStart w:id="244" w:name="_Hlk145936429"/>
      <w:bookmarkStart w:id="245" w:name="_Hlk111045330"/>
      <w:bookmarkStart w:id="246" w:name="OLE_LINK143"/>
      <w:bookmarkStart w:id="247" w:name="OLE_LINK144"/>
      <w:bookmarkStart w:id="248" w:name="OLE_LINK431"/>
      <w:bookmarkStart w:id="249" w:name="OLE_LINK432"/>
      <w:r w:rsidRPr="00A34643">
        <w:t xml:space="preserve">Генеральным планом </w:t>
      </w:r>
      <w:r w:rsidR="001C1B4E" w:rsidRPr="00A34643">
        <w:t>городского поселения Белоярский</w:t>
      </w:r>
      <w:r w:rsidRPr="00A34643">
        <w:t xml:space="preserve"> в границах проектирования предусмотрен</w:t>
      </w:r>
      <w:r w:rsidR="001C1B4E" w:rsidRPr="00A34643">
        <w:t>а</w:t>
      </w:r>
      <w:r w:rsidRPr="00A34643">
        <w:t xml:space="preserve"> </w:t>
      </w:r>
      <w:r w:rsidR="00A34643" w:rsidRPr="00A34643">
        <w:t>зона производственного и коммунально-складского назначения.</w:t>
      </w:r>
      <w:r w:rsidRPr="00A34643">
        <w:t xml:space="preserve"> </w:t>
      </w:r>
      <w:r w:rsidR="00A34643">
        <w:t>Таким образом необходима корректировка зоны производственного и коммунально-складского назначения на зону индивидуальной жилой застройки.</w:t>
      </w:r>
      <w:r w:rsidR="00A3773B">
        <w:t xml:space="preserve"> Схема</w:t>
      </w:r>
      <w:r w:rsidR="00AF41D0">
        <w:t xml:space="preserve"> предложений по внесению изменений в Схему планируемого размещения иных объектов капитального строительства Генерального плана городского поселения Белоярский приведена в Приложении</w:t>
      </w:r>
      <w:r w:rsidR="00727C88">
        <w:t> </w:t>
      </w:r>
      <w:r w:rsidR="00AF41D0">
        <w:t>5</w:t>
      </w:r>
      <w:r w:rsidR="00727C88">
        <w:t>.</w:t>
      </w:r>
    </w:p>
    <w:p w14:paraId="11564585" w14:textId="54C7EB7B" w:rsidR="00E25AE7" w:rsidRPr="00A34643" w:rsidRDefault="00A7660E" w:rsidP="00E25AE7">
      <w:bookmarkStart w:id="250" w:name="_Hlk135913397"/>
      <w:r w:rsidRPr="00A34643">
        <w:t xml:space="preserve">Правилами землепользования застройки </w:t>
      </w:r>
      <w:r w:rsidR="00A34643" w:rsidRPr="00A34643">
        <w:t>предусмотрена производственная зона.</w:t>
      </w:r>
      <w:r w:rsidRPr="00A34643">
        <w:t xml:space="preserve"> </w:t>
      </w:r>
      <w:r w:rsidR="00A34643">
        <w:t>Таким образом необходима корректировка карты градостроительного зонирования в части изменения зоны ПР на зону Ж1.</w:t>
      </w:r>
      <w:r w:rsidR="00123CC1" w:rsidRPr="00123CC1">
        <w:t xml:space="preserve"> </w:t>
      </w:r>
      <w:r w:rsidR="00123CC1">
        <w:t>Схема предложений по внесению изменений в Карту градостроительного зонирования</w:t>
      </w:r>
      <w:r w:rsidR="00E25AE7">
        <w:t xml:space="preserve"> города Белоярский</w:t>
      </w:r>
      <w:r w:rsidR="00E25AE7" w:rsidRPr="00E25AE7">
        <w:t xml:space="preserve"> </w:t>
      </w:r>
      <w:r w:rsidR="00E25AE7">
        <w:t>приведена в Приложении 6.</w:t>
      </w:r>
    </w:p>
    <w:p w14:paraId="1408174C" w14:textId="1E72B1A1" w:rsidR="0080569E" w:rsidRPr="0012099B" w:rsidRDefault="00956FEB" w:rsidP="0080569E">
      <w:pPr>
        <w:spacing w:before="240"/>
      </w:pPr>
      <w:bookmarkStart w:id="251" w:name="_Hlk135914444"/>
      <w:bookmarkEnd w:id="244"/>
      <w:bookmarkEnd w:id="250"/>
      <w:bookmarkEnd w:id="245"/>
      <w:r w:rsidRPr="0012099B">
        <w:rPr>
          <w:b/>
        </w:rPr>
        <w:t xml:space="preserve">Зона </w:t>
      </w:r>
      <w:r w:rsidR="00E9366A" w:rsidRPr="0012099B">
        <w:rPr>
          <w:b/>
        </w:rPr>
        <w:t>Ж</w:t>
      </w:r>
      <w:r w:rsidR="0012099B" w:rsidRPr="0012099B">
        <w:rPr>
          <w:b/>
        </w:rPr>
        <w:t xml:space="preserve"> 1</w:t>
      </w:r>
      <w:r w:rsidR="00E9366A" w:rsidRPr="0012099B">
        <w:rPr>
          <w:b/>
        </w:rPr>
        <w:t xml:space="preserve"> </w:t>
      </w:r>
      <w:r w:rsidR="00E9366A" w:rsidRPr="0012099B">
        <w:t xml:space="preserve">выделена для </w:t>
      </w:r>
      <w:r w:rsidR="0012099B" w:rsidRPr="0012099B">
        <w:t>индивидуального жилищного строительства.</w:t>
      </w:r>
    </w:p>
    <w:p w14:paraId="5071C527" w14:textId="77777777" w:rsidR="0012099B" w:rsidRPr="006E7CF1" w:rsidRDefault="0012099B" w:rsidP="0012099B">
      <w:pPr>
        <w:rPr>
          <w:rFonts w:eastAsia="Calibri"/>
          <w:lang w:eastAsia="en-US"/>
        </w:rPr>
      </w:pPr>
      <w:r w:rsidRPr="006E7CF1">
        <w:rPr>
          <w:rFonts w:eastAsia="Calibri"/>
          <w:lang w:eastAsia="en-US"/>
        </w:rPr>
        <w:t xml:space="preserve">Минимальный размер земельного участка – 400 кв. м. </w:t>
      </w:r>
    </w:p>
    <w:p w14:paraId="37A54D46" w14:textId="77777777" w:rsidR="0012099B" w:rsidRPr="006E7CF1" w:rsidRDefault="0012099B" w:rsidP="0012099B">
      <w:pPr>
        <w:rPr>
          <w:rFonts w:eastAsia="Calibri"/>
          <w:lang w:eastAsia="en-US"/>
        </w:rPr>
      </w:pPr>
      <w:r w:rsidRPr="006E7CF1">
        <w:rPr>
          <w:rFonts w:eastAsia="Calibri"/>
          <w:lang w:eastAsia="en-US"/>
        </w:rPr>
        <w:t>Максимальный размер земельного участка – 2000 кв. м.</w:t>
      </w:r>
    </w:p>
    <w:p w14:paraId="5B9243AE" w14:textId="77777777" w:rsidR="0012099B" w:rsidRPr="006E7CF1" w:rsidRDefault="0012099B" w:rsidP="0012099B">
      <w:pPr>
        <w:rPr>
          <w:rFonts w:eastAsia="Calibri"/>
        </w:rPr>
      </w:pPr>
      <w:r w:rsidRPr="006E7CF1">
        <w:rPr>
          <w:rFonts w:eastAsia="Calibri"/>
          <w:lang w:eastAsia="en-US"/>
        </w:rPr>
        <w:t xml:space="preserve">Минимальные отступы от границ земельного участка в целях определения места допустимого размещения объекта без учета эркеров и (или) крылец – 3 м. </w:t>
      </w:r>
    </w:p>
    <w:p w14:paraId="153B4E78" w14:textId="77777777" w:rsidR="0012099B" w:rsidRPr="006E7CF1" w:rsidRDefault="0012099B" w:rsidP="0012099B">
      <w:pPr>
        <w:rPr>
          <w:rFonts w:eastAsia="Calibri"/>
          <w:lang w:eastAsia="en-US"/>
        </w:rPr>
      </w:pPr>
      <w:r w:rsidRPr="006E7CF1">
        <w:rPr>
          <w:rFonts w:eastAsia="Calibri"/>
          <w:lang w:eastAsia="en-US"/>
        </w:rPr>
        <w:t>Максимальный процент застройки в границах земельного участка площадью 400 кв. м. – 49.</w:t>
      </w:r>
    </w:p>
    <w:p w14:paraId="1F3E066C" w14:textId="77777777" w:rsidR="0012099B" w:rsidRPr="006E7CF1" w:rsidRDefault="0012099B" w:rsidP="0012099B">
      <w:pPr>
        <w:rPr>
          <w:rFonts w:eastAsia="Calibri"/>
          <w:lang w:eastAsia="en-US"/>
        </w:rPr>
      </w:pPr>
      <w:r w:rsidRPr="006E7CF1">
        <w:rPr>
          <w:rFonts w:eastAsia="Calibri"/>
          <w:lang w:eastAsia="en-US"/>
        </w:rPr>
        <w:t>Максимальный процент застройки в границах земельного участка площадью 2000 кв. м. – 74,1.</w:t>
      </w:r>
    </w:p>
    <w:p w14:paraId="298912E2" w14:textId="77777777" w:rsidR="0012099B" w:rsidRPr="006E7CF1" w:rsidRDefault="0012099B" w:rsidP="0012099B">
      <w:pPr>
        <w:rPr>
          <w:rFonts w:eastAsia="Calibri"/>
          <w:lang w:eastAsia="en-US"/>
        </w:rPr>
      </w:pPr>
      <w:r w:rsidRPr="006E7CF1">
        <w:rPr>
          <w:rFonts w:eastAsia="Calibri"/>
          <w:lang w:eastAsia="en-US"/>
        </w:rPr>
        <w:t>Предельное количество надземных этажей – 3.</w:t>
      </w:r>
    </w:p>
    <w:p w14:paraId="0AA6440B" w14:textId="77777777" w:rsidR="0012099B" w:rsidRPr="006E7CF1" w:rsidRDefault="0012099B" w:rsidP="0012099B">
      <w:r w:rsidRPr="006E7CF1">
        <w:t xml:space="preserve">Высота с мансардным завершением до конька скатной кровли – не более 14 м. Высота ограждения – не более 2,0 м., на перекрестках улиц в зоне треугольника видимости – 0,5 м. </w:t>
      </w:r>
    </w:p>
    <w:p w14:paraId="278D089A" w14:textId="51F8A335" w:rsidR="0012099B" w:rsidRPr="006E7CF1" w:rsidRDefault="0012099B" w:rsidP="0012099B">
      <w:r w:rsidRPr="006E7CF1">
        <w:t>Минимальное расстояние от красной линии улиц до жилого дома без учета эркеров и (или) крылец, а также встроенных/пристроенных гаражей – 3 м. При отсутствии красных линий глубина переднего двора - 3 метра, объекта без учета эркеров и (или) крылец, а также встроенных/пристроенных гаражей.</w:t>
      </w:r>
    </w:p>
    <w:p w14:paraId="688FD508" w14:textId="77777777" w:rsidR="0012099B" w:rsidRPr="006E7CF1" w:rsidRDefault="0012099B" w:rsidP="0012099B">
      <w:r w:rsidRPr="006E7CF1">
        <w:t>Минимальное расстояние от границ земельного участка – 3 м</w:t>
      </w:r>
    </w:p>
    <w:p w14:paraId="70EC92FB" w14:textId="77777777" w:rsidR="0012099B" w:rsidRPr="006E7CF1" w:rsidRDefault="0012099B" w:rsidP="0012099B">
      <w:r w:rsidRPr="006E7CF1">
        <w:t>Минимальное расстояние между стенами жилых домов, расположенных на соседних земельных участках – 6 м.</w:t>
      </w:r>
    </w:p>
    <w:p w14:paraId="3ECFA9C9" w14:textId="77777777" w:rsidR="0012099B" w:rsidRPr="006E7CF1" w:rsidRDefault="0012099B" w:rsidP="0012099B">
      <w:pPr>
        <w:rPr>
          <w:rFonts w:eastAsia="Calibri"/>
          <w:lang w:eastAsia="en-US"/>
        </w:rPr>
      </w:pPr>
      <w:r w:rsidRPr="006E7CF1">
        <w:rPr>
          <w:rFonts w:eastAsia="Calibri"/>
          <w:lang w:eastAsia="en-US"/>
        </w:rPr>
        <w:t>Минимальное расстояние от окон жилых комнат до хозяйственных построек (сарая, гаража, бани), расположенных на соседних земельных участках – 6 м.</w:t>
      </w:r>
    </w:p>
    <w:p w14:paraId="1991E83C" w14:textId="77777777" w:rsidR="0012099B" w:rsidRPr="0012099B" w:rsidRDefault="0012099B" w:rsidP="0012099B">
      <w:pPr>
        <w:rPr>
          <w:i/>
        </w:rPr>
      </w:pPr>
      <w:bookmarkStart w:id="252" w:name="_Hlk146038214"/>
      <w:bookmarkEnd w:id="251"/>
      <w:r w:rsidRPr="0012099B">
        <w:rPr>
          <w:i/>
        </w:rPr>
        <w:t>Площадь планируемых земельных участков составляет 8-9 соток. Площадь планируемого жилого дома – 100 м</w:t>
      </w:r>
      <w:r w:rsidRPr="00727C88">
        <w:rPr>
          <w:i/>
          <w:vertAlign w:val="superscript"/>
        </w:rPr>
        <w:t>2</w:t>
      </w:r>
    </w:p>
    <w:p w14:paraId="06985AF5" w14:textId="0CFD0E80" w:rsidR="0069785B" w:rsidRPr="003D1605" w:rsidRDefault="0012099B" w:rsidP="003D1605">
      <w:pPr>
        <w:rPr>
          <w:i/>
        </w:rPr>
      </w:pPr>
      <w:r w:rsidRPr="0012099B">
        <w:rPr>
          <w:i/>
        </w:rPr>
        <w:lastRenderedPageBreak/>
        <w:t xml:space="preserve"> </w:t>
      </w:r>
      <w:r w:rsidR="00CD0E92" w:rsidRPr="0012099B">
        <w:rPr>
          <w:i/>
        </w:rPr>
        <w:t>Таким образом планируемая индивидуальная жилая застройка соответствует предельным параметрам градостроительных регламентов</w:t>
      </w:r>
      <w:r w:rsidR="00007699">
        <w:rPr>
          <w:i/>
        </w:rPr>
        <w:t xml:space="preserve"> для зоны Ж 1</w:t>
      </w:r>
      <w:r w:rsidR="00CD0E92" w:rsidRPr="0012099B">
        <w:rPr>
          <w:i/>
        </w:rPr>
        <w:t>.</w:t>
      </w:r>
      <w:bookmarkEnd w:id="252"/>
    </w:p>
    <w:p w14:paraId="49124FED" w14:textId="77777777" w:rsidR="00F216D9" w:rsidRPr="00CB1702" w:rsidRDefault="00F216D9" w:rsidP="00F216D9">
      <w:pPr>
        <w:pStyle w:val="13"/>
      </w:pPr>
      <w:bookmarkStart w:id="253" w:name="_Toc148531032"/>
      <w:bookmarkEnd w:id="246"/>
      <w:bookmarkEnd w:id="247"/>
      <w:bookmarkEnd w:id="248"/>
      <w:bookmarkEnd w:id="249"/>
      <w:bookmarkEnd w:id="155"/>
      <w:r w:rsidRPr="00CB1702">
        <w:lastRenderedPageBreak/>
        <w:t>4 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</w:t>
      </w:r>
      <w:r w:rsidRPr="00CB1702">
        <w:rPr>
          <w:sz w:val="30"/>
          <w:szCs w:val="30"/>
          <w:shd w:val="clear" w:color="auto" w:fill="FFFFFF"/>
        </w:rPr>
        <w:t xml:space="preserve"> обороне</w:t>
      </w:r>
      <w:bookmarkEnd w:id="253"/>
    </w:p>
    <w:p w14:paraId="4436E33C" w14:textId="77777777" w:rsidR="00CB1702" w:rsidRPr="00670067" w:rsidRDefault="00CB1702" w:rsidP="00CB1702">
      <w:pPr>
        <w:pStyle w:val="3"/>
      </w:pPr>
      <w:bookmarkStart w:id="254" w:name="_Toc14179044"/>
      <w:bookmarkStart w:id="255" w:name="_Toc89958161"/>
      <w:bookmarkStart w:id="256" w:name="_Toc148531033"/>
      <w:r w:rsidRPr="00670067">
        <w:t>4.1 Возникновение чрезвычайных ситуаций природного характера</w:t>
      </w:r>
      <w:bookmarkEnd w:id="254"/>
      <w:bookmarkEnd w:id="255"/>
      <w:bookmarkEnd w:id="256"/>
    </w:p>
    <w:p w14:paraId="08B84533" w14:textId="77777777" w:rsidR="00CB1702" w:rsidRPr="00A41A3C" w:rsidRDefault="00CB1702" w:rsidP="00CB1702">
      <w:bookmarkStart w:id="257" w:name="_Toc14179045"/>
      <w:r w:rsidRPr="00A41A3C">
        <w:t xml:space="preserve">На планируемой территории предусматриваются следующие технические решения, направленные на максимальное снижение негативных воздействий особо опасных погодных явлений: </w:t>
      </w:r>
    </w:p>
    <w:p w14:paraId="2043652F" w14:textId="77777777" w:rsidR="00CB1702" w:rsidRPr="00A41A3C" w:rsidRDefault="00CB1702" w:rsidP="00CB1702">
      <w:r w:rsidRPr="00A41A3C">
        <w:t xml:space="preserve">- ливневые дожди - подтопление фундаментов жилых домов предотвращаются сплошным водонепроницаемым асфальтовым покрытием и планировкой территории с уклоном в сторону от зданий по канавам вдоль проездов и земной поверхности; </w:t>
      </w:r>
    </w:p>
    <w:p w14:paraId="548D83A1" w14:textId="77777777" w:rsidR="00CB1702" w:rsidRPr="00A41A3C" w:rsidRDefault="00CB1702" w:rsidP="00CB1702">
      <w:r w:rsidRPr="00A41A3C">
        <w:t xml:space="preserve">- ветровые нагрузки - в соответствии с требованиями СП 20.13330.2016 «Нагрузки и воздействия. Актуализированная редакция СНиП 2.01.07-85*» элементы конструкций жилых домов рассчитаны на восприятие ветровых нагрузок; </w:t>
      </w:r>
    </w:p>
    <w:p w14:paraId="53FFA33C" w14:textId="77777777" w:rsidR="00CB1702" w:rsidRPr="00A41A3C" w:rsidRDefault="00CB1702" w:rsidP="00CB1702">
      <w:r w:rsidRPr="00A41A3C">
        <w:t xml:space="preserve">- выпадение снега - конструкции кровли и навесов жилых домов рассчитаны на восприятие снеговых нагрузок, установленных СП 20.13330.2016 «Нагрузки и воздействия. Актуализированная редакция СНиП 2.01.07-85*» для данного климатического района; </w:t>
      </w:r>
    </w:p>
    <w:p w14:paraId="11261648" w14:textId="3B72E915" w:rsidR="00CB1702" w:rsidRPr="00A41A3C" w:rsidRDefault="00CB1702" w:rsidP="00CB1702">
      <w:r w:rsidRPr="00A41A3C">
        <w:t xml:space="preserve">- сильные морозы - производительность местной системы водяного отопления и параметры теплоносителя соответствуют требованиям СП 60.13330.2020 «СНиП 41-01-2003 Отопление, вентиляция и кондиционирование воздуха» рассчитаны исходя из температур наружного воздуха минус 36°С в течение наиболее холодной пятидневки. Теплоизоляция помещений выбрана в соответствии с требованиями </w:t>
      </w:r>
      <w:r w:rsidR="00A41A3C" w:rsidRPr="00A41A3C">
        <w:t>СП 131.13330.2020 «СНиП 23-01-99* Строительная климатология»</w:t>
      </w:r>
      <w:r w:rsidRPr="00A41A3C">
        <w:t xml:space="preserve"> для климатического пояса, соответствующего условиям населенного пункта;</w:t>
      </w:r>
    </w:p>
    <w:p w14:paraId="7D3187B1" w14:textId="77777777" w:rsidR="00CB1702" w:rsidRPr="00A41A3C" w:rsidRDefault="00CB1702" w:rsidP="00CB1702">
      <w:r w:rsidRPr="00A41A3C">
        <w:t>- грозовые разряды - молниезащита жилых домов обеспечивается согласно требованиям СО 153-34.21.122-2003 «Инструкция по устройству молниезащиты зданий, сооружений и промышленных коммуникаций».</w:t>
      </w:r>
    </w:p>
    <w:p w14:paraId="702F92B3" w14:textId="77777777" w:rsidR="00CB1702" w:rsidRPr="00A41A3C" w:rsidRDefault="00CB1702" w:rsidP="00CB1702">
      <w:r w:rsidRPr="00A41A3C">
        <w:t xml:space="preserve">Для предотвращения травматизма, связанного с явлениями гололеда на планируемой территории предусматриваются места для размещения ящиков с песком для борьбы с обледенением тротуаров и дорожных покрытий. </w:t>
      </w:r>
    </w:p>
    <w:p w14:paraId="6C1BD18A" w14:textId="77777777" w:rsidR="00CB1702" w:rsidRPr="00A41A3C" w:rsidRDefault="00CB1702" w:rsidP="00CB1702">
      <w:pPr>
        <w:pStyle w:val="3"/>
      </w:pPr>
      <w:bookmarkStart w:id="258" w:name="_Toc89958162"/>
      <w:bookmarkStart w:id="259" w:name="_Toc148531034"/>
      <w:r w:rsidRPr="00A41A3C">
        <w:t>4.2 Возникновение чрезвычайных ситуаций техногенного характера</w:t>
      </w:r>
      <w:bookmarkEnd w:id="257"/>
      <w:bookmarkEnd w:id="258"/>
      <w:bookmarkEnd w:id="259"/>
    </w:p>
    <w:p w14:paraId="0242865C" w14:textId="77777777" w:rsidR="00CB1702" w:rsidRPr="00A41A3C" w:rsidRDefault="00CB1702" w:rsidP="00CB1702">
      <w:pPr>
        <w:rPr>
          <w:rFonts w:eastAsia="Calibri"/>
        </w:rPr>
      </w:pPr>
      <w:bookmarkStart w:id="260" w:name="OLE_LINK271"/>
      <w:bookmarkStart w:id="261" w:name="OLE_LINK272"/>
      <w:r w:rsidRPr="00A41A3C">
        <w:rPr>
          <w:rFonts w:eastAsia="Times New Roman,Calibri"/>
        </w:rPr>
        <w:t xml:space="preserve">Планируемая территория не попадает в зону поражающих факторов при возникновении аварий на опасных производственных объектах. Кроме того, в населенном пункте размещены </w:t>
      </w:r>
      <w:proofErr w:type="spellStart"/>
      <w:r w:rsidRPr="00A41A3C">
        <w:rPr>
          <w:rFonts w:eastAsia="Times New Roman,Calibri"/>
        </w:rPr>
        <w:t>пожаро</w:t>
      </w:r>
      <w:proofErr w:type="spellEnd"/>
      <w:r w:rsidRPr="00A41A3C">
        <w:rPr>
          <w:rFonts w:eastAsia="Times New Roman,Calibri"/>
        </w:rPr>
        <w:t>-, взрывоопасные объекты и системы жизнеобеспечения населения (сооружения и коммуникации инженерного обеспечения).</w:t>
      </w:r>
    </w:p>
    <w:p w14:paraId="4D292833" w14:textId="77777777" w:rsidR="00CB1702" w:rsidRPr="00A41A3C" w:rsidRDefault="00CB1702" w:rsidP="00CB1702">
      <w:pPr>
        <w:rPr>
          <w:rFonts w:eastAsia="Calibri"/>
        </w:rPr>
      </w:pPr>
      <w:r w:rsidRPr="00A41A3C">
        <w:rPr>
          <w:rFonts w:eastAsia="Times New Roman,Calibri"/>
        </w:rPr>
        <w:t xml:space="preserve">Основным способом защиты населения от чрезвычайных ситуаций техногенного характера являются: своевременное оповещение населения планируемой территории о возникновении чрезвычайных ситуации, способах </w:t>
      </w:r>
      <w:r w:rsidRPr="00A41A3C">
        <w:rPr>
          <w:rFonts w:eastAsia="Times New Roman,Calibri"/>
        </w:rPr>
        <w:lastRenderedPageBreak/>
        <w:t xml:space="preserve">укрытия от основных поражающих факторов последних и вывод населения за пределы зон действия основных поражающих факторов чрезвычайных ситуаций. </w:t>
      </w:r>
    </w:p>
    <w:p w14:paraId="3EF80FE3" w14:textId="77777777" w:rsidR="00CB1702" w:rsidRPr="00A41A3C" w:rsidRDefault="00CB1702" w:rsidP="00CB1702">
      <w:pPr>
        <w:rPr>
          <w:rFonts w:eastAsia="Calibri"/>
        </w:rPr>
      </w:pPr>
      <w:r w:rsidRPr="00A41A3C">
        <w:rPr>
          <w:rFonts w:eastAsia="Times New Roman,Calibri"/>
        </w:rPr>
        <w:t>При возникновении аварий на коммунально-энергетических сетях (авария на сетях теплоснабжения в холодный период года) или при авариях жилых домов в результате проведения террористического акта возможно временное размещение пострадавшего населения планируемой территории в пунктах временного проживания.</w:t>
      </w:r>
    </w:p>
    <w:p w14:paraId="4D863C66" w14:textId="77777777" w:rsidR="00CB1702" w:rsidRPr="00A41A3C" w:rsidRDefault="00CB1702" w:rsidP="00CB1702">
      <w:pPr>
        <w:pStyle w:val="3"/>
      </w:pPr>
      <w:bookmarkStart w:id="262" w:name="_Toc14179046"/>
      <w:bookmarkStart w:id="263" w:name="_Toc89958163"/>
      <w:bookmarkStart w:id="264" w:name="_Toc148531035"/>
      <w:bookmarkEnd w:id="260"/>
      <w:bookmarkEnd w:id="261"/>
      <w:r w:rsidRPr="00A41A3C">
        <w:t>4.3 Устройства связи, радиофикации и оповещения</w:t>
      </w:r>
      <w:bookmarkEnd w:id="262"/>
      <w:bookmarkEnd w:id="263"/>
      <w:bookmarkEnd w:id="264"/>
    </w:p>
    <w:p w14:paraId="31C7F317" w14:textId="77777777" w:rsidR="00CB1702" w:rsidRPr="00A41A3C" w:rsidRDefault="00CB1702" w:rsidP="00CB1702">
      <w:pPr>
        <w:rPr>
          <w:szCs w:val="28"/>
        </w:rPr>
      </w:pPr>
      <w:r w:rsidRPr="00A41A3C">
        <w:rPr>
          <w:szCs w:val="28"/>
        </w:rPr>
        <w:t xml:space="preserve">Вопросы </w:t>
      </w:r>
      <w:r w:rsidRPr="00A41A3C">
        <w:t xml:space="preserve">инженерно-технические мероприятия гражданской обороны, направленные на предупреждение чрезвычайных ситуаций </w:t>
      </w:r>
      <w:r w:rsidRPr="00A41A3C">
        <w:rPr>
          <w:szCs w:val="28"/>
        </w:rPr>
        <w:t xml:space="preserve">по обеспечению устойчивой междугородной связи по кабельным и радиорелейным линиям, а также телефонной связи должны разрабатываться специализированными проектными организациями и ведомствами Министерства связи Российской Федерации. При </w:t>
      </w:r>
      <w:r w:rsidRPr="00A41A3C">
        <w:t>этом</w:t>
      </w:r>
      <w:r w:rsidRPr="00A41A3C">
        <w:rPr>
          <w:szCs w:val="28"/>
        </w:rPr>
        <w:t xml:space="preserve"> должны обеспечиваться гибкость в организации, надежность связи начальника гражданской обороны города со штабами гражданской обороны объектов, а также возможность размещения аппаратуры циркулярного вызова в здании районного узла связи.</w:t>
      </w:r>
    </w:p>
    <w:p w14:paraId="5EC5919F" w14:textId="77777777" w:rsidR="00CB1702" w:rsidRPr="00A41A3C" w:rsidRDefault="00CB1702" w:rsidP="00CB1702">
      <w:pPr>
        <w:rPr>
          <w:szCs w:val="28"/>
        </w:rPr>
      </w:pPr>
      <w:r w:rsidRPr="00A41A3C">
        <w:rPr>
          <w:szCs w:val="28"/>
        </w:rPr>
        <w:t xml:space="preserve">Оповещение и информирование населения по сигналам гражданской обороны осуществляется на основании решения начальника гражданской обороны области, оперативной дежурной сменой органа управления гражданской обороны и чрезвычайных ситуаций одновременно по автоматизированной системе централизованного оповещения с помощью дистанционно управляемых </w:t>
      </w:r>
      <w:proofErr w:type="spellStart"/>
      <w:r w:rsidRPr="00A41A3C">
        <w:rPr>
          <w:szCs w:val="28"/>
        </w:rPr>
        <w:t>электросирен</w:t>
      </w:r>
      <w:proofErr w:type="spellEnd"/>
      <w:r w:rsidRPr="00A41A3C">
        <w:rPr>
          <w:szCs w:val="28"/>
        </w:rPr>
        <w:t xml:space="preserve"> (предупредительный сигнал «Внимание всем»), а также с использованием действующих сетей проводного вещания, радиовещания и телевидения независимо от ведомственной принадлежности и формы собственности, в соответствии с требованиями </w:t>
      </w:r>
      <w:r w:rsidRPr="00A41A3C">
        <w:t xml:space="preserve">постановления Правительства Российской Федерации от 01.03.1993 № 177 «Об утверждении положения о порядке использования действующих радиовещательных и телевизионных станций для оповещения и информирования населения Российской Федерации в чрезвычайных ситуациях мирного и военного времени». Для привлечения внимания населения перед передачей </w:t>
      </w:r>
      <w:r w:rsidRPr="00A41A3C">
        <w:rPr>
          <w:szCs w:val="28"/>
        </w:rPr>
        <w:t xml:space="preserve">речевой информации проводится включение </w:t>
      </w:r>
      <w:proofErr w:type="spellStart"/>
      <w:r w:rsidRPr="00A41A3C">
        <w:rPr>
          <w:szCs w:val="28"/>
        </w:rPr>
        <w:t>электросирен</w:t>
      </w:r>
      <w:proofErr w:type="spellEnd"/>
      <w:r w:rsidRPr="00A41A3C">
        <w:rPr>
          <w:szCs w:val="28"/>
        </w:rPr>
        <w:t xml:space="preserve"> и других сигнальных средств, что означает подачу предупредительного сигнала «Внимание всем».</w:t>
      </w:r>
    </w:p>
    <w:p w14:paraId="5C70598D" w14:textId="77777777" w:rsidR="00CB1702" w:rsidRPr="00A41A3C" w:rsidRDefault="00CB1702" w:rsidP="00CB1702">
      <w:pPr>
        <w:rPr>
          <w:szCs w:val="28"/>
        </w:rPr>
      </w:pPr>
      <w:r w:rsidRPr="00A41A3C">
        <w:rPr>
          <w:szCs w:val="28"/>
        </w:rPr>
        <w:t>По этому сигналу население и обслуживающий персонал организаций обязаны включить абонентские устройства проводного вещания, радиоприемники и телевизионные приемники для прослушивания экстренного сообщения.</w:t>
      </w:r>
    </w:p>
    <w:p w14:paraId="5D28596D" w14:textId="77777777" w:rsidR="00CB1702" w:rsidRPr="00A41A3C" w:rsidRDefault="00CB1702" w:rsidP="00CB1702">
      <w:pPr>
        <w:pStyle w:val="3"/>
      </w:pPr>
      <w:bookmarkStart w:id="265" w:name="_Toc14179047"/>
      <w:bookmarkStart w:id="266" w:name="_Toc89958164"/>
      <w:bookmarkStart w:id="267" w:name="_Toc148531036"/>
      <w:r w:rsidRPr="00A41A3C">
        <w:t>4.4 Проектные решения по гражданской обороне</w:t>
      </w:r>
      <w:bookmarkEnd w:id="265"/>
      <w:bookmarkEnd w:id="266"/>
      <w:bookmarkEnd w:id="267"/>
    </w:p>
    <w:p w14:paraId="6FFB9751" w14:textId="77777777" w:rsidR="00CB1702" w:rsidRPr="00A41A3C" w:rsidRDefault="00CB1702" w:rsidP="00CB1702">
      <w:pPr>
        <w:pStyle w:val="affff1"/>
      </w:pPr>
      <w:r w:rsidRPr="00A41A3C">
        <w:t>Обоснование категории объекта по гражданской обороне</w:t>
      </w:r>
    </w:p>
    <w:p w14:paraId="21E8EDC5" w14:textId="41D03960" w:rsidR="00CB1702" w:rsidRPr="00EB4ABC" w:rsidRDefault="00CB1702" w:rsidP="00EB4ABC">
      <w:r w:rsidRPr="00EB4ABC">
        <w:t xml:space="preserve">В соответствии с требованиями постановления Правительства Российской Федерации от 03.10.1998 № 1149 «О порядке отнесения территорий к группам по </w:t>
      </w:r>
      <w:r w:rsidRPr="00EB4ABC">
        <w:lastRenderedPageBreak/>
        <w:t xml:space="preserve">гражданской обороне», территория проектирования </w:t>
      </w:r>
      <w:r w:rsidR="00A41A3C" w:rsidRPr="00EB4ABC">
        <w:t>относится</w:t>
      </w:r>
      <w:r w:rsidRPr="00EB4ABC">
        <w:t xml:space="preserve"> </w:t>
      </w:r>
      <w:r w:rsidR="00A41A3C" w:rsidRPr="00EB4ABC">
        <w:t>к первой группе территорий по гражданской обороне</w:t>
      </w:r>
      <w:r w:rsidRPr="00EB4ABC">
        <w:t xml:space="preserve">. </w:t>
      </w:r>
    </w:p>
    <w:p w14:paraId="7FF67568" w14:textId="77777777" w:rsidR="00CB1702" w:rsidRPr="00EB4ABC" w:rsidRDefault="00CB1702" w:rsidP="00CB1702">
      <w:pPr>
        <w:pStyle w:val="affff1"/>
      </w:pPr>
      <w:r w:rsidRPr="00EB4ABC">
        <w:t>Решения по эвакуации населения в особый режим</w:t>
      </w:r>
    </w:p>
    <w:p w14:paraId="2D0304A1" w14:textId="2C84E552" w:rsidR="00CB1702" w:rsidRPr="00EB4ABC" w:rsidRDefault="00CB1702" w:rsidP="00CB1702">
      <w:r w:rsidRPr="00EB4ABC">
        <w:t xml:space="preserve">Укрытие жителей в особый период предусматривается в защитных сооружениях гражданской обороны по месту жительства. Руководство эвакуационными мероприятиями возлагается на администрацию городского </w:t>
      </w:r>
      <w:r w:rsidR="00EB4ABC" w:rsidRPr="00EB4ABC">
        <w:t>поселения</w:t>
      </w:r>
      <w:r w:rsidRPr="00EB4ABC">
        <w:t xml:space="preserve"> и на руководство организаций по месту работы.</w:t>
      </w:r>
    </w:p>
    <w:p w14:paraId="67D5530D" w14:textId="77777777" w:rsidR="00CB1702" w:rsidRPr="00EB4ABC" w:rsidRDefault="00CB1702" w:rsidP="00CB1702">
      <w:pPr>
        <w:pStyle w:val="affff1"/>
      </w:pPr>
      <w:r w:rsidRPr="00EB4ABC">
        <w:t>Решение по системам оповещения и управления по гражданской обороне</w:t>
      </w:r>
    </w:p>
    <w:p w14:paraId="7DE00D42" w14:textId="77777777" w:rsidR="00CB1702" w:rsidRPr="00EB4ABC" w:rsidRDefault="00CB1702" w:rsidP="00CB1702">
      <w:r w:rsidRPr="00EB4ABC">
        <w:t>Доведение сигналов гражданской обороны до жильцов предусматривается по всем каналам телевидения, радиовещания, по сетям радиотрансляции и телефонной связи, а также сиренами, которые должны быть установлены в каждом микрорайоне.</w:t>
      </w:r>
    </w:p>
    <w:p w14:paraId="1769A0A1" w14:textId="77777777" w:rsidR="00CB1702" w:rsidRPr="00EB4ABC" w:rsidRDefault="00CB1702" w:rsidP="00CB1702">
      <w:pPr>
        <w:pStyle w:val="affff1"/>
      </w:pPr>
      <w:r w:rsidRPr="00EB4ABC">
        <w:t>Размещение подразделений пожарной охраны</w:t>
      </w:r>
    </w:p>
    <w:p w14:paraId="4A43F982" w14:textId="7EDCB68D" w:rsidR="00CB1702" w:rsidRPr="00770B22" w:rsidRDefault="00CB1702" w:rsidP="00CB1702">
      <w:r w:rsidRPr="001511EE">
        <w:t>Ближайшая пожарная часть</w:t>
      </w:r>
      <w:r w:rsidR="00351E69" w:rsidRPr="001511EE">
        <w:t xml:space="preserve"> - </w:t>
      </w:r>
      <w:hyperlink r:id="rId16" w:history="1">
        <w:r w:rsidR="00351E69" w:rsidRPr="001511EE">
          <w:rPr>
            <w:rStyle w:val="afa"/>
          </w:rPr>
          <w:t>Пожарная часть № 9</w:t>
        </w:r>
      </w:hyperlink>
      <w:r w:rsidRPr="001511EE">
        <w:t xml:space="preserve"> расположена </w:t>
      </w:r>
      <w:r w:rsidR="00351E69" w:rsidRPr="001511EE">
        <w:t>по адресу переулок Северный, дом 1</w:t>
      </w:r>
      <w:r w:rsidRPr="001511EE">
        <w:t>. В соответствии с Федеральным законом Российской Федерации № 123</w:t>
      </w:r>
      <w:r w:rsidRPr="001511EE">
        <w:noBreakHyphen/>
        <w:t xml:space="preserve">ФЗ </w:t>
      </w:r>
      <w:r w:rsidR="001511EE">
        <w:t>д</w:t>
      </w:r>
      <w:r w:rsidR="00FF618A" w:rsidRPr="001511EE">
        <w:t>ислокация подразделений пожарной охраны</w:t>
      </w:r>
      <w:r w:rsidR="001511EE">
        <w:t xml:space="preserve"> </w:t>
      </w:r>
      <w:r w:rsidR="00FF618A" w:rsidRPr="001511EE">
        <w:t>на территориях поселений и городских округов</w:t>
      </w:r>
      <w:r w:rsidR="001511EE">
        <w:t xml:space="preserve"> </w:t>
      </w:r>
      <w:r w:rsidR="00FF618A" w:rsidRPr="001511EE">
        <w:t>определяется</w:t>
      </w:r>
      <w:r w:rsidR="001511EE">
        <w:t xml:space="preserve"> </w:t>
      </w:r>
      <w:r w:rsidR="00FF618A" w:rsidRPr="001511EE">
        <w:t>исходя</w:t>
      </w:r>
      <w:r w:rsidR="001511EE">
        <w:t xml:space="preserve"> </w:t>
      </w:r>
      <w:r w:rsidR="00FF618A" w:rsidRPr="001511EE">
        <w:t>из</w:t>
      </w:r>
      <w:r w:rsidR="001511EE">
        <w:t xml:space="preserve"> </w:t>
      </w:r>
      <w:r w:rsidR="00727C88" w:rsidRPr="001511EE">
        <w:t xml:space="preserve">условия, </w:t>
      </w:r>
      <w:r w:rsidR="00727C88">
        <w:t>что</w:t>
      </w:r>
      <w:r w:rsidR="001511EE">
        <w:t xml:space="preserve"> </w:t>
      </w:r>
      <w:r w:rsidR="00FF618A" w:rsidRPr="001511EE">
        <w:t>время</w:t>
      </w:r>
      <w:r w:rsidR="001511EE">
        <w:t xml:space="preserve"> </w:t>
      </w:r>
      <w:r w:rsidR="00FF618A" w:rsidRPr="001511EE">
        <w:t>прибытия</w:t>
      </w:r>
      <w:r w:rsidR="001511EE">
        <w:t xml:space="preserve"> </w:t>
      </w:r>
      <w:r w:rsidR="00FF618A" w:rsidRPr="001511EE">
        <w:t>первого</w:t>
      </w:r>
      <w:r w:rsidR="001511EE">
        <w:t xml:space="preserve"> </w:t>
      </w:r>
      <w:r w:rsidR="00FF618A" w:rsidRPr="001511EE">
        <w:t>подразделения</w:t>
      </w:r>
      <w:r w:rsidR="001511EE">
        <w:t xml:space="preserve"> </w:t>
      </w:r>
      <w:r w:rsidR="00FF618A" w:rsidRPr="001511EE">
        <w:t>к</w:t>
      </w:r>
      <w:r w:rsidR="001511EE">
        <w:t xml:space="preserve"> </w:t>
      </w:r>
      <w:r w:rsidR="00FF618A" w:rsidRPr="00770B22">
        <w:t>месту</w:t>
      </w:r>
      <w:r w:rsidR="001511EE" w:rsidRPr="00770B22">
        <w:t xml:space="preserve"> </w:t>
      </w:r>
      <w:r w:rsidR="00FF618A" w:rsidRPr="00770B22">
        <w:t>вызова</w:t>
      </w:r>
      <w:r w:rsidR="001511EE" w:rsidRPr="00770B22">
        <w:t xml:space="preserve"> </w:t>
      </w:r>
      <w:r w:rsidR="00FF618A" w:rsidRPr="00770B22">
        <w:t>в</w:t>
      </w:r>
      <w:r w:rsidR="001511EE" w:rsidRPr="00770B22">
        <w:t xml:space="preserve"> </w:t>
      </w:r>
      <w:r w:rsidR="00FF618A" w:rsidRPr="00770B22">
        <w:t>городских</w:t>
      </w:r>
      <w:r w:rsidR="001511EE" w:rsidRPr="00770B22">
        <w:t xml:space="preserve"> </w:t>
      </w:r>
      <w:r w:rsidR="00FF618A" w:rsidRPr="00770B22">
        <w:t>поселениях</w:t>
      </w:r>
      <w:r w:rsidR="001511EE" w:rsidRPr="00770B22">
        <w:t xml:space="preserve"> </w:t>
      </w:r>
      <w:r w:rsidR="00FF618A" w:rsidRPr="00770B22">
        <w:t>и</w:t>
      </w:r>
      <w:r w:rsidR="001511EE" w:rsidRPr="00770B22">
        <w:t xml:space="preserve"> </w:t>
      </w:r>
      <w:r w:rsidR="00FF618A" w:rsidRPr="00770B22">
        <w:t>городских</w:t>
      </w:r>
      <w:r w:rsidR="001511EE" w:rsidRPr="00770B22">
        <w:t xml:space="preserve"> </w:t>
      </w:r>
      <w:r w:rsidR="00FF618A" w:rsidRPr="00770B22">
        <w:t>округах</w:t>
      </w:r>
      <w:r w:rsidR="001511EE" w:rsidRPr="00770B22">
        <w:t xml:space="preserve"> </w:t>
      </w:r>
      <w:r w:rsidR="00FF618A" w:rsidRPr="00770B22">
        <w:t>не</w:t>
      </w:r>
      <w:r w:rsidR="001511EE" w:rsidRPr="00770B22">
        <w:t xml:space="preserve"> </w:t>
      </w:r>
      <w:r w:rsidR="00FF618A" w:rsidRPr="00770B22">
        <w:t>должно</w:t>
      </w:r>
      <w:r w:rsidR="001511EE" w:rsidRPr="00770B22">
        <w:t xml:space="preserve"> </w:t>
      </w:r>
      <w:r w:rsidR="00FF618A" w:rsidRPr="00770B22">
        <w:t>превышать</w:t>
      </w:r>
      <w:r w:rsidR="001511EE" w:rsidRPr="00770B22">
        <w:t xml:space="preserve"> </w:t>
      </w:r>
      <w:r w:rsidR="00FF618A" w:rsidRPr="00770B22">
        <w:t>10</w:t>
      </w:r>
      <w:r w:rsidR="001511EE" w:rsidRPr="00770B22">
        <w:t xml:space="preserve"> </w:t>
      </w:r>
      <w:r w:rsidR="00FF618A" w:rsidRPr="00770B22">
        <w:t>минут</w:t>
      </w:r>
      <w:r w:rsidRPr="00770B22">
        <w:t xml:space="preserve"> (пункт 1, статья 76, Глава 17). </w:t>
      </w:r>
    </w:p>
    <w:p w14:paraId="2CC7D2D5" w14:textId="1C9538F7" w:rsidR="00CB1702" w:rsidRPr="00770B22" w:rsidRDefault="00CB1702" w:rsidP="00CB1702">
      <w:r w:rsidRPr="00770B22">
        <w:t xml:space="preserve">При средней скорости движения по территории равной 40 км/ч, время прибытия первого расчета составит </w:t>
      </w:r>
      <w:r w:rsidR="00770B22" w:rsidRPr="00770B22">
        <w:t>5</w:t>
      </w:r>
      <w:r w:rsidRPr="00770B22">
        <w:t xml:space="preserve"> минут, что соответствует нормативу (расстояние от пожарной части до территории проектирования – </w:t>
      </w:r>
      <w:r w:rsidR="00770B22" w:rsidRPr="00770B22">
        <w:t>3,3</w:t>
      </w:r>
      <w:r w:rsidRPr="00770B22">
        <w:t xml:space="preserve"> км).</w:t>
      </w:r>
    </w:p>
    <w:p w14:paraId="08F010B8" w14:textId="77777777" w:rsidR="00CB1702" w:rsidRPr="00770B22" w:rsidRDefault="00CB1702" w:rsidP="00CB1702">
      <w:pPr>
        <w:spacing w:before="240"/>
        <w:rPr>
          <w:rFonts w:eastAsia="Calibri"/>
          <w:lang w:eastAsia="en-US"/>
        </w:rPr>
      </w:pPr>
      <w:r w:rsidRPr="00770B22">
        <w:rPr>
          <w:rFonts w:ascii="Times New Roman,Calibri" w:eastAsia="Times New Roman,Calibri" w:hAnsi="Times New Roman,Calibri" w:cs="Times New Roman,Calibri"/>
          <w:lang w:eastAsia="en-US"/>
        </w:rPr>
        <w:t>Проектом предусмотрены следующие планировочные мероприятия по пожарной безопасности:</w:t>
      </w:r>
    </w:p>
    <w:p w14:paraId="7CBE266D" w14:textId="77777777" w:rsidR="00CB1702" w:rsidRPr="00770B22" w:rsidRDefault="00CB1702" w:rsidP="00CB1702">
      <w:pPr>
        <w:rPr>
          <w:rFonts w:eastAsia="Calibri"/>
          <w:lang w:eastAsia="en-US"/>
        </w:rPr>
      </w:pPr>
      <w:r w:rsidRPr="00770B22">
        <w:rPr>
          <w:rFonts w:eastAsia="Times New Roman,Calibri"/>
          <w:lang w:eastAsia="en-US"/>
        </w:rPr>
        <w:t>- членение селитебной территории на локальные жилые образования, соединенные между собой водно-зелеными пространствами;</w:t>
      </w:r>
    </w:p>
    <w:p w14:paraId="25D51DA8" w14:textId="77777777" w:rsidR="00CB1702" w:rsidRPr="00770B22" w:rsidRDefault="00CB1702" w:rsidP="00CB1702">
      <w:pPr>
        <w:rPr>
          <w:rFonts w:eastAsia="Calibri"/>
          <w:lang w:eastAsia="en-US"/>
        </w:rPr>
      </w:pPr>
      <w:r w:rsidRPr="00770B22">
        <w:rPr>
          <w:rFonts w:eastAsia="Times New Roman,Calibri"/>
          <w:lang w:eastAsia="en-US"/>
        </w:rPr>
        <w:t>- единая система озеленения территории – внутриквартальное озеленение, скверы, бульвары, парки, лесопарки, городские леса, что позволяет использовать зеленые насаждения как противопожарные разрывы;</w:t>
      </w:r>
    </w:p>
    <w:p w14:paraId="7BDF8BD2" w14:textId="77777777" w:rsidR="00CB1702" w:rsidRPr="00770B22" w:rsidRDefault="00CB1702" w:rsidP="00CB1702">
      <w:pPr>
        <w:rPr>
          <w:rFonts w:eastAsia="Calibri"/>
          <w:lang w:eastAsia="en-US"/>
        </w:rPr>
      </w:pPr>
      <w:r w:rsidRPr="00770B22">
        <w:rPr>
          <w:rFonts w:eastAsia="Times New Roman,Calibri"/>
          <w:lang w:eastAsia="en-US"/>
        </w:rPr>
        <w:t>- разрывы между застройкой и лесными массивами: для малоэтажной застройки с приусадебными участками и коллективных садов– не менее 15 м до лесных массивов;</w:t>
      </w:r>
    </w:p>
    <w:p w14:paraId="4A03F6AB" w14:textId="77777777" w:rsidR="00CB1702" w:rsidRPr="00770B22" w:rsidRDefault="00CB1702" w:rsidP="00CB1702">
      <w:pPr>
        <w:rPr>
          <w:rFonts w:eastAsia="Calibri"/>
          <w:lang w:eastAsia="en-US"/>
        </w:rPr>
      </w:pPr>
      <w:r w:rsidRPr="00770B22">
        <w:rPr>
          <w:rFonts w:eastAsia="Times New Roman,Calibri"/>
          <w:lang w:eastAsia="en-US"/>
        </w:rPr>
        <w:t>- дальнейшее развитие улично-дорожной сети со строительством магистралей, улиц с твердым покрытием;</w:t>
      </w:r>
    </w:p>
    <w:p w14:paraId="151ACFDF" w14:textId="7114FD70" w:rsidR="00CB1702" w:rsidRPr="00770B22" w:rsidRDefault="00CB1702" w:rsidP="00CB1702">
      <w:pPr>
        <w:rPr>
          <w:rFonts w:eastAsia="Calibri"/>
          <w:lang w:eastAsia="en-US"/>
        </w:rPr>
      </w:pPr>
      <w:r w:rsidRPr="00770B22">
        <w:rPr>
          <w:rFonts w:eastAsia="Times New Roman,Calibri"/>
          <w:lang w:eastAsia="en-US"/>
        </w:rPr>
        <w:t xml:space="preserve">- обеспечить подъезды пожарных машин к </w:t>
      </w:r>
      <w:r w:rsidR="00770B22" w:rsidRPr="00770B22">
        <w:rPr>
          <w:rFonts w:eastAsia="Times New Roman,Calibri"/>
          <w:lang w:eastAsia="en-US"/>
        </w:rPr>
        <w:t>пожарным гидрантам</w:t>
      </w:r>
      <w:r w:rsidRPr="00770B22">
        <w:rPr>
          <w:rFonts w:eastAsia="Times New Roman,Calibri"/>
          <w:lang w:eastAsia="en-US"/>
        </w:rPr>
        <w:t>;</w:t>
      </w:r>
    </w:p>
    <w:p w14:paraId="40A55802" w14:textId="77777777" w:rsidR="00CB1702" w:rsidRPr="00BB2BFD" w:rsidRDefault="00CB1702" w:rsidP="00CB1702">
      <w:pPr>
        <w:rPr>
          <w:rFonts w:eastAsia="Calibri"/>
          <w:lang w:eastAsia="en-US"/>
        </w:rPr>
      </w:pPr>
      <w:r w:rsidRPr="00BB2BFD">
        <w:rPr>
          <w:rFonts w:eastAsia="Times New Roman,Calibri"/>
          <w:lang w:eastAsia="en-US"/>
        </w:rPr>
        <w:t xml:space="preserve">- размещение проектируемых </w:t>
      </w:r>
      <w:proofErr w:type="spellStart"/>
      <w:r w:rsidRPr="00BB2BFD">
        <w:rPr>
          <w:rFonts w:eastAsia="Times New Roman,Calibri"/>
          <w:lang w:eastAsia="en-US"/>
        </w:rPr>
        <w:t>пожаровзрывоопасных</w:t>
      </w:r>
      <w:proofErr w:type="spellEnd"/>
      <w:r w:rsidRPr="00BB2BFD">
        <w:rPr>
          <w:rFonts w:eastAsia="Times New Roman,Calibri"/>
          <w:lang w:eastAsia="en-US"/>
        </w:rPr>
        <w:t xml:space="preserve"> объектов на территории предусмотрены согласно требованиям, ст.66 Федерального закона от 22.07.2008г. №123-ФЗ «Технический регламент о требованиях пожарной безопасности».</w:t>
      </w:r>
    </w:p>
    <w:p w14:paraId="222E0ED5" w14:textId="77777777" w:rsidR="00CB1702" w:rsidRPr="00BB2BFD" w:rsidRDefault="00CB1702" w:rsidP="00CB1702">
      <w:pPr>
        <w:rPr>
          <w:rFonts w:eastAsia="Calibri"/>
          <w:lang w:eastAsia="en-US"/>
        </w:rPr>
      </w:pPr>
      <w:r w:rsidRPr="00BB2BFD">
        <w:rPr>
          <w:rFonts w:eastAsia="Times New Roman,Calibri"/>
          <w:lang w:eastAsia="en-US"/>
        </w:rPr>
        <w:t xml:space="preserve">Планировочное решение малоэтажной жилой застройки (до 3 этажей включительно) обеспечивает подъезд пожарной техники к зданиям, сооружениям и строениям на расстояние не более 50 м. Ширина проездов для пожарной </w:t>
      </w:r>
      <w:r w:rsidRPr="00BB2BFD">
        <w:rPr>
          <w:rFonts w:eastAsia="Times New Roman,Calibri"/>
          <w:lang w:eastAsia="en-US"/>
        </w:rPr>
        <w:lastRenderedPageBreak/>
        <w:t>техники составляет не менее 6 м. Тупиковые проезды заканчиваются площадками для разворота пожарной техники размером не менее чем 15x15 м. Максимальная протяженность тупикового проезда не превышает 150 м.</w:t>
      </w:r>
    </w:p>
    <w:p w14:paraId="5BFBCD81" w14:textId="77777777" w:rsidR="00CB1702" w:rsidRPr="00BB2BFD" w:rsidRDefault="00CB1702" w:rsidP="00CB1702">
      <w:pPr>
        <w:rPr>
          <w:rFonts w:eastAsia="Calibri"/>
        </w:rPr>
      </w:pPr>
      <w:r w:rsidRPr="00BB2BFD">
        <w:rPr>
          <w:rFonts w:eastAsia="Times New Roman,Calibri"/>
        </w:rPr>
        <w:t>Противопожарные расстояния между жилыми, общественными и административными зданиями, зданиями, сооружениями и строениями промышленных организаций принимаются в зависимости от степени огнестойкости и класса их конструктивной пожарной опасности в соответствии с таблицей 11 приложения к Федеральному закону от 22.07.2008г. №123-ФЗ «Технический регламент о требованиях пожарной безопасности».</w:t>
      </w:r>
    </w:p>
    <w:p w14:paraId="6607BCAE" w14:textId="77777777" w:rsidR="00CB1702" w:rsidRPr="000F6CF1" w:rsidRDefault="00CB1702" w:rsidP="00CB1702">
      <w:pPr>
        <w:pStyle w:val="affff1"/>
      </w:pPr>
      <w:r w:rsidRPr="000F6CF1">
        <w:t>Решения по светомаскировочным мероприятиям</w:t>
      </w:r>
    </w:p>
    <w:p w14:paraId="51DE51DA" w14:textId="77777777" w:rsidR="00CB1702" w:rsidRPr="000F6CF1" w:rsidRDefault="00CB1702" w:rsidP="00CB1702">
      <w:pPr>
        <w:rPr>
          <w:szCs w:val="28"/>
        </w:rPr>
      </w:pPr>
      <w:r w:rsidRPr="000F6CF1">
        <w:rPr>
          <w:szCs w:val="28"/>
        </w:rPr>
        <w:t>Световая маскировка проводится с целью создания в темное время суток условий, затрудняющих обнаружение с воздуха населенных пунктов и объектов путем визуального наблюдения или с помощью оптических приборов, рассчитанных на видимую область электромагнитного излучения (0,40-0,76 мкм).</w:t>
      </w:r>
    </w:p>
    <w:p w14:paraId="58F6EE96" w14:textId="7177B338" w:rsidR="00CB1702" w:rsidRPr="000F6CF1" w:rsidRDefault="00CB1702" w:rsidP="00CB1702">
      <w:pPr>
        <w:rPr>
          <w:szCs w:val="28"/>
        </w:rPr>
      </w:pPr>
      <w:r w:rsidRPr="000F6CF1">
        <w:rPr>
          <w:szCs w:val="28"/>
        </w:rPr>
        <w:t xml:space="preserve">Согласно </w:t>
      </w:r>
      <w:r w:rsidR="000F6CF1" w:rsidRPr="000F6CF1">
        <w:t>СП 165.1325800.2014 «СНиП 2.01.51-90 Инженерно-технические мероприятия по гражданской обороне»</w:t>
      </w:r>
      <w:r w:rsidRPr="000F6CF1">
        <w:rPr>
          <w:szCs w:val="28"/>
        </w:rPr>
        <w:t>, проектируемый участок находится вне зоны обязательного проведения мероприятий по светомаскировке. Вместе с тем, если мероприятия по светомаскировке будут выполняться, их проведение планируется путем централизованного отключения потребителей от источников электропитания на подстанциях. Специальные мероприятия по светомаскировке жилых домов не планируются.</w:t>
      </w:r>
    </w:p>
    <w:p w14:paraId="142BDAE5" w14:textId="77777777" w:rsidR="00CB1702" w:rsidRPr="000F6CF1" w:rsidRDefault="00CB1702" w:rsidP="00CB1702">
      <w:pPr>
        <w:pStyle w:val="affff1"/>
      </w:pPr>
      <w:r w:rsidRPr="000F6CF1">
        <w:t xml:space="preserve">Решения по обеспечению </w:t>
      </w:r>
      <w:proofErr w:type="spellStart"/>
      <w:r w:rsidRPr="000F6CF1">
        <w:t>взрывопожаробезопасности</w:t>
      </w:r>
      <w:proofErr w:type="spellEnd"/>
      <w:r w:rsidRPr="000F6CF1">
        <w:t xml:space="preserve">, противопожарные мероприятия. </w:t>
      </w:r>
    </w:p>
    <w:p w14:paraId="717933F8" w14:textId="77777777" w:rsidR="00CB1702" w:rsidRPr="000F6CF1" w:rsidRDefault="00CB1702" w:rsidP="00CB1702">
      <w:pPr>
        <w:rPr>
          <w:szCs w:val="28"/>
        </w:rPr>
      </w:pPr>
      <w:r w:rsidRPr="000F6CF1">
        <w:rPr>
          <w:szCs w:val="28"/>
        </w:rPr>
        <w:t xml:space="preserve">Расстояния между зданиями приняты в соответствии с требованиями СП 42.13330.2016, </w:t>
      </w:r>
      <w:r w:rsidRPr="000F6CF1">
        <w:t>СП 4.13130.2013</w:t>
      </w:r>
      <w:r w:rsidRPr="000F6CF1">
        <w:rPr>
          <w:szCs w:val="28"/>
        </w:rPr>
        <w:t>.</w:t>
      </w:r>
    </w:p>
    <w:p w14:paraId="51CB9473" w14:textId="6525A902" w:rsidR="00CB1702" w:rsidRPr="000F6CF1" w:rsidRDefault="00CB1702" w:rsidP="00CB1702">
      <w:pPr>
        <w:rPr>
          <w:szCs w:val="28"/>
        </w:rPr>
      </w:pPr>
      <w:r w:rsidRPr="000F6CF1">
        <w:rPr>
          <w:szCs w:val="28"/>
        </w:rPr>
        <w:t xml:space="preserve">Наружное пожаротушение предусмотрено </w:t>
      </w:r>
      <w:r w:rsidR="000F6CF1" w:rsidRPr="000F6CF1">
        <w:rPr>
          <w:szCs w:val="28"/>
        </w:rPr>
        <w:t>пожарных гидрантов на сетях водоснабжения</w:t>
      </w:r>
      <w:r w:rsidRPr="000F6CF1">
        <w:rPr>
          <w:szCs w:val="28"/>
        </w:rPr>
        <w:t xml:space="preserve">. </w:t>
      </w:r>
    </w:p>
    <w:p w14:paraId="0A0AD43A" w14:textId="77777777" w:rsidR="00CB1702" w:rsidRPr="000F6CF1" w:rsidRDefault="00CB1702" w:rsidP="00CB1702">
      <w:pPr>
        <w:pStyle w:val="3"/>
      </w:pPr>
      <w:bookmarkStart w:id="268" w:name="_Toc14179048"/>
      <w:bookmarkStart w:id="269" w:name="_Toc89958165"/>
      <w:bookmarkStart w:id="270" w:name="_Toc148531037"/>
      <w:r w:rsidRPr="000F6CF1">
        <w:t xml:space="preserve">4.5 Мероприятия по предупреждению чрезвычайных ситуаций </w:t>
      </w:r>
      <w:r w:rsidRPr="000F6CF1">
        <w:br/>
        <w:t>природного и техногенного характера</w:t>
      </w:r>
      <w:bookmarkEnd w:id="268"/>
      <w:bookmarkEnd w:id="269"/>
      <w:bookmarkEnd w:id="270"/>
    </w:p>
    <w:p w14:paraId="5C7C5D61" w14:textId="77777777" w:rsidR="00CB1702" w:rsidRPr="000F6CF1" w:rsidRDefault="00CB1702" w:rsidP="00CB1702">
      <w:pPr>
        <w:pStyle w:val="affff1"/>
      </w:pPr>
      <w:r w:rsidRPr="000F6CF1">
        <w:t>Мероприятия по предотвращению чрезвычайных ситуаций природного характера</w:t>
      </w:r>
    </w:p>
    <w:p w14:paraId="2A1747CD" w14:textId="77777777" w:rsidR="00CB1702" w:rsidRPr="000F6CF1" w:rsidRDefault="00CB1702" w:rsidP="00CB1702">
      <w:r w:rsidRPr="000F6CF1">
        <w:t>Из природных стихийных бедствий наиболее вероятными являются: эрозионные и мерзлотные процессы, снежные заносы, морозы, град, гололедные явления, чрезвычайная пожароопасность.</w:t>
      </w:r>
    </w:p>
    <w:p w14:paraId="5A2A5D16" w14:textId="77777777" w:rsidR="00CB1702" w:rsidRPr="000F6CF1" w:rsidRDefault="00CB1702" w:rsidP="00CB1702">
      <w:r w:rsidRPr="000F6CF1">
        <w:t>В основе работы по предупреждению пожаров лежит регулярный анализ их причин, и определение на его основе конкретных мер по усилению противопожарной охраны таких как:</w:t>
      </w:r>
    </w:p>
    <w:p w14:paraId="2641F820" w14:textId="77777777" w:rsidR="00CB1702" w:rsidRPr="000F6CF1" w:rsidRDefault="00CB1702" w:rsidP="00CB1702">
      <w:r w:rsidRPr="000F6CF1">
        <w:rPr>
          <w:rFonts w:eastAsia="Times New Roman,Arial"/>
        </w:rPr>
        <w:t>–</w:t>
      </w:r>
      <w:r w:rsidRPr="000F6CF1">
        <w:rPr>
          <w:rFonts w:eastAsia="Times New Roman,GOST type A"/>
        </w:rPr>
        <w:t xml:space="preserve"> усиление противопожарных мероприятий в местах массового сосредоточения людей;</w:t>
      </w:r>
    </w:p>
    <w:p w14:paraId="4BD8A304" w14:textId="77777777" w:rsidR="00CB1702" w:rsidRPr="000F6CF1" w:rsidRDefault="00CB1702" w:rsidP="00CB1702">
      <w:r w:rsidRPr="000F6CF1">
        <w:rPr>
          <w:rFonts w:eastAsia="Times New Roman,Arial"/>
        </w:rPr>
        <w:t>–</w:t>
      </w:r>
      <w:r w:rsidRPr="000F6CF1">
        <w:rPr>
          <w:rFonts w:eastAsia="Times New Roman,GOST type A"/>
        </w:rPr>
        <w:t xml:space="preserve"> контроль за соблюдением прав</w:t>
      </w:r>
      <w:r w:rsidRPr="000F6CF1">
        <w:t>ил пожарной безопасности;</w:t>
      </w:r>
    </w:p>
    <w:p w14:paraId="50F29D8E" w14:textId="1ACC97E1" w:rsidR="00CB1702" w:rsidRPr="000F6CF1" w:rsidRDefault="00CB1702" w:rsidP="00CB1702">
      <w:r w:rsidRPr="000F6CF1">
        <w:rPr>
          <w:rFonts w:eastAsia="Times New Roman,Arial"/>
        </w:rPr>
        <w:t>–</w:t>
      </w:r>
      <w:r w:rsidRPr="000F6CF1">
        <w:rPr>
          <w:rFonts w:eastAsia="Times New Roman,GOST type A"/>
        </w:rPr>
        <w:t xml:space="preserve"> устройство подъездов к </w:t>
      </w:r>
      <w:r w:rsidR="000F6CF1" w:rsidRPr="000F6CF1">
        <w:rPr>
          <w:rFonts w:eastAsia="Times New Roman,GOST type A"/>
        </w:rPr>
        <w:t>пожарным гидрантам</w:t>
      </w:r>
      <w:r w:rsidRPr="000F6CF1">
        <w:rPr>
          <w:rFonts w:eastAsia="Times New Roman,GOST type A"/>
        </w:rPr>
        <w:t xml:space="preserve">; </w:t>
      </w:r>
    </w:p>
    <w:p w14:paraId="069326E8" w14:textId="77777777" w:rsidR="00CB1702" w:rsidRPr="000F6CF1" w:rsidRDefault="00CB1702" w:rsidP="00CB1702">
      <w:r w:rsidRPr="000F6CF1">
        <w:rPr>
          <w:rFonts w:eastAsia="Times New Roman,Arial"/>
        </w:rPr>
        <w:lastRenderedPageBreak/>
        <w:t>–</w:t>
      </w:r>
      <w:r w:rsidRPr="000F6CF1">
        <w:rPr>
          <w:rFonts w:eastAsia="Times New Roman,GOST type A"/>
        </w:rPr>
        <w:t xml:space="preserve"> разъяснительную и воспитательную работу.</w:t>
      </w:r>
    </w:p>
    <w:p w14:paraId="56484F59" w14:textId="77777777" w:rsidR="00CB1702" w:rsidRPr="000F6CF1" w:rsidRDefault="00CB1702" w:rsidP="00CB1702">
      <w:r w:rsidRPr="000F6CF1">
        <w:t xml:space="preserve">Определённые мероприятия необходимы в целях общего благоустройства </w:t>
      </w:r>
      <w:bookmarkStart w:id="271" w:name="_Hlk70425821"/>
      <w:r w:rsidRPr="000F6CF1">
        <w:t>планируемой</w:t>
      </w:r>
      <w:bookmarkEnd w:id="271"/>
      <w:r w:rsidRPr="000F6CF1">
        <w:t xml:space="preserve"> территории и предотвращения развития неблагоприятных процессов на площадках, резервируемой для будущей застройки, в зонах </w:t>
      </w:r>
      <w:proofErr w:type="spellStart"/>
      <w:r w:rsidRPr="000F6CF1">
        <w:t>инженерно</w:t>
      </w:r>
      <w:proofErr w:type="spellEnd"/>
      <w:r w:rsidRPr="000F6CF1">
        <w:t xml:space="preserve"> </w:t>
      </w:r>
      <w:r w:rsidRPr="000F6CF1">
        <w:rPr>
          <w:rFonts w:eastAsia="Times New Roman,Arial"/>
        </w:rPr>
        <w:t>–</w:t>
      </w:r>
      <w:r w:rsidRPr="000F6CF1">
        <w:rPr>
          <w:rFonts w:eastAsia="Times New Roman,GOST type A"/>
        </w:rPr>
        <w:t xml:space="preserve"> транспортных коммуникаций. Намечается засыпка верховых частей и </w:t>
      </w:r>
      <w:proofErr w:type="spellStart"/>
      <w:r w:rsidRPr="000F6CF1">
        <w:rPr>
          <w:rFonts w:eastAsia="Times New Roman,GOST type A"/>
        </w:rPr>
        <w:t>отвершков</w:t>
      </w:r>
      <w:proofErr w:type="spellEnd"/>
      <w:r w:rsidRPr="000F6CF1">
        <w:rPr>
          <w:rFonts w:eastAsia="Times New Roman,GOST type A"/>
        </w:rPr>
        <w:t xml:space="preserve"> </w:t>
      </w:r>
      <w:proofErr w:type="spellStart"/>
      <w:r w:rsidRPr="000F6CF1">
        <w:rPr>
          <w:rFonts w:eastAsia="Times New Roman,GOST type A"/>
        </w:rPr>
        <w:t>оврагообразований</w:t>
      </w:r>
      <w:proofErr w:type="spellEnd"/>
      <w:r w:rsidRPr="000F6CF1">
        <w:rPr>
          <w:rFonts w:eastAsia="Times New Roman,GOST type A"/>
        </w:rPr>
        <w:t>, перехват ливневых вод с прилегающих водосборных площадей, крепление</w:t>
      </w:r>
      <w:r w:rsidRPr="000F6CF1">
        <w:t xml:space="preserve"> откосов ложа оврагов, прокладка водоотводных и дренажных коллекторов вдоль тальвегов.</w:t>
      </w:r>
    </w:p>
    <w:p w14:paraId="2F18E499" w14:textId="77777777" w:rsidR="00CB1702" w:rsidRPr="000F6CF1" w:rsidRDefault="00CB1702" w:rsidP="00CB1702">
      <w:r w:rsidRPr="000F6CF1">
        <w:t>Для предотвращения негативных воздействий гололеда на территории необходимо предусмотреть установку емкостей для песка. Предотвращения развития гололедных явлений на дорожных покрытиях территории осуществляют районные дорожно-эксплуатационные участки.</w:t>
      </w:r>
    </w:p>
    <w:p w14:paraId="69067E32" w14:textId="77777777" w:rsidR="00CB1702" w:rsidRPr="000F6CF1" w:rsidRDefault="00CB1702" w:rsidP="00CB1702">
      <w:pPr>
        <w:pStyle w:val="affff1"/>
        <w:rPr>
          <w:lang w:eastAsia="ar-SA"/>
        </w:rPr>
      </w:pPr>
      <w:r w:rsidRPr="000F6CF1">
        <w:rPr>
          <w:lang w:eastAsia="ar-SA"/>
        </w:rPr>
        <w:t>Мероприятия по предотвращению чрезвычайных ситуаций техногенного характера</w:t>
      </w:r>
    </w:p>
    <w:p w14:paraId="39244258" w14:textId="77777777" w:rsidR="00CB1702" w:rsidRPr="000F6CF1" w:rsidRDefault="00CB1702" w:rsidP="00CB1702">
      <w:pPr>
        <w:rPr>
          <w:rFonts w:eastAsia="Calibri"/>
        </w:rPr>
      </w:pPr>
      <w:r w:rsidRPr="000F6CF1">
        <w:rPr>
          <w:rFonts w:eastAsia="Times New Roman,Calibri"/>
        </w:rPr>
        <w:t xml:space="preserve">Мероприятия по предупреждению ЧС при авариях на </w:t>
      </w:r>
      <w:proofErr w:type="spellStart"/>
      <w:r w:rsidRPr="000F6CF1">
        <w:rPr>
          <w:rFonts w:eastAsia="Times New Roman,Calibri"/>
        </w:rPr>
        <w:t>пожаровзрывоопасных</w:t>
      </w:r>
      <w:proofErr w:type="spellEnd"/>
      <w:r w:rsidRPr="000F6CF1">
        <w:rPr>
          <w:rFonts w:eastAsia="Times New Roman,Calibri"/>
        </w:rPr>
        <w:t xml:space="preserve"> объектах заключаются в соблюдении при размещении объектов капитального строительства требуемых противопожарных разрывов от </w:t>
      </w:r>
      <w:proofErr w:type="spellStart"/>
      <w:r w:rsidRPr="000F6CF1">
        <w:rPr>
          <w:rFonts w:eastAsia="Times New Roman,Calibri"/>
        </w:rPr>
        <w:t>пожаровзрывоопасных</w:t>
      </w:r>
      <w:proofErr w:type="spellEnd"/>
      <w:r w:rsidRPr="000F6CF1">
        <w:rPr>
          <w:rFonts w:eastAsia="Times New Roman,Calibri"/>
        </w:rPr>
        <w:t xml:space="preserve"> объектов; развитие систем связи.</w:t>
      </w:r>
    </w:p>
    <w:p w14:paraId="3F11FF50" w14:textId="77777777" w:rsidR="00CB1702" w:rsidRPr="000F6CF1" w:rsidRDefault="00CB1702" w:rsidP="00CB1702">
      <w:r w:rsidRPr="000F6CF1">
        <w:t>Для обеспечения безопасности газопроводов предусматриваются следующие мероприятия:</w:t>
      </w:r>
    </w:p>
    <w:p w14:paraId="307C75A2" w14:textId="77777777" w:rsidR="00CB1702" w:rsidRPr="000F6CF1" w:rsidRDefault="00CB1702" w:rsidP="00CB1702">
      <w:r w:rsidRPr="000F6CF1">
        <w:rPr>
          <w:rFonts w:eastAsia="Times New Roman,Arial"/>
        </w:rPr>
        <w:t>–</w:t>
      </w:r>
      <w:r w:rsidRPr="000F6CF1">
        <w:rPr>
          <w:rFonts w:eastAsia="Times New Roman,GOST type A"/>
        </w:rPr>
        <w:t xml:space="preserve"> трасса газопровода отмечается на территории опознавательными знаками, на ограждении отк</w:t>
      </w:r>
      <w:r w:rsidRPr="000F6CF1">
        <w:t>лючающей задвижки размещается надпись: «Огнеопасно газ» с табличками-указателями охранной зоны, телефонами городской газовой службы, районного отдела по делам ГО и ЧС;</w:t>
      </w:r>
    </w:p>
    <w:p w14:paraId="31B98BF6" w14:textId="77777777" w:rsidR="00CB1702" w:rsidRPr="000F6CF1" w:rsidRDefault="00CB1702" w:rsidP="00CB1702">
      <w:r w:rsidRPr="000F6CF1">
        <w:rPr>
          <w:rFonts w:eastAsia="Times New Roman,Arial"/>
        </w:rPr>
        <w:t>–</w:t>
      </w:r>
      <w:r w:rsidRPr="000F6CF1">
        <w:rPr>
          <w:rFonts w:eastAsia="Times New Roman,GOST type A"/>
        </w:rPr>
        <w:t xml:space="preserve"> материалы и технические изделия для системы газоснабжения должны соответствовать требов</w:t>
      </w:r>
      <w:r w:rsidRPr="000F6CF1">
        <w:t>аниям государственных стандартов и технических условий, утверждённых в установленном порядке и прошедших государственную регистрацию в соответствии с ГОСТ 2.114-70.</w:t>
      </w:r>
    </w:p>
    <w:p w14:paraId="47349398" w14:textId="77777777" w:rsidR="001D34CD" w:rsidRPr="007C5076" w:rsidRDefault="001D34CD" w:rsidP="001D34CD">
      <w:pPr>
        <w:pStyle w:val="13"/>
      </w:pPr>
      <w:bookmarkStart w:id="272" w:name="_Toc14179038"/>
      <w:bookmarkStart w:id="273" w:name="_Toc14179049"/>
      <w:bookmarkStart w:id="274" w:name="_Toc148531038"/>
      <w:r w:rsidRPr="007C5076">
        <w:lastRenderedPageBreak/>
        <w:t>5 </w:t>
      </w:r>
      <w:bookmarkEnd w:id="272"/>
      <w:r w:rsidRPr="007C5076">
        <w:t>Перечень мероприятий по охране окружающей среды</w:t>
      </w:r>
      <w:bookmarkEnd w:id="274"/>
    </w:p>
    <w:p w14:paraId="466E5C44" w14:textId="77777777" w:rsidR="007C5076" w:rsidRPr="007C5076" w:rsidRDefault="007C5076" w:rsidP="007C5076">
      <w:r w:rsidRPr="007C5076">
        <w:t>Атмосферный воздух рассматриваемой территории содержит определенное количество примесей, поступающих от естественных и антропогенных источников. Антропогенные загрязнения отличаются многообразием видов и многочисленностью источников, к которым относятся газообразные выбросы автотранспорта, котельной, производственных объектов.</w:t>
      </w:r>
    </w:p>
    <w:p w14:paraId="12D676B2" w14:textId="77777777" w:rsidR="007C5076" w:rsidRPr="007C5076" w:rsidRDefault="007C5076" w:rsidP="007C5076">
      <w:pPr>
        <w:rPr>
          <w:szCs w:val="28"/>
        </w:rPr>
      </w:pPr>
      <w:r w:rsidRPr="007C5076">
        <w:rPr>
          <w:szCs w:val="28"/>
        </w:rPr>
        <w:t>Для определения фактических параметров воздушной среды необходимо провести дополнительные исследования, разработать проекты санитарно-защитных зон.</w:t>
      </w:r>
    </w:p>
    <w:p w14:paraId="489443E9" w14:textId="77777777" w:rsidR="007C5076" w:rsidRPr="007C5076" w:rsidRDefault="007C5076" w:rsidP="007C5076">
      <w:pPr>
        <w:keepNext/>
      </w:pPr>
      <w:r w:rsidRPr="007C5076">
        <w:t>К основным мероприятиям по охране атмосферного воздуха на проектируемой территории относится:</w:t>
      </w:r>
    </w:p>
    <w:p w14:paraId="7AFE12CA" w14:textId="77777777" w:rsidR="007C5076" w:rsidRPr="007C5076" w:rsidRDefault="007C5076" w:rsidP="007C5076">
      <w:r w:rsidRPr="007C5076">
        <w:t>1. рациональная планировочная организация и функциональное зонирование планируемых к развитию территорий, включая организацию дорожно-транспортной сети, в том числе благоустройство и озеленение улиц;</w:t>
      </w:r>
    </w:p>
    <w:p w14:paraId="0023C4BA" w14:textId="77777777" w:rsidR="007C5076" w:rsidRPr="007C5076" w:rsidRDefault="007C5076" w:rsidP="007C5076">
      <w:r w:rsidRPr="007C5076">
        <w:t>2. размещение объектов электросетевого и коммунального хозяйства (трансформаторных подстанции, высоковольтных линий электропередачи, газораспределительного пункта) с учетом их охранных зон;</w:t>
      </w:r>
    </w:p>
    <w:p w14:paraId="773EB210" w14:textId="77777777" w:rsidR="007C5076" w:rsidRPr="007C5076" w:rsidRDefault="007C5076" w:rsidP="007C5076">
      <w:r w:rsidRPr="007C5076">
        <w:rPr>
          <w:rFonts w:eastAsia="Times New Roman,Arial"/>
        </w:rPr>
        <w:t>3. </w:t>
      </w:r>
      <w:r w:rsidRPr="007C5076">
        <w:rPr>
          <w:rFonts w:eastAsia="Times New Roman,GOST type A"/>
        </w:rPr>
        <w:t>благоустройство, озеленение улиц и проектируемой территории в целом, в целях защиты го</w:t>
      </w:r>
      <w:r w:rsidRPr="007C5076">
        <w:t>родской застройки от неблагоприятных ветров, борьбы с шумом, повышения влажности воздуха, обогащения воздуха кислородом и поглощения из воздуха углекислого газа;</w:t>
      </w:r>
    </w:p>
    <w:p w14:paraId="3B420D3F" w14:textId="77777777" w:rsidR="007C5076" w:rsidRPr="007C5076" w:rsidRDefault="007C5076" w:rsidP="007C5076">
      <w:r w:rsidRPr="007C5076">
        <w:rPr>
          <w:rFonts w:eastAsia="Times New Roman,GOST type A"/>
        </w:rPr>
        <w:t>4. упорядочение временного размещения легкового транспорта с соблюдением нормативного санитарного разрыва от жилых и общественных зданий;</w:t>
      </w:r>
    </w:p>
    <w:p w14:paraId="7002EE4B" w14:textId="77777777" w:rsidR="007C5076" w:rsidRPr="007C5076" w:rsidRDefault="007C5076" w:rsidP="007C5076">
      <w:r w:rsidRPr="007C5076">
        <w:rPr>
          <w:rFonts w:eastAsia="Times New Roman,GOST type A"/>
        </w:rPr>
        <w:t>5. отделение проезжей части полосами зеленых насаждений с одно-двухрядной посадкой деревьев, препятствующих проникновению выхлопных газов, снижающих уровень шума в застройке, от тротуаров и площадей;</w:t>
      </w:r>
    </w:p>
    <w:p w14:paraId="3B7CAD3B" w14:textId="77777777" w:rsidR="007C5076" w:rsidRPr="007C5076" w:rsidRDefault="007C5076" w:rsidP="007C5076">
      <w:r w:rsidRPr="007C5076">
        <w:rPr>
          <w:rFonts w:eastAsia="Times New Roman,GOST type A"/>
        </w:rPr>
        <w:t>6. озеленение участков общественных зданий, дачных участков;</w:t>
      </w:r>
    </w:p>
    <w:p w14:paraId="390E7F2F" w14:textId="77777777" w:rsidR="007C5076" w:rsidRPr="007C5076" w:rsidRDefault="007C5076" w:rsidP="007C5076">
      <w:pPr>
        <w:rPr>
          <w:rFonts w:eastAsia="Times New Roman,GOST type A"/>
        </w:rPr>
      </w:pPr>
      <w:r w:rsidRPr="007C5076">
        <w:rPr>
          <w:rFonts w:eastAsia="Times New Roman,GOST type A"/>
        </w:rPr>
        <w:t>7. отделение мест временного хранения автотранспорта и придомовых парковок зелеными насаждениями от жилых зданий.</w:t>
      </w:r>
    </w:p>
    <w:p w14:paraId="7C32043D" w14:textId="77777777" w:rsidR="007C5076" w:rsidRPr="007C5076" w:rsidRDefault="007C5076" w:rsidP="007C5076">
      <w:r w:rsidRPr="007C5076">
        <w:t>Смягчить вредное воздействие на атмосферный воздух при строительстве позволит выполнение строительными организациями следующих мероприятий:</w:t>
      </w:r>
    </w:p>
    <w:p w14:paraId="25D99405" w14:textId="77777777" w:rsidR="007C5076" w:rsidRPr="007C5076" w:rsidRDefault="007C5076" w:rsidP="007C5076">
      <w:r w:rsidRPr="007C5076">
        <w:t>- применение строительной техники с электроприводом;</w:t>
      </w:r>
    </w:p>
    <w:p w14:paraId="27104109" w14:textId="77777777" w:rsidR="007C5076" w:rsidRPr="007C5076" w:rsidRDefault="007C5076" w:rsidP="007C5076">
      <w:r w:rsidRPr="007C5076">
        <w:t>- использование на площадке технику с отрегулированными ДВС;</w:t>
      </w:r>
    </w:p>
    <w:p w14:paraId="359BB91B" w14:textId="77777777" w:rsidR="007C5076" w:rsidRPr="007C5076" w:rsidRDefault="007C5076" w:rsidP="007C5076">
      <w:r w:rsidRPr="007C5076">
        <w:t>- глухое ограждение строительной площадки, позволяющее уменьшить распространение вредных веществ от низких источников за пределы строительной площадки.</w:t>
      </w:r>
    </w:p>
    <w:p w14:paraId="32191B8C" w14:textId="77777777" w:rsidR="007C5076" w:rsidRPr="007C5076" w:rsidRDefault="007C5076" w:rsidP="007C5076">
      <w:r w:rsidRPr="007C5076">
        <w:t>- полив водой временных проездов в жаркую сухую погоду с целью уменьшения выделения пыли;</w:t>
      </w:r>
    </w:p>
    <w:p w14:paraId="0842A26E" w14:textId="77777777" w:rsidR="007C5076" w:rsidRPr="007C5076" w:rsidRDefault="007C5076" w:rsidP="007C5076">
      <w:r w:rsidRPr="007C5076">
        <w:t>- все материалы, выделяющие в атмосферу загрязняющие вещества, хранить на площадке в количестве однодневной нормы. Пылящие материалы хранить в закрытой таре.</w:t>
      </w:r>
    </w:p>
    <w:p w14:paraId="7F5DFDE5" w14:textId="70BE2C97" w:rsidR="007C5076" w:rsidRPr="007C5076" w:rsidRDefault="00C0097D" w:rsidP="007C5076">
      <w:pPr>
        <w:pStyle w:val="20"/>
      </w:pPr>
      <w:bookmarkStart w:id="275" w:name="_Toc14179040"/>
      <w:bookmarkStart w:id="276" w:name="_Toc89958156"/>
      <w:bookmarkStart w:id="277" w:name="_Toc148531039"/>
      <w:r>
        <w:lastRenderedPageBreak/>
        <w:t>5</w:t>
      </w:r>
      <w:r w:rsidR="007C5076" w:rsidRPr="007C5076">
        <w:t>.2 Охрана поверхностных и подземных вод от загрязнения и истощения</w:t>
      </w:r>
      <w:bookmarkEnd w:id="275"/>
      <w:bookmarkEnd w:id="276"/>
      <w:bookmarkEnd w:id="277"/>
    </w:p>
    <w:p w14:paraId="53E23346" w14:textId="77777777" w:rsidR="007C5076" w:rsidRPr="007C5076" w:rsidRDefault="007C5076" w:rsidP="007C5076">
      <w:pPr>
        <w:widowControl w:val="0"/>
        <w:rPr>
          <w:szCs w:val="28"/>
        </w:rPr>
      </w:pPr>
      <w:r w:rsidRPr="007C5076">
        <w:rPr>
          <w:szCs w:val="28"/>
        </w:rPr>
        <w:t>Негативное воздействие на состояние поверхностных и подземных вод оказывает отсутствие централизованной системы хозяйственно-бытовой и ливневой канализации.</w:t>
      </w:r>
    </w:p>
    <w:p w14:paraId="27D5F2A7" w14:textId="77777777" w:rsidR="007C5076" w:rsidRPr="007C5076" w:rsidRDefault="007C5076" w:rsidP="007C5076">
      <w:pPr>
        <w:rPr>
          <w:szCs w:val="28"/>
        </w:rPr>
      </w:pPr>
      <w:r w:rsidRPr="007C5076">
        <w:rPr>
          <w:szCs w:val="28"/>
        </w:rPr>
        <w:t xml:space="preserve">Настоящим проектом предусмотрены мероприятия, направленные на охрану </w:t>
      </w:r>
      <w:r w:rsidRPr="007C5076">
        <w:t>поверхностных и подземных вод от загрязнения и истощения</w:t>
      </w:r>
      <w:r w:rsidRPr="007C5076">
        <w:rPr>
          <w:szCs w:val="28"/>
        </w:rPr>
        <w:t>:</w:t>
      </w:r>
    </w:p>
    <w:p w14:paraId="55CAAB90" w14:textId="77777777" w:rsidR="007C5076" w:rsidRPr="007C5076" w:rsidRDefault="007C5076" w:rsidP="007C5076">
      <w:pPr>
        <w:rPr>
          <w:szCs w:val="28"/>
        </w:rPr>
      </w:pPr>
      <w:r w:rsidRPr="007C5076">
        <w:rPr>
          <w:szCs w:val="28"/>
        </w:rPr>
        <w:t>- отведение хозяйственно-бытовых стоков в автономные источники водоотведения, расположенные в границах индивидуального участка;</w:t>
      </w:r>
    </w:p>
    <w:p w14:paraId="5B24844F" w14:textId="77777777" w:rsidR="007C5076" w:rsidRPr="007C5076" w:rsidRDefault="007C5076" w:rsidP="007C5076">
      <w:pPr>
        <w:rPr>
          <w:szCs w:val="28"/>
        </w:rPr>
      </w:pPr>
      <w:r w:rsidRPr="007C5076">
        <w:rPr>
          <w:szCs w:val="28"/>
        </w:rPr>
        <w:t>- организация ливневой канализации с отводом дождевых стоков на локальные очистные сооружения;</w:t>
      </w:r>
    </w:p>
    <w:p w14:paraId="22F4B21A" w14:textId="77777777" w:rsidR="007C5076" w:rsidRPr="007C5076" w:rsidRDefault="007C5076" w:rsidP="007C5076">
      <w:pPr>
        <w:rPr>
          <w:szCs w:val="28"/>
        </w:rPr>
      </w:pPr>
      <w:r w:rsidRPr="007C5076">
        <w:rPr>
          <w:szCs w:val="28"/>
        </w:rPr>
        <w:t>-</w:t>
      </w:r>
      <w:r w:rsidRPr="007C5076">
        <w:rPr>
          <w:szCs w:val="28"/>
          <w:lang w:val="en-US"/>
        </w:rPr>
        <w:t> </w:t>
      </w:r>
      <w:r w:rsidRPr="007C5076">
        <w:rPr>
          <w:szCs w:val="28"/>
        </w:rPr>
        <w:t>озеленение территорий, не имеющих твердого покрытия.</w:t>
      </w:r>
    </w:p>
    <w:p w14:paraId="20615C66" w14:textId="77777777" w:rsidR="007C5076" w:rsidRPr="007C5076" w:rsidRDefault="007C5076" w:rsidP="007C5076">
      <w:pPr>
        <w:spacing w:before="120"/>
      </w:pPr>
      <w:r w:rsidRPr="007C5076">
        <w:t>На основе вышесказанного можно сделать вывод о том, что реализация настоящего проекта не приведет к загрязнению или истощению поверхностных водных объектов и подземных вод.</w:t>
      </w:r>
    </w:p>
    <w:p w14:paraId="52227D6F" w14:textId="4759A2CA" w:rsidR="007C5076" w:rsidRPr="007C5076" w:rsidRDefault="00C0097D" w:rsidP="007C5076">
      <w:pPr>
        <w:pStyle w:val="20"/>
      </w:pPr>
      <w:bookmarkStart w:id="278" w:name="_Toc487463928"/>
      <w:bookmarkStart w:id="279" w:name="_Toc89958157"/>
      <w:bookmarkStart w:id="280" w:name="_Toc148531040"/>
      <w:r>
        <w:t>5</w:t>
      </w:r>
      <w:r w:rsidR="007C5076" w:rsidRPr="007C5076">
        <w:t>.3 Охрана почв, недр и рекультивация нарушенных земель</w:t>
      </w:r>
      <w:bookmarkEnd w:id="278"/>
      <w:bookmarkEnd w:id="279"/>
      <w:bookmarkEnd w:id="280"/>
    </w:p>
    <w:p w14:paraId="1032F700" w14:textId="77777777" w:rsidR="007C5076" w:rsidRPr="00DF2118" w:rsidRDefault="007C5076" w:rsidP="007C5076">
      <w:r w:rsidRPr="00DF2118">
        <w:t>Для предотвращения загрязнения, деградации и разрушения почвенного покрова предусмотрены следующие мероприятия:</w:t>
      </w:r>
    </w:p>
    <w:p w14:paraId="0E3A6F27" w14:textId="77777777" w:rsidR="007C5076" w:rsidRPr="00DF2118" w:rsidRDefault="007C5076" w:rsidP="007C5076">
      <w:r w:rsidRPr="00DF2118">
        <w:rPr>
          <w:rFonts w:eastAsia="Times New Roman,Arial"/>
        </w:rPr>
        <w:t>–</w:t>
      </w:r>
      <w:r w:rsidRPr="00DF2118">
        <w:rPr>
          <w:rFonts w:eastAsia="Times New Roman,GOST type A"/>
        </w:rPr>
        <w:t> инженерная подготовка территории, планируемой к застройке, устройство сети ливневой канализации с очистными сооружениями;</w:t>
      </w:r>
    </w:p>
    <w:p w14:paraId="72C6EED3" w14:textId="77777777" w:rsidR="007C5076" w:rsidRPr="00DF2118" w:rsidRDefault="007C5076" w:rsidP="007C5076">
      <w:r w:rsidRPr="00DF2118">
        <w:rPr>
          <w:rFonts w:eastAsia="Times New Roman,Arial"/>
        </w:rPr>
        <w:t>–</w:t>
      </w:r>
      <w:r w:rsidRPr="00DF2118">
        <w:rPr>
          <w:rFonts w:eastAsia="Times New Roman,GOST type A"/>
        </w:rPr>
        <w:t> сброс дождевых вод в сеть ливневой канализации;</w:t>
      </w:r>
    </w:p>
    <w:p w14:paraId="54C515AE" w14:textId="77777777" w:rsidR="007C5076" w:rsidRPr="00DF2118" w:rsidRDefault="007C5076" w:rsidP="007C5076">
      <w:r w:rsidRPr="00DF2118">
        <w:rPr>
          <w:rFonts w:eastAsia="Times New Roman,Arial"/>
        </w:rPr>
        <w:t>–</w:t>
      </w:r>
      <w:r w:rsidRPr="00DF2118">
        <w:rPr>
          <w:rFonts w:eastAsia="Times New Roman,GOST type A"/>
        </w:rPr>
        <w:t> устройство асфальтобетонного покрытия дорог;</w:t>
      </w:r>
    </w:p>
    <w:p w14:paraId="27DD85F6" w14:textId="77777777" w:rsidR="007C5076" w:rsidRPr="00DF2118" w:rsidRDefault="007C5076" w:rsidP="007C5076">
      <w:r w:rsidRPr="00DF2118">
        <w:rPr>
          <w:rFonts w:eastAsia="Times New Roman,Arial"/>
        </w:rPr>
        <w:t>–</w:t>
      </w:r>
      <w:r w:rsidRPr="00DF2118">
        <w:rPr>
          <w:rFonts w:eastAsia="Times New Roman,GOST type A"/>
        </w:rPr>
        <w:t> ус</w:t>
      </w:r>
      <w:r w:rsidRPr="00DF2118">
        <w:t>тройство отмосток вдоль стен зданий;</w:t>
      </w:r>
    </w:p>
    <w:p w14:paraId="7868E85C" w14:textId="77777777" w:rsidR="007C5076" w:rsidRPr="00DF2118" w:rsidRDefault="007C5076" w:rsidP="007C5076">
      <w:r w:rsidRPr="00DF2118">
        <w:rPr>
          <w:rFonts w:eastAsia="Times New Roman,Arial"/>
        </w:rPr>
        <w:t>–</w:t>
      </w:r>
      <w:r w:rsidRPr="00DF2118">
        <w:rPr>
          <w:rFonts w:eastAsia="Times New Roman,GOST type A"/>
        </w:rPr>
        <w:t xml:space="preserve"> для уменьшения пыли </w:t>
      </w:r>
      <w:r w:rsidRPr="00DF2118">
        <w:rPr>
          <w:rFonts w:eastAsia="Times New Roman,Arial"/>
        </w:rPr>
        <w:t>–</w:t>
      </w:r>
      <w:r w:rsidRPr="00DF2118">
        <w:rPr>
          <w:rFonts w:eastAsia="Times New Roman,GOST type A"/>
        </w:rPr>
        <w:t xml:space="preserve"> благоустройство улиц и дорог, газонное озеленение;</w:t>
      </w:r>
    </w:p>
    <w:p w14:paraId="6BA701E3" w14:textId="77777777" w:rsidR="007C5076" w:rsidRPr="00DF2118" w:rsidRDefault="007C5076" w:rsidP="007C5076">
      <w:pPr>
        <w:rPr>
          <w:rFonts w:eastAsia="Times New Roman,GOST type A"/>
        </w:rPr>
      </w:pPr>
      <w:r w:rsidRPr="00DF2118">
        <w:rPr>
          <w:rFonts w:eastAsia="Times New Roman,Arial"/>
        </w:rPr>
        <w:t>–</w:t>
      </w:r>
      <w:r w:rsidRPr="00DF2118">
        <w:rPr>
          <w:rFonts w:eastAsia="Times New Roman,GOST type A"/>
        </w:rPr>
        <w:t> биологическая очистка почв и воздуха за счет увеличения площади зеленых насаждений всех категорий.</w:t>
      </w:r>
    </w:p>
    <w:p w14:paraId="01005409" w14:textId="77777777" w:rsidR="007C5076" w:rsidRPr="00DF2118" w:rsidRDefault="007C5076" w:rsidP="007C5076">
      <w:r w:rsidRPr="00DF2118">
        <w:t>Рекультивации подлежат земли, нарушенные при</w:t>
      </w:r>
      <w:r w:rsidRPr="00DF2118">
        <w:rPr>
          <w:rFonts w:eastAsia="Times New Roman,GOST type A"/>
        </w:rPr>
        <w:t xml:space="preserve"> строительстве и прокладке инженерных сетей различного назначения.</w:t>
      </w:r>
    </w:p>
    <w:p w14:paraId="04A48669" w14:textId="77777777" w:rsidR="007C5076" w:rsidRPr="00DF2118" w:rsidRDefault="007C5076" w:rsidP="007C5076">
      <w:r w:rsidRPr="00DF2118">
        <w:t>Для восстановления, нарушенного в результате хозяйственной деятельности и эрозионных процессов почвенного покрова, предусматривается ряд мероприятий на проектируемой территории:</w:t>
      </w:r>
    </w:p>
    <w:p w14:paraId="36C512E8" w14:textId="77777777" w:rsidR="007C5076" w:rsidRPr="00DF2118" w:rsidRDefault="007C5076" w:rsidP="007C5076">
      <w:r w:rsidRPr="00DF2118">
        <w:rPr>
          <w:rFonts w:eastAsia="Times New Roman,Arial"/>
        </w:rPr>
        <w:t>–</w:t>
      </w:r>
      <w:r w:rsidRPr="00DF2118">
        <w:rPr>
          <w:rFonts w:eastAsia="Times New Roman,GOST type A"/>
        </w:rPr>
        <w:t xml:space="preserve"> выявление и ликвидация несанкционированных свалок, захламленных участк</w:t>
      </w:r>
      <w:r w:rsidRPr="00DF2118">
        <w:t>ов с последующей рекультивацией территории;</w:t>
      </w:r>
    </w:p>
    <w:p w14:paraId="41732C6D" w14:textId="77777777" w:rsidR="007C5076" w:rsidRPr="00DF2118" w:rsidRDefault="007C5076" w:rsidP="007C5076">
      <w:r w:rsidRPr="00DF2118">
        <w:rPr>
          <w:rFonts w:eastAsia="Times New Roman,Arial"/>
        </w:rPr>
        <w:t>–</w:t>
      </w:r>
      <w:r w:rsidRPr="00DF2118">
        <w:rPr>
          <w:rFonts w:eastAsia="Times New Roman,GOST type A"/>
        </w:rPr>
        <w:t xml:space="preserve"> рекультивация оврагов, частичная засыпка или закрепление вершин и </w:t>
      </w:r>
      <w:proofErr w:type="spellStart"/>
      <w:r w:rsidRPr="00DF2118">
        <w:rPr>
          <w:rFonts w:eastAsia="Times New Roman,GOST type A"/>
        </w:rPr>
        <w:t>отвершков</w:t>
      </w:r>
      <w:proofErr w:type="spellEnd"/>
      <w:r w:rsidRPr="00DF2118">
        <w:rPr>
          <w:rFonts w:eastAsia="Times New Roman,GOST type A"/>
        </w:rPr>
        <w:t xml:space="preserve"> оврагов, </w:t>
      </w:r>
      <w:proofErr w:type="spellStart"/>
      <w:r w:rsidRPr="00DF2118">
        <w:rPr>
          <w:rFonts w:eastAsia="Times New Roman,GOST type A"/>
        </w:rPr>
        <w:t>уполаживание</w:t>
      </w:r>
      <w:proofErr w:type="spellEnd"/>
      <w:r w:rsidRPr="00DF2118">
        <w:rPr>
          <w:rFonts w:eastAsia="Times New Roman,GOST type A"/>
        </w:rPr>
        <w:t xml:space="preserve"> и озеленение крутых участков овражных склонов, благоустройство приовражных зон.</w:t>
      </w:r>
    </w:p>
    <w:p w14:paraId="7A7C1987" w14:textId="77777777" w:rsidR="007C5076" w:rsidRPr="00DF2118" w:rsidRDefault="007C5076" w:rsidP="007C5076">
      <w:r w:rsidRPr="00DF2118">
        <w:t>На территориях с наибольшими техногенными нагрузками и загрязнением почв, необходимо обеспечение контроля за состоянием почвенного покрова и проведение следующих мероприятий для его восстановления:</w:t>
      </w:r>
    </w:p>
    <w:p w14:paraId="05EC3846" w14:textId="77777777" w:rsidR="007C5076" w:rsidRPr="00DF2118" w:rsidRDefault="007C5076" w:rsidP="007C5076">
      <w:r w:rsidRPr="00DF2118">
        <w:rPr>
          <w:rFonts w:eastAsia="Times New Roman,Arial"/>
        </w:rPr>
        <w:t>–</w:t>
      </w:r>
      <w:r w:rsidRPr="00DF2118">
        <w:rPr>
          <w:rFonts w:eastAsia="Times New Roman,GOST type A"/>
        </w:rPr>
        <w:t xml:space="preserve"> вывоз почвенного покрова (в зависимости от глубины загрязнения) за пределы города на спе</w:t>
      </w:r>
      <w:r w:rsidRPr="00DF2118">
        <w:t>циальные места переработки.</w:t>
      </w:r>
    </w:p>
    <w:p w14:paraId="52377C04" w14:textId="77777777" w:rsidR="007C5076" w:rsidRPr="00DF2118" w:rsidRDefault="007C5076" w:rsidP="007C5076">
      <w:r w:rsidRPr="00DF2118">
        <w:rPr>
          <w:rFonts w:eastAsia="Times New Roman,Arial"/>
        </w:rPr>
        <w:lastRenderedPageBreak/>
        <w:t>–</w:t>
      </w:r>
      <w:r w:rsidRPr="00DF2118">
        <w:rPr>
          <w:rFonts w:eastAsia="Times New Roman,GOST type A"/>
        </w:rPr>
        <w:t xml:space="preserve"> замена грунта, выведение источников загрязнения, посадка древесных культур, устойчивых к повышенному содержанию загрязнителя, подсев трав-</w:t>
      </w:r>
      <w:proofErr w:type="spellStart"/>
      <w:r w:rsidRPr="00DF2118">
        <w:rPr>
          <w:rFonts w:eastAsia="Times New Roman,GOST type A"/>
        </w:rPr>
        <w:t>фиторемедиантов</w:t>
      </w:r>
      <w:proofErr w:type="spellEnd"/>
      <w:r w:rsidRPr="00DF2118">
        <w:rPr>
          <w:rFonts w:eastAsia="Times New Roman,GOST type A"/>
        </w:rPr>
        <w:t xml:space="preserve">, </w:t>
      </w:r>
      <w:proofErr w:type="spellStart"/>
      <w:r w:rsidRPr="00DF2118">
        <w:rPr>
          <w:rFonts w:eastAsia="Times New Roman,GOST type A"/>
        </w:rPr>
        <w:t>биоремедиация</w:t>
      </w:r>
      <w:proofErr w:type="spellEnd"/>
      <w:r w:rsidRPr="00DF2118">
        <w:rPr>
          <w:rFonts w:eastAsia="Times New Roman,GOST type A"/>
        </w:rPr>
        <w:t>.</w:t>
      </w:r>
    </w:p>
    <w:p w14:paraId="359D9433" w14:textId="77777777" w:rsidR="007C5076" w:rsidRPr="00DF2118" w:rsidRDefault="007C5076" w:rsidP="007C5076">
      <w:r w:rsidRPr="00DF2118">
        <w:t>Для предотвращения загрязнения почвенного покрова предусмотреть:</w:t>
      </w:r>
    </w:p>
    <w:p w14:paraId="794B2DD5" w14:textId="77777777" w:rsidR="007C5076" w:rsidRPr="00DF2118" w:rsidRDefault="007C5076" w:rsidP="007C5076">
      <w:r w:rsidRPr="00DF2118">
        <w:t>- в периоды строительства складирование строительных материалов, строительных отходов, коммунальных отходов от строителей в металлический контейнер на специально оборудованной площадке;</w:t>
      </w:r>
    </w:p>
    <w:p w14:paraId="542A4541" w14:textId="77777777" w:rsidR="007C5076" w:rsidRPr="00DF2118" w:rsidRDefault="007C5076" w:rsidP="007C5076">
      <w:r w:rsidRPr="00DF2118">
        <w:t>- оборудование площадки для очистки колес автотранспорта в периоды строительства.</w:t>
      </w:r>
    </w:p>
    <w:p w14:paraId="74AFB8A2" w14:textId="77777777" w:rsidR="007C5076" w:rsidRPr="00DF2118" w:rsidRDefault="007C5076" w:rsidP="007C5076">
      <w:r w:rsidRPr="00DF2118">
        <w:t>По окончании строительных работ по всей ширине строительной площадки предусмотрены следующие мероприятия по снижению негативного воздействия на территорию и почву:</w:t>
      </w:r>
    </w:p>
    <w:p w14:paraId="144B1FE2" w14:textId="77777777" w:rsidR="007C5076" w:rsidRPr="00DF2118" w:rsidRDefault="007C5076" w:rsidP="007C5076">
      <w:r w:rsidRPr="00DF2118">
        <w:t>- удаление из ее пределов всех временных устройств и сооружений;</w:t>
      </w:r>
    </w:p>
    <w:p w14:paraId="2112CC7D" w14:textId="77777777" w:rsidR="007C5076" w:rsidRPr="00DF2118" w:rsidRDefault="007C5076" w:rsidP="007C5076">
      <w:r w:rsidRPr="00DF2118">
        <w:t>- вывоз с участка строительства строительного мусора и его размещение на лицензированных полигонах;</w:t>
      </w:r>
    </w:p>
    <w:p w14:paraId="693B9167" w14:textId="77777777" w:rsidR="007C5076" w:rsidRPr="00DF2118" w:rsidRDefault="007C5076" w:rsidP="007C5076">
      <w:r w:rsidRPr="00DF2118">
        <w:t>- засыпка, послойная трамбовка, выравнивание рытвин и ям, возникших в результате проведения строительных работ.</w:t>
      </w:r>
    </w:p>
    <w:p w14:paraId="2D460CE3" w14:textId="77777777" w:rsidR="007C5076" w:rsidRPr="00DF2118" w:rsidRDefault="007C5076" w:rsidP="007C5076">
      <w:r w:rsidRPr="00DF2118">
        <w:t>Проектные решения по охране недр должны предусматривать рекультивацию нарушенных земляными и горными работами земель и приведение их в состояние, пригодное для дальнейшего использования.</w:t>
      </w:r>
    </w:p>
    <w:p w14:paraId="73692C97" w14:textId="77777777" w:rsidR="007C5076" w:rsidRPr="00DF2118" w:rsidRDefault="007C5076" w:rsidP="007C5076">
      <w:r w:rsidRPr="00DF2118">
        <w:t>Предусмотренные проектом мероприятия обеспечивают минимальное воздействие на территорию, геологическую среду.</w:t>
      </w:r>
    </w:p>
    <w:p w14:paraId="24E08BAD" w14:textId="42892C47" w:rsidR="007C5076" w:rsidRPr="00DF2118" w:rsidRDefault="00C0097D" w:rsidP="007C5076">
      <w:pPr>
        <w:pStyle w:val="20"/>
      </w:pPr>
      <w:bookmarkStart w:id="281" w:name="_Toc14179041"/>
      <w:bookmarkStart w:id="282" w:name="_Toc89958158"/>
      <w:bookmarkStart w:id="283" w:name="_Toc148531041"/>
      <w:r>
        <w:t>5</w:t>
      </w:r>
      <w:r w:rsidR="007C5076" w:rsidRPr="00DF2118">
        <w:t>.4 Санитарная очистка территории</w:t>
      </w:r>
      <w:bookmarkEnd w:id="281"/>
      <w:bookmarkEnd w:id="282"/>
      <w:bookmarkEnd w:id="283"/>
    </w:p>
    <w:p w14:paraId="555B3833" w14:textId="77777777" w:rsidR="007C5076" w:rsidRPr="002F6822" w:rsidRDefault="007C5076" w:rsidP="007C5076">
      <w:bookmarkStart w:id="284" w:name="_Toc14179042"/>
      <w:r w:rsidRPr="002F6822">
        <w:t>Санитарная очистка района занимает важное место среди комплекса задач по охране окружающей среды и направлена на содержание территории в безопасном для человека состоянии.</w:t>
      </w:r>
    </w:p>
    <w:p w14:paraId="2787D9E4" w14:textId="7A05611D" w:rsidR="007C5076" w:rsidRPr="007A3D12" w:rsidRDefault="007C5076" w:rsidP="007C5076">
      <w:r w:rsidRPr="002F6822">
        <w:t xml:space="preserve">На территории проектирования органические отходы должны утилизироваться на земельных участках. </w:t>
      </w:r>
      <w:r w:rsidRPr="00EC6954">
        <w:t xml:space="preserve">Для </w:t>
      </w:r>
      <w:proofErr w:type="spellStart"/>
      <w:r w:rsidRPr="00EC6954">
        <w:t>неутилизируемых</w:t>
      </w:r>
      <w:proofErr w:type="spellEnd"/>
      <w:r w:rsidRPr="00EC6954">
        <w:t xml:space="preserve"> отходов (стекло, металл, полиэтилен и др.) на земельных участках общего назначения предусмотрен</w:t>
      </w:r>
      <w:r w:rsidR="007A3D12">
        <w:t>а</w:t>
      </w:r>
      <w:r w:rsidRPr="00EC6954">
        <w:t xml:space="preserve"> площадк</w:t>
      </w:r>
      <w:r w:rsidR="007A3D12">
        <w:t>а</w:t>
      </w:r>
      <w:r w:rsidRPr="00EC6954">
        <w:t xml:space="preserve"> для установки контейнеров твердых коммунальных отходов по улице </w:t>
      </w:r>
      <w:r w:rsidR="007A3D12">
        <w:t>Новая 5</w:t>
      </w:r>
      <w:r w:rsidRPr="00EC6954">
        <w:t>.</w:t>
      </w:r>
      <w:r w:rsidRPr="007C5076">
        <w:rPr>
          <w:color w:val="00B050"/>
        </w:rPr>
        <w:t xml:space="preserve"> </w:t>
      </w:r>
      <w:r w:rsidRPr="007A3D12">
        <w:t xml:space="preserve">Площадка должны быть огорожена с трех сторон глухим ограждением высотой не менее 1,5 м, иметь твердое покрытие и размещаться на расстоянии не менее 20 и не более 500 м от границ участков </w:t>
      </w:r>
      <w:r w:rsidRPr="007A3D12">
        <w:rPr>
          <w:rFonts w:eastAsia="Calibri"/>
        </w:rPr>
        <w:t xml:space="preserve">(пункт 5.10, Глава 5, </w:t>
      </w:r>
      <w:r w:rsidRPr="007A3D12">
        <w:t>СП 53.13330.2019</w:t>
      </w:r>
      <w:r w:rsidRPr="007A3D12">
        <w:rPr>
          <w:rFonts w:eastAsia="Calibri"/>
        </w:rPr>
        <w:t>).</w:t>
      </w:r>
    </w:p>
    <w:p w14:paraId="71FAD8D5" w14:textId="6E9E3CAC" w:rsidR="00913408" w:rsidRPr="00A62080" w:rsidRDefault="007C5076" w:rsidP="00913408">
      <w:pPr>
        <w:autoSpaceDE w:val="0"/>
        <w:autoSpaceDN w:val="0"/>
        <w:adjustRightInd w:val="0"/>
        <w:spacing w:line="276" w:lineRule="auto"/>
        <w:ind w:firstLine="709"/>
        <w:rPr>
          <w:rFonts w:eastAsia="Calibri"/>
          <w:lang w:eastAsia="en-US"/>
        </w:rPr>
      </w:pPr>
      <w:r w:rsidRPr="00913408">
        <w:t xml:space="preserve">Расчёт накопления твердых коммунальных отходов произведён по </w:t>
      </w:r>
      <w:r w:rsidR="00913408" w:rsidRPr="00913408">
        <w:t>данным</w:t>
      </w:r>
      <w:r w:rsidRPr="00913408">
        <w:t xml:space="preserve"> Местных нормативов.</w:t>
      </w:r>
      <w:r w:rsidR="00913408" w:rsidRPr="00913408">
        <w:rPr>
          <w:rFonts w:eastAsia="Calibri"/>
          <w:lang w:eastAsia="en-US"/>
        </w:rPr>
        <w:t xml:space="preserve"> </w:t>
      </w:r>
      <w:r w:rsidR="00913408" w:rsidRPr="00A62080">
        <w:rPr>
          <w:rFonts w:eastAsia="Calibri"/>
          <w:lang w:eastAsia="en-US"/>
        </w:rPr>
        <w:t>При плотности твердых бытовых отходов - 200 кг/куб. м, нормативы обеспеченности объектами санитарной очистки (в килограммах бытовых отходов на одного человека в год) для проживающих в индивидуальном жилом фонде - 480 кг/чел. в год</w:t>
      </w:r>
      <w:r w:rsidR="005928FC">
        <w:rPr>
          <w:rFonts w:eastAsia="Calibri"/>
          <w:lang w:eastAsia="en-US"/>
        </w:rPr>
        <w:t>. Н</w:t>
      </w:r>
      <w:r w:rsidR="00913408" w:rsidRPr="00A62080">
        <w:rPr>
          <w:rFonts w:eastAsia="Calibri"/>
          <w:lang w:eastAsia="en-US"/>
        </w:rPr>
        <w:t xml:space="preserve">ормы накопления крупногабаритных бытовых отходов </w:t>
      </w:r>
      <w:r w:rsidR="005928FC">
        <w:rPr>
          <w:rFonts w:eastAsia="Calibri"/>
          <w:lang w:eastAsia="en-US"/>
        </w:rPr>
        <w:t>приняты</w:t>
      </w:r>
      <w:r w:rsidR="00913408" w:rsidRPr="00A62080">
        <w:rPr>
          <w:rFonts w:eastAsia="Calibri"/>
          <w:lang w:eastAsia="en-US"/>
        </w:rPr>
        <w:t xml:space="preserve"> в размере 8 процентов от объема твердых </w:t>
      </w:r>
      <w:r w:rsidR="005928FC">
        <w:rPr>
          <w:rFonts w:eastAsia="Calibri"/>
          <w:lang w:eastAsia="en-US"/>
        </w:rPr>
        <w:t>коммунальных</w:t>
      </w:r>
      <w:r w:rsidR="00913408" w:rsidRPr="00A62080">
        <w:rPr>
          <w:rFonts w:eastAsia="Calibri"/>
          <w:lang w:eastAsia="en-US"/>
        </w:rPr>
        <w:t xml:space="preserve"> отходов.</w:t>
      </w:r>
    </w:p>
    <w:p w14:paraId="2DCEB38B" w14:textId="4BD191C7" w:rsidR="007C5076" w:rsidRPr="00913408" w:rsidRDefault="007C5076" w:rsidP="007C5076">
      <w:pPr>
        <w:spacing w:before="120"/>
      </w:pPr>
    </w:p>
    <w:p w14:paraId="6DCA94F7" w14:textId="6D1FAC87" w:rsidR="007C5076" w:rsidRPr="00913408" w:rsidRDefault="007C5076" w:rsidP="007C5076">
      <w:pPr>
        <w:pStyle w:val="af5"/>
      </w:pPr>
      <w:r w:rsidRPr="00913408">
        <w:t xml:space="preserve">Таблица </w:t>
      </w:r>
      <w:r w:rsidR="007C33D5">
        <w:t>13</w:t>
      </w:r>
    </w:p>
    <w:p w14:paraId="0FC1ADC9" w14:textId="10B62FC2" w:rsidR="007C5076" w:rsidRPr="00913408" w:rsidRDefault="007C5076" w:rsidP="007C5076">
      <w:pPr>
        <w:pStyle w:val="af6"/>
      </w:pPr>
      <w:r w:rsidRPr="00913408">
        <w:t xml:space="preserve">Расчет накопления твердых </w:t>
      </w:r>
      <w:r w:rsidR="00913408">
        <w:t xml:space="preserve">коммунальных </w:t>
      </w:r>
      <w:r w:rsidRPr="00913408">
        <w:t>отходов</w:t>
      </w:r>
    </w:p>
    <w:tbl>
      <w:tblPr>
        <w:tblW w:w="992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1"/>
        <w:gridCol w:w="2540"/>
        <w:gridCol w:w="1987"/>
        <w:gridCol w:w="1709"/>
        <w:gridCol w:w="1552"/>
        <w:gridCol w:w="1554"/>
      </w:tblGrid>
      <w:tr w:rsidR="007C5076" w:rsidRPr="007C5076" w14:paraId="51D31728" w14:textId="77777777" w:rsidTr="008E485F">
        <w:trPr>
          <w:cantSplit/>
          <w:tblHeader/>
          <w:jc w:val="center"/>
        </w:trPr>
        <w:tc>
          <w:tcPr>
            <w:tcW w:w="2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434BAC9" w14:textId="77777777" w:rsidR="007C5076" w:rsidRPr="005928FC" w:rsidRDefault="007C5076" w:rsidP="008E485F">
            <w:pPr>
              <w:pStyle w:val="af7"/>
            </w:pPr>
            <w:r w:rsidRPr="005928FC">
              <w:t>№ п/п</w:t>
            </w:r>
          </w:p>
        </w:tc>
        <w:tc>
          <w:tcPr>
            <w:tcW w:w="1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5EE5E6D" w14:textId="77777777" w:rsidR="007C5076" w:rsidRPr="005928FC" w:rsidRDefault="007C5076" w:rsidP="008E485F">
            <w:pPr>
              <w:pStyle w:val="af7"/>
            </w:pPr>
            <w:r w:rsidRPr="005928FC">
              <w:t>Наименование</w:t>
            </w:r>
          </w:p>
        </w:tc>
        <w:tc>
          <w:tcPr>
            <w:tcW w:w="10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4A95848" w14:textId="77777777" w:rsidR="007C5076" w:rsidRPr="005928FC" w:rsidRDefault="007C5076" w:rsidP="008E485F">
            <w:pPr>
              <w:pStyle w:val="af7"/>
            </w:pPr>
            <w:r w:rsidRPr="005928FC">
              <w:t>Расчетная единица</w:t>
            </w: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FACB672" w14:textId="77777777" w:rsidR="007C5076" w:rsidRPr="005928FC" w:rsidRDefault="007C5076" w:rsidP="008E485F">
            <w:pPr>
              <w:pStyle w:val="af7"/>
            </w:pPr>
            <w:r w:rsidRPr="005928FC">
              <w:t xml:space="preserve">Норма накопления на 1 человека в год, кг  </w:t>
            </w:r>
          </w:p>
        </w:tc>
        <w:tc>
          <w:tcPr>
            <w:tcW w:w="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FE009A8" w14:textId="77777777" w:rsidR="007C5076" w:rsidRPr="005928FC" w:rsidRDefault="007C5076" w:rsidP="008E485F">
            <w:pPr>
              <w:pStyle w:val="af7"/>
            </w:pPr>
            <w:r w:rsidRPr="005928FC">
              <w:t>Население</w:t>
            </w:r>
          </w:p>
        </w:tc>
        <w:tc>
          <w:tcPr>
            <w:tcW w:w="7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0DF4E7E" w14:textId="77777777" w:rsidR="007C5076" w:rsidRPr="005928FC" w:rsidRDefault="007C5076" w:rsidP="008E485F">
            <w:pPr>
              <w:pStyle w:val="af7"/>
            </w:pPr>
            <w:r w:rsidRPr="005928FC">
              <w:t>Количество ТКО, кг/год.</w:t>
            </w:r>
          </w:p>
        </w:tc>
      </w:tr>
      <w:tr w:rsidR="007C5076" w:rsidRPr="007C5076" w14:paraId="5F566EBD" w14:textId="77777777" w:rsidTr="008E485F">
        <w:trPr>
          <w:trHeight w:val="70"/>
          <w:tblHeader/>
          <w:jc w:val="center"/>
        </w:trPr>
        <w:tc>
          <w:tcPr>
            <w:tcW w:w="2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2C3C23" w14:textId="77777777" w:rsidR="007C5076" w:rsidRPr="005928FC" w:rsidRDefault="007C5076" w:rsidP="007C5076">
            <w:pPr>
              <w:pStyle w:val="af8"/>
              <w:numPr>
                <w:ilvl w:val="0"/>
                <w:numId w:val="7"/>
              </w:numPr>
              <w:adjustRightInd w:val="0"/>
              <w:ind w:left="0" w:firstLine="0"/>
              <w:textAlignment w:val="baseline"/>
            </w:pPr>
          </w:p>
        </w:tc>
        <w:tc>
          <w:tcPr>
            <w:tcW w:w="1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0BE60D" w14:textId="0E7898A5" w:rsidR="007C5076" w:rsidRPr="005928FC" w:rsidRDefault="00913408" w:rsidP="008E485F">
            <w:pPr>
              <w:pStyle w:val="aff2"/>
            </w:pPr>
            <w:r w:rsidRPr="005928FC">
              <w:t>Объем бытовых</w:t>
            </w:r>
            <w:r w:rsidR="007C5076" w:rsidRPr="005928FC">
              <w:t xml:space="preserve"> отходов</w:t>
            </w:r>
          </w:p>
        </w:tc>
        <w:tc>
          <w:tcPr>
            <w:tcW w:w="10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56AAC" w14:textId="77777777" w:rsidR="007C5076" w:rsidRPr="005928FC" w:rsidRDefault="007C5076" w:rsidP="008E485F">
            <w:pPr>
              <w:pStyle w:val="af8"/>
            </w:pPr>
            <w:r w:rsidRPr="005928FC">
              <w:t>на 1 человека</w:t>
            </w: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5A1C53" w14:textId="61DFE5EC" w:rsidR="007C5076" w:rsidRPr="005928FC" w:rsidRDefault="005928FC" w:rsidP="008E485F">
            <w:pPr>
              <w:pStyle w:val="af8"/>
            </w:pPr>
            <w:r w:rsidRPr="005928FC">
              <w:t>480</w:t>
            </w:r>
          </w:p>
        </w:tc>
        <w:tc>
          <w:tcPr>
            <w:tcW w:w="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FDA62B" w14:textId="764DF04B" w:rsidR="007C5076" w:rsidRPr="005928FC" w:rsidRDefault="005928FC" w:rsidP="008E485F">
            <w:pPr>
              <w:pStyle w:val="af8"/>
            </w:pPr>
            <w:r w:rsidRPr="005928FC">
              <w:t>127</w:t>
            </w:r>
          </w:p>
        </w:tc>
        <w:tc>
          <w:tcPr>
            <w:tcW w:w="7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DCAFF0" w14:textId="3523AD92" w:rsidR="007C5076" w:rsidRPr="005928FC" w:rsidRDefault="005928FC" w:rsidP="008E485F">
            <w:pPr>
              <w:pStyle w:val="af8"/>
            </w:pPr>
            <w:r w:rsidRPr="005928FC">
              <w:t>60960</w:t>
            </w:r>
            <w:r>
              <w:t>,0</w:t>
            </w:r>
          </w:p>
        </w:tc>
      </w:tr>
      <w:tr w:rsidR="005928FC" w:rsidRPr="007C5076" w14:paraId="6DBB21AC" w14:textId="77777777" w:rsidTr="008E485F">
        <w:trPr>
          <w:trHeight w:val="70"/>
          <w:tblHeader/>
          <w:jc w:val="center"/>
        </w:trPr>
        <w:tc>
          <w:tcPr>
            <w:tcW w:w="2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EBA6F8" w14:textId="77777777" w:rsidR="005928FC" w:rsidRPr="005928FC" w:rsidRDefault="005928FC" w:rsidP="007C5076">
            <w:pPr>
              <w:pStyle w:val="af8"/>
              <w:numPr>
                <w:ilvl w:val="0"/>
                <w:numId w:val="7"/>
              </w:numPr>
              <w:adjustRightInd w:val="0"/>
              <w:ind w:left="0" w:firstLine="0"/>
              <w:textAlignment w:val="baseline"/>
            </w:pPr>
          </w:p>
        </w:tc>
        <w:tc>
          <w:tcPr>
            <w:tcW w:w="1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71730E" w14:textId="5F5604DB" w:rsidR="005928FC" w:rsidRPr="005928FC" w:rsidRDefault="005928FC" w:rsidP="008E485F">
            <w:pPr>
              <w:pStyle w:val="aff2"/>
            </w:pPr>
            <w:r w:rsidRPr="005928FC">
              <w:rPr>
                <w:lang w:eastAsia="en-US"/>
              </w:rPr>
              <w:t>Объем крупногабаритных бытовых отходов</w:t>
            </w:r>
          </w:p>
        </w:tc>
        <w:tc>
          <w:tcPr>
            <w:tcW w:w="100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79655" w14:textId="77777777" w:rsidR="005928FC" w:rsidRPr="005928FC" w:rsidRDefault="005928FC" w:rsidP="008E485F">
            <w:pPr>
              <w:pStyle w:val="af8"/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2F2832" w14:textId="26025EAC" w:rsidR="005928FC" w:rsidRPr="005928FC" w:rsidRDefault="005928FC" w:rsidP="008E485F">
            <w:pPr>
              <w:pStyle w:val="af8"/>
            </w:pPr>
            <w:r w:rsidRPr="005928FC">
              <w:t>8%</w:t>
            </w:r>
          </w:p>
        </w:tc>
        <w:tc>
          <w:tcPr>
            <w:tcW w:w="78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2606F7" w14:textId="77777777" w:rsidR="005928FC" w:rsidRPr="005928FC" w:rsidRDefault="005928FC" w:rsidP="008E485F">
            <w:pPr>
              <w:pStyle w:val="af8"/>
            </w:pPr>
          </w:p>
        </w:tc>
        <w:tc>
          <w:tcPr>
            <w:tcW w:w="7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E614DD" w14:textId="0A1E854B" w:rsidR="005928FC" w:rsidRPr="005928FC" w:rsidRDefault="005928FC" w:rsidP="00A10E83">
            <w:pPr>
              <w:pStyle w:val="affffff1"/>
            </w:pPr>
            <w:r w:rsidRPr="005928FC">
              <w:t>4876,8</w:t>
            </w:r>
          </w:p>
        </w:tc>
      </w:tr>
      <w:tr w:rsidR="007C5076" w:rsidRPr="007C5076" w14:paraId="4E6874BB" w14:textId="77777777" w:rsidTr="008E485F">
        <w:trPr>
          <w:jc w:val="center"/>
        </w:trPr>
        <w:tc>
          <w:tcPr>
            <w:tcW w:w="4217" w:type="pct"/>
            <w:gridSpan w:val="5"/>
            <w:vAlign w:val="center"/>
          </w:tcPr>
          <w:p w14:paraId="11E33FB9" w14:textId="77777777" w:rsidR="007C5076" w:rsidRPr="005928FC" w:rsidRDefault="007C5076" w:rsidP="008E485F">
            <w:pPr>
              <w:pStyle w:val="af8"/>
            </w:pPr>
            <w:r w:rsidRPr="005928FC">
              <w:t>Итого:</w:t>
            </w:r>
          </w:p>
        </w:tc>
        <w:tc>
          <w:tcPr>
            <w:tcW w:w="783" w:type="pct"/>
            <w:vAlign w:val="center"/>
          </w:tcPr>
          <w:p w14:paraId="561067BC" w14:textId="3C640E73" w:rsidR="007C5076" w:rsidRPr="00A10E83" w:rsidRDefault="00A10E83" w:rsidP="00A10E83">
            <w:pPr>
              <w:pStyle w:val="affffff1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4D10D2">
              <w:t>65836,8</w:t>
            </w:r>
          </w:p>
        </w:tc>
      </w:tr>
    </w:tbl>
    <w:p w14:paraId="1853172F" w14:textId="77777777" w:rsidR="007C5076" w:rsidRPr="0059451F" w:rsidRDefault="007C5076" w:rsidP="007C5076">
      <w:r w:rsidRPr="0059451F">
        <w:t xml:space="preserve">Порядок сбора, транспортирования, обработки, утилизации, обезвреживания, захоронения твердых коммунальных отходов осуществляется в соответствии с Федеральным </w:t>
      </w:r>
      <w:hyperlink r:id="rId17" w:history="1">
        <w:r w:rsidRPr="0059451F">
          <w:t>законом</w:t>
        </w:r>
      </w:hyperlink>
      <w:r w:rsidRPr="0059451F">
        <w:t xml:space="preserve"> от 24.06.1998 № 89-ФЗ «Об отходах производства и потребления».</w:t>
      </w:r>
    </w:p>
    <w:p w14:paraId="0318F1FF" w14:textId="77777777" w:rsidR="007C5076" w:rsidRPr="0059451F" w:rsidRDefault="007C5076" w:rsidP="007C5076">
      <w:pPr>
        <w:pStyle w:val="affff1"/>
      </w:pPr>
      <w:r w:rsidRPr="0059451F">
        <w:t xml:space="preserve">Расчет потребного количества контейнеров и </w:t>
      </w:r>
      <w:proofErr w:type="spellStart"/>
      <w:r w:rsidRPr="0059451F">
        <w:t>мусоровозного</w:t>
      </w:r>
      <w:proofErr w:type="spellEnd"/>
      <w:r w:rsidRPr="0059451F">
        <w:t xml:space="preserve"> транспорта для сбора и вывоза ТКО</w:t>
      </w:r>
    </w:p>
    <w:p w14:paraId="6F086BF2" w14:textId="67000D04" w:rsidR="007C5076" w:rsidRPr="0059451F" w:rsidRDefault="007C5076" w:rsidP="007C5076">
      <w:r w:rsidRPr="0059451F">
        <w:t xml:space="preserve">Средняя плотность мусора в контейнерах - </w:t>
      </w:r>
      <w:r w:rsidR="0059451F" w:rsidRPr="0059451F">
        <w:t>200</w:t>
      </w:r>
      <w:r w:rsidRPr="0059451F">
        <w:t xml:space="preserve"> кг/</w:t>
      </w:r>
      <w:proofErr w:type="spellStart"/>
      <w:r w:rsidRPr="0059451F">
        <w:t>куб.м</w:t>
      </w:r>
      <w:proofErr w:type="spellEnd"/>
      <w:r w:rsidRPr="0059451F">
        <w:t>.</w:t>
      </w:r>
    </w:p>
    <w:p w14:paraId="3122187B" w14:textId="77777777" w:rsidR="007C5076" w:rsidRPr="000E7F3B" w:rsidRDefault="007C5076" w:rsidP="007C5076">
      <w:r w:rsidRPr="000E7F3B">
        <w:t xml:space="preserve">Число контейнеров, подлежащих расстановке на обслуживаемом участке, определяют по формуле </w:t>
      </w:r>
      <w:r w:rsidRPr="000E7F3B">
        <w:rPr>
          <w:position w:val="-14"/>
        </w:rPr>
        <w:object w:dxaOrig="2200" w:dyaOrig="380" w14:anchorId="77E5C73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6.45pt;height:21.75pt" o:ole="">
            <v:imagedata r:id="rId18" o:title=""/>
          </v:shape>
          <o:OLEObject Type="Embed" ProgID="Equation.3" ShapeID="_x0000_i1025" DrawAspect="Content" ObjectID="_1759143787" r:id="rId19"/>
        </w:object>
      </w:r>
      <w:r w:rsidRPr="000E7F3B">
        <w:t>, где</w:t>
      </w:r>
    </w:p>
    <w:p w14:paraId="0411F0F1" w14:textId="3390E6D4" w:rsidR="007C5076" w:rsidRPr="000E7F3B" w:rsidRDefault="007C5076" w:rsidP="007C5076">
      <w:r w:rsidRPr="000E7F3B">
        <w:rPr>
          <w:position w:val="-14"/>
        </w:rPr>
        <w:object w:dxaOrig="499" w:dyaOrig="380" w14:anchorId="4518F7C7">
          <v:shape id="_x0000_i1026" type="#_x0000_t75" style="width:21.75pt;height:21.75pt" o:ole="">
            <v:imagedata r:id="rId20" o:title=""/>
          </v:shape>
          <o:OLEObject Type="Embed" ProgID="Equation.3" ShapeID="_x0000_i1026" DrawAspect="Content" ObjectID="_1759143788" r:id="rId21"/>
        </w:object>
      </w:r>
      <w:r w:rsidRPr="000E7F3B">
        <w:t>- среднее суточное накопление ТБО, м</w:t>
      </w:r>
      <w:r w:rsidRPr="000E7F3B">
        <w:rPr>
          <w:vertAlign w:val="superscript"/>
        </w:rPr>
        <w:t>3</w:t>
      </w:r>
      <w:r w:rsidRPr="000E7F3B">
        <w:t>(</w:t>
      </w:r>
      <w:r w:rsidR="000E7F3B" w:rsidRPr="000E7F3B">
        <w:rPr>
          <w:sz w:val="24"/>
        </w:rPr>
        <w:t>65836,8</w:t>
      </w:r>
      <w:r w:rsidRPr="000E7F3B">
        <w:t>/365/</w:t>
      </w:r>
      <w:r w:rsidR="000E7F3B" w:rsidRPr="000E7F3B">
        <w:t>20</w:t>
      </w:r>
      <w:r w:rsidRPr="000E7F3B">
        <w:t>0=</w:t>
      </w:r>
      <w:r w:rsidR="000E7F3B">
        <w:t>0,901</w:t>
      </w:r>
      <w:r w:rsidRPr="000E7F3B">
        <w:t xml:space="preserve"> м</w:t>
      </w:r>
      <w:r w:rsidRPr="000E7F3B">
        <w:rPr>
          <w:vertAlign w:val="superscript"/>
        </w:rPr>
        <w:t>3</w:t>
      </w:r>
      <w:r w:rsidRPr="000E7F3B">
        <w:t>);</w:t>
      </w:r>
    </w:p>
    <w:p w14:paraId="3F550140" w14:textId="77777777" w:rsidR="007C5076" w:rsidRPr="00BC4B85" w:rsidRDefault="007C5076" w:rsidP="007C5076">
      <w:r w:rsidRPr="00BC4B85">
        <w:rPr>
          <w:lang w:val="en-US"/>
        </w:rPr>
        <w:t>t</w:t>
      </w:r>
      <w:r w:rsidRPr="00BC4B85">
        <w:t xml:space="preserve"> – периодичность вывоза отходов, суток;</w:t>
      </w:r>
    </w:p>
    <w:p w14:paraId="3B1DDAD4" w14:textId="77777777" w:rsidR="007C5076" w:rsidRPr="00BC4B85" w:rsidRDefault="007C5076" w:rsidP="007C5076">
      <w:r w:rsidRPr="00BC4B85">
        <w:rPr>
          <w:position w:val="-10"/>
        </w:rPr>
        <w:object w:dxaOrig="300" w:dyaOrig="340" w14:anchorId="69E662EF">
          <v:shape id="_x0000_i1027" type="#_x0000_t75" style="width:14.25pt;height:21.75pt" o:ole="">
            <v:imagedata r:id="rId22" o:title=""/>
          </v:shape>
          <o:OLEObject Type="Embed" ProgID="Equation.3" ShapeID="_x0000_i1027" DrawAspect="Content" ObjectID="_1759143789" r:id="rId23"/>
        </w:object>
      </w:r>
      <w:r w:rsidRPr="00BC4B85">
        <w:t xml:space="preserve"> - коэффициент неравномерности накопления отходов (принимается равным 1,25);</w:t>
      </w:r>
    </w:p>
    <w:p w14:paraId="0360C40C" w14:textId="77777777" w:rsidR="007C5076" w:rsidRPr="00BC4B85" w:rsidRDefault="007C5076" w:rsidP="007C5076">
      <w:r w:rsidRPr="00BC4B85">
        <w:rPr>
          <w:lang w:val="en-US"/>
        </w:rPr>
        <w:t>V</w:t>
      </w:r>
      <w:r w:rsidRPr="00BC4B85">
        <w:t xml:space="preserve"> – вместимость контейнера, м</w:t>
      </w:r>
      <w:r w:rsidRPr="00BC4B85">
        <w:rPr>
          <w:vertAlign w:val="superscript"/>
        </w:rPr>
        <w:t xml:space="preserve">3 </w:t>
      </w:r>
      <w:r w:rsidRPr="00BC4B85">
        <w:t>(принимаем 0,75)</w:t>
      </w:r>
    </w:p>
    <w:p w14:paraId="324DA959" w14:textId="28277F24" w:rsidR="007C5076" w:rsidRPr="00BC4B85" w:rsidRDefault="007C5076" w:rsidP="007C5076">
      <w:pPr>
        <w:rPr>
          <w:szCs w:val="28"/>
        </w:rPr>
      </w:pPr>
      <w:proofErr w:type="spellStart"/>
      <w:r w:rsidRPr="00BC4B85">
        <w:rPr>
          <w:szCs w:val="28"/>
        </w:rPr>
        <w:t>Б</w:t>
      </w:r>
      <w:r w:rsidRPr="00BC4B85">
        <w:rPr>
          <w:szCs w:val="28"/>
          <w:vertAlign w:val="subscript"/>
        </w:rPr>
        <w:t>кон</w:t>
      </w:r>
      <w:proofErr w:type="spellEnd"/>
      <w:r w:rsidRPr="00BC4B85">
        <w:rPr>
          <w:szCs w:val="28"/>
        </w:rPr>
        <w:t xml:space="preserve"> = </w:t>
      </w:r>
      <w:r w:rsidR="00BC4B85" w:rsidRPr="00BC4B85">
        <w:t>0,901</w:t>
      </w:r>
      <w:r w:rsidRPr="00BC4B85">
        <w:rPr>
          <w:szCs w:val="28"/>
        </w:rPr>
        <w:t xml:space="preserve"> х 1 х 1,25/0,75 = </w:t>
      </w:r>
      <w:r w:rsidR="00BC4B85">
        <w:rPr>
          <w:szCs w:val="28"/>
        </w:rPr>
        <w:t>1,50</w:t>
      </w:r>
    </w:p>
    <w:p w14:paraId="68667C84" w14:textId="5C3915BC" w:rsidR="007C5076" w:rsidRPr="00D16DD4" w:rsidRDefault="007C5076" w:rsidP="007C5076">
      <w:pPr>
        <w:rPr>
          <w:szCs w:val="28"/>
        </w:rPr>
      </w:pPr>
      <w:r w:rsidRPr="00D16DD4">
        <w:rPr>
          <w:szCs w:val="28"/>
        </w:rPr>
        <w:t>В проекте размещен</w:t>
      </w:r>
      <w:r w:rsidR="00D16DD4" w:rsidRPr="00D16DD4">
        <w:rPr>
          <w:szCs w:val="28"/>
        </w:rPr>
        <w:t>а</w:t>
      </w:r>
      <w:r w:rsidRPr="00D16DD4">
        <w:rPr>
          <w:szCs w:val="28"/>
        </w:rPr>
        <w:t xml:space="preserve"> </w:t>
      </w:r>
      <w:r w:rsidR="00D16DD4" w:rsidRPr="00D16DD4">
        <w:rPr>
          <w:szCs w:val="28"/>
        </w:rPr>
        <w:t>1</w:t>
      </w:r>
      <w:r w:rsidRPr="00D16DD4">
        <w:rPr>
          <w:szCs w:val="28"/>
        </w:rPr>
        <w:t xml:space="preserve"> площадк</w:t>
      </w:r>
      <w:r w:rsidR="00D16DD4" w:rsidRPr="00D16DD4">
        <w:rPr>
          <w:szCs w:val="28"/>
        </w:rPr>
        <w:t>а</w:t>
      </w:r>
      <w:r w:rsidRPr="00D16DD4">
        <w:rPr>
          <w:szCs w:val="28"/>
        </w:rPr>
        <w:t xml:space="preserve"> ТКО</w:t>
      </w:r>
      <w:r w:rsidR="00727C88">
        <w:rPr>
          <w:szCs w:val="28"/>
        </w:rPr>
        <w:t xml:space="preserve"> с</w:t>
      </w:r>
      <w:r w:rsidRPr="00D16DD4">
        <w:rPr>
          <w:szCs w:val="28"/>
        </w:rPr>
        <w:t xml:space="preserve"> 2 контейнера</w:t>
      </w:r>
      <w:r w:rsidR="00BB763A">
        <w:rPr>
          <w:szCs w:val="28"/>
        </w:rPr>
        <w:t>ми</w:t>
      </w:r>
      <w:r w:rsidRPr="00D16DD4">
        <w:rPr>
          <w:szCs w:val="28"/>
        </w:rPr>
        <w:t>.</w:t>
      </w:r>
    </w:p>
    <w:p w14:paraId="3EC3D534" w14:textId="5255CF9B" w:rsidR="007C5076" w:rsidRPr="00C0097D" w:rsidRDefault="00C0097D" w:rsidP="007C5076">
      <w:pPr>
        <w:pStyle w:val="20"/>
        <w:spacing w:before="840"/>
      </w:pPr>
      <w:bookmarkStart w:id="285" w:name="_Toc89958159"/>
      <w:bookmarkStart w:id="286" w:name="_Toc148531042"/>
      <w:r>
        <w:t>5</w:t>
      </w:r>
      <w:r w:rsidR="007C5076" w:rsidRPr="00C0097D">
        <w:t>.5 Радиационная обстановка</w:t>
      </w:r>
      <w:bookmarkEnd w:id="284"/>
      <w:bookmarkEnd w:id="285"/>
      <w:bookmarkEnd w:id="286"/>
    </w:p>
    <w:p w14:paraId="79D71264" w14:textId="77777777" w:rsidR="007C5076" w:rsidRPr="00C0097D" w:rsidRDefault="007C5076" w:rsidP="007C5076">
      <w:pPr>
        <w:keepNext/>
        <w:keepLines/>
        <w:rPr>
          <w:szCs w:val="28"/>
        </w:rPr>
      </w:pPr>
      <w:r w:rsidRPr="00C0097D">
        <w:rPr>
          <w:szCs w:val="28"/>
        </w:rPr>
        <w:t>На участке под застройку на открытой местности необходимо произвести измерения мощности эквивалентной дозы и плотности потока радона с поверхности земли для определения соответствия санитарным правилам и гигиеническим нормативам, и необходимости проведения защитных мероприятий, направленных на снижение поступления радона в воздух помещений.</w:t>
      </w:r>
    </w:p>
    <w:p w14:paraId="4AE972C0" w14:textId="77777777" w:rsidR="007C5076" w:rsidRPr="00C0097D" w:rsidRDefault="007C5076" w:rsidP="007C5076">
      <w:pPr>
        <w:rPr>
          <w:szCs w:val="28"/>
        </w:rPr>
      </w:pPr>
      <w:r w:rsidRPr="00C0097D">
        <w:rPr>
          <w:szCs w:val="28"/>
        </w:rPr>
        <w:t>Источники радиационного загрязнения техногенного характера и места захоронения радиоактивных отходов на территории проектирования отсутствуют.</w:t>
      </w:r>
    </w:p>
    <w:p w14:paraId="616B5B11" w14:textId="69F5500F" w:rsidR="00A95733" w:rsidRPr="00EF29A8" w:rsidRDefault="003D4DAF" w:rsidP="00A95733">
      <w:pPr>
        <w:pStyle w:val="13"/>
        <w:rPr>
          <w:rFonts w:eastAsia="Calibri"/>
        </w:rPr>
      </w:pPr>
      <w:bookmarkStart w:id="287" w:name="_Toc148531043"/>
      <w:r w:rsidRPr="00EF29A8">
        <w:rPr>
          <w:rFonts w:eastAsia="Calibri"/>
        </w:rPr>
        <w:lastRenderedPageBreak/>
        <w:t>6</w:t>
      </w:r>
      <w:r w:rsidR="00A95733" w:rsidRPr="00EF29A8">
        <w:rPr>
          <w:rFonts w:eastAsia="Calibri"/>
        </w:rPr>
        <w:t> </w:t>
      </w:r>
      <w:bookmarkEnd w:id="273"/>
      <w:r w:rsidR="004F6A96" w:rsidRPr="00EF29A8">
        <w:t>Обоснование очередности планируемого развития территории</w:t>
      </w:r>
      <w:bookmarkEnd w:id="287"/>
    </w:p>
    <w:p w14:paraId="6E9187D2" w14:textId="071A7F81" w:rsidR="00A95733" w:rsidRPr="00EF29A8" w:rsidRDefault="00A95733" w:rsidP="00A95733">
      <w:pPr>
        <w:spacing w:before="120"/>
        <w:rPr>
          <w:rFonts w:eastAsia="Calibri"/>
          <w:lang w:eastAsia="en-US"/>
        </w:rPr>
      </w:pPr>
      <w:r w:rsidRPr="00EF29A8">
        <w:rPr>
          <w:rFonts w:eastAsia="Calibri"/>
          <w:lang w:eastAsia="en-US"/>
        </w:rPr>
        <w:t xml:space="preserve">Предлагаемые мероприятия по планировке территории, </w:t>
      </w:r>
      <w:r w:rsidR="00D3088B" w:rsidRPr="00EF29A8">
        <w:rPr>
          <w:rFonts w:eastAsia="Calibri"/>
          <w:lang w:eastAsia="en-US"/>
        </w:rPr>
        <w:t>строительство</w:t>
      </w:r>
      <w:r w:rsidRPr="00EF29A8">
        <w:rPr>
          <w:rFonts w:eastAsia="Calibri"/>
          <w:lang w:eastAsia="en-US"/>
        </w:rPr>
        <w:t xml:space="preserve"> инженерных сетей, размещению объектов капитального строительства должны реализовываться по мере возникающей необходимости с учетом последовательности осуществления следующих мероприятий:</w:t>
      </w:r>
    </w:p>
    <w:p w14:paraId="60146BAA" w14:textId="77777777" w:rsidR="00A95733" w:rsidRPr="00EF29A8" w:rsidRDefault="00A95733" w:rsidP="00A95733">
      <w:pPr>
        <w:rPr>
          <w:rFonts w:eastAsia="Calibri"/>
          <w:lang w:eastAsia="en-US"/>
        </w:rPr>
      </w:pPr>
      <w:bookmarkStart w:id="288" w:name="_Hlk111046695"/>
      <w:r w:rsidRPr="00EF29A8">
        <w:rPr>
          <w:rFonts w:eastAsia="Calibri"/>
          <w:lang w:eastAsia="en-US"/>
        </w:rPr>
        <w:t>1) </w:t>
      </w:r>
      <w:r w:rsidRPr="00EF29A8">
        <w:rPr>
          <w:rFonts w:eastAsia="Calibri"/>
          <w:lang w:eastAsia="en-US"/>
        </w:rPr>
        <w:tab/>
        <w:t>проведение кадастровых работ – образование/изменение границ земельных участков с постановкой их на государственный кадастровый учет;</w:t>
      </w:r>
    </w:p>
    <w:p w14:paraId="0A7333A6" w14:textId="77777777" w:rsidR="00A95733" w:rsidRPr="00EF29A8" w:rsidRDefault="00A95733" w:rsidP="00A95733">
      <w:pPr>
        <w:rPr>
          <w:rFonts w:eastAsia="Calibri"/>
          <w:lang w:eastAsia="en-US"/>
        </w:rPr>
      </w:pPr>
      <w:r w:rsidRPr="00EF29A8">
        <w:rPr>
          <w:rFonts w:eastAsia="Calibri"/>
          <w:lang w:eastAsia="en-US"/>
        </w:rPr>
        <w:t>2) </w:t>
      </w:r>
      <w:bookmarkStart w:id="289" w:name="OLE_LINK385"/>
      <w:bookmarkStart w:id="290" w:name="OLE_LINK386"/>
      <w:r w:rsidRPr="00EF29A8">
        <w:rPr>
          <w:rFonts w:eastAsia="Calibri"/>
          <w:lang w:eastAsia="en-US"/>
        </w:rPr>
        <w:tab/>
        <w:t xml:space="preserve">предоставление вновь сформированных земельных участков для строительства </w:t>
      </w:r>
      <w:bookmarkEnd w:id="289"/>
      <w:bookmarkEnd w:id="290"/>
      <w:r w:rsidRPr="00EF29A8">
        <w:rPr>
          <w:rFonts w:eastAsia="Calibri"/>
          <w:lang w:eastAsia="en-US"/>
        </w:rPr>
        <w:t>объектов капитального строительства;</w:t>
      </w:r>
    </w:p>
    <w:p w14:paraId="00912773" w14:textId="77777777" w:rsidR="00A95733" w:rsidRPr="00EF29A8" w:rsidRDefault="00A95733" w:rsidP="00A95733">
      <w:pPr>
        <w:rPr>
          <w:rFonts w:eastAsia="Calibri"/>
          <w:lang w:eastAsia="en-US"/>
        </w:rPr>
      </w:pPr>
      <w:r w:rsidRPr="00EF29A8">
        <w:rPr>
          <w:rFonts w:eastAsia="Calibri"/>
          <w:lang w:eastAsia="en-US"/>
        </w:rPr>
        <w:t>3) </w:t>
      </w:r>
      <w:r w:rsidRPr="00EF29A8">
        <w:rPr>
          <w:rFonts w:eastAsia="Calibri"/>
          <w:lang w:eastAsia="en-US"/>
        </w:rPr>
        <w:tab/>
        <w:t>разработка проектной документации, за исключением случаев, указанных в пункте 3 статьи 48 Градостроительного кодекса Российской Федерации;</w:t>
      </w:r>
    </w:p>
    <w:p w14:paraId="5BA30678" w14:textId="77777777" w:rsidR="00A95733" w:rsidRPr="00EF29A8" w:rsidRDefault="00A95733" w:rsidP="00A95733">
      <w:pPr>
        <w:rPr>
          <w:rFonts w:eastAsia="Calibri"/>
          <w:lang w:eastAsia="en-US"/>
        </w:rPr>
      </w:pPr>
      <w:r w:rsidRPr="00EF29A8">
        <w:rPr>
          <w:rFonts w:eastAsia="Calibri"/>
          <w:lang w:eastAsia="en-US"/>
        </w:rPr>
        <w:t>4)</w:t>
      </w:r>
      <w:r w:rsidRPr="00EF29A8">
        <w:rPr>
          <w:rFonts w:eastAsia="Calibri"/>
          <w:lang w:eastAsia="en-US"/>
        </w:rPr>
        <w:tab/>
        <w:t> получение разрешения на строительство;</w:t>
      </w:r>
    </w:p>
    <w:p w14:paraId="183C236E" w14:textId="77777777" w:rsidR="00A95733" w:rsidRPr="00EF29A8" w:rsidRDefault="00A95733" w:rsidP="00A95733">
      <w:pPr>
        <w:rPr>
          <w:rFonts w:eastAsia="Calibri"/>
          <w:lang w:eastAsia="en-US"/>
        </w:rPr>
      </w:pPr>
      <w:r w:rsidRPr="00EF29A8">
        <w:rPr>
          <w:rFonts w:eastAsia="Calibri"/>
          <w:lang w:eastAsia="en-US"/>
        </w:rPr>
        <w:t>5)</w:t>
      </w:r>
      <w:r w:rsidRPr="00EF29A8">
        <w:rPr>
          <w:rFonts w:eastAsia="Calibri"/>
          <w:lang w:eastAsia="en-US"/>
        </w:rPr>
        <w:tab/>
        <w:t> строительство объекта капитального строительства;</w:t>
      </w:r>
    </w:p>
    <w:p w14:paraId="6AC3ABEB" w14:textId="5B6DB0AA" w:rsidR="00A95733" w:rsidRPr="00EF29A8" w:rsidRDefault="00A95733" w:rsidP="00FB7595">
      <w:pPr>
        <w:rPr>
          <w:szCs w:val="28"/>
        </w:rPr>
      </w:pPr>
      <w:r w:rsidRPr="00EF29A8">
        <w:rPr>
          <w:rFonts w:eastAsia="Calibri"/>
          <w:lang w:eastAsia="en-US"/>
        </w:rPr>
        <w:t>6) </w:t>
      </w:r>
      <w:r w:rsidRPr="00EF29A8">
        <w:rPr>
          <w:rFonts w:eastAsia="Calibri"/>
          <w:lang w:eastAsia="en-US"/>
        </w:rPr>
        <w:tab/>
        <w:t>ввод объекта капитального строительства в эксплуатацию.</w:t>
      </w:r>
      <w:bookmarkEnd w:id="288"/>
    </w:p>
    <w:p w14:paraId="1F6339EA" w14:textId="234266EB" w:rsidR="00167E26" w:rsidRPr="00EF29A8" w:rsidRDefault="00167E26" w:rsidP="00A95733">
      <w:pPr>
        <w:spacing w:before="120"/>
        <w:rPr>
          <w:rFonts w:eastAsia="Calibri"/>
          <w:lang w:eastAsia="en-US"/>
        </w:rPr>
      </w:pPr>
      <w:bookmarkStart w:id="291" w:name="OLE_LINK173"/>
      <w:bookmarkStart w:id="292" w:name="OLE_LINK277"/>
      <w:bookmarkStart w:id="293" w:name="OLE_LINK138"/>
      <w:bookmarkStart w:id="294" w:name="OLE_LINK139"/>
      <w:bookmarkStart w:id="295" w:name="OLE_LINK497"/>
      <w:bookmarkStart w:id="296" w:name="OLE_LINK498"/>
      <w:bookmarkEnd w:id="127"/>
      <w:bookmarkEnd w:id="144"/>
      <w:bookmarkEnd w:id="145"/>
      <w:bookmarkEnd w:id="146"/>
      <w:bookmarkEnd w:id="147"/>
      <w:bookmarkEnd w:id="148"/>
      <w:bookmarkEnd w:id="149"/>
    </w:p>
    <w:p w14:paraId="01DE8115" w14:textId="77777777" w:rsidR="00D6002C" w:rsidRPr="002F11F5" w:rsidRDefault="00D6002C" w:rsidP="003B3BD0">
      <w:pPr>
        <w:rPr>
          <w:color w:val="FF0000"/>
        </w:rPr>
        <w:sectPr w:rsidR="00D6002C" w:rsidRPr="002F11F5" w:rsidSect="00724BD8">
          <w:headerReference w:type="default" r:id="rId24"/>
          <w:footerReference w:type="even" r:id="rId25"/>
          <w:footerReference w:type="default" r:id="rId26"/>
          <w:footerReference w:type="first" r:id="rId27"/>
          <w:pgSz w:w="11906" w:h="16838" w:code="9"/>
          <w:pgMar w:top="1134" w:right="567" w:bottom="1134" w:left="1418" w:header="425" w:footer="284" w:gutter="0"/>
          <w:cols w:space="708"/>
          <w:docGrid w:linePitch="381"/>
        </w:sectPr>
      </w:pPr>
      <w:bookmarkStart w:id="297" w:name="OLE_LINK270"/>
      <w:bookmarkStart w:id="298" w:name="OLE_LINK275"/>
      <w:bookmarkEnd w:id="291"/>
      <w:bookmarkEnd w:id="292"/>
    </w:p>
    <w:p w14:paraId="500AB0B6" w14:textId="1D1F8254" w:rsidR="00884FE8" w:rsidRPr="00183362" w:rsidRDefault="00B803CB" w:rsidP="00B803CB">
      <w:pPr>
        <w:pStyle w:val="afff"/>
      </w:pPr>
      <w:bookmarkStart w:id="299" w:name="OLE_LINK153"/>
      <w:bookmarkStart w:id="300" w:name="OLE_LINK168"/>
      <w:bookmarkStart w:id="301" w:name="_Toc148531044"/>
      <w:bookmarkEnd w:id="293"/>
      <w:bookmarkEnd w:id="294"/>
      <w:bookmarkEnd w:id="295"/>
      <w:bookmarkEnd w:id="296"/>
      <w:bookmarkEnd w:id="297"/>
      <w:bookmarkEnd w:id="298"/>
      <w:r w:rsidRPr="00183362">
        <w:lastRenderedPageBreak/>
        <w:t>Приложение 1</w:t>
      </w:r>
      <w:bookmarkEnd w:id="301"/>
    </w:p>
    <w:p w14:paraId="5CD78A22" w14:textId="57B6717A" w:rsidR="00AE511D" w:rsidRPr="002F11F5" w:rsidRDefault="00183362" w:rsidP="004C10A7">
      <w:pPr>
        <w:pStyle w:val="afffff2"/>
        <w:rPr>
          <w:color w:val="FF0000"/>
        </w:rPr>
      </w:pPr>
      <w:r>
        <w:rPr>
          <w:color w:val="FF0000"/>
        </w:rPr>
        <w:drawing>
          <wp:inline distT="0" distB="0" distL="0" distR="0" wp14:anchorId="0D2C360E" wp14:editId="3CB4E942">
            <wp:extent cx="5400000" cy="845859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ТЗ -1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25" t="6102" r="6464" b="3932"/>
                    <a:stretch/>
                  </pic:blipFill>
                  <pic:spPr bwMode="auto">
                    <a:xfrm>
                      <a:off x="0" y="0"/>
                      <a:ext cx="5400000" cy="8458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7DABB5" w14:textId="6BCA2F3E" w:rsidR="0012436F" w:rsidRPr="002F11F5" w:rsidRDefault="00183362" w:rsidP="0035693A">
      <w:pPr>
        <w:pStyle w:val="afffff2"/>
        <w:rPr>
          <w:color w:val="FF0000"/>
        </w:rPr>
      </w:pPr>
      <w:r>
        <w:rPr>
          <w:color w:val="FF0000"/>
        </w:rPr>
        <w:lastRenderedPageBreak/>
        <w:drawing>
          <wp:inline distT="0" distB="0" distL="0" distR="0" wp14:anchorId="468351AA" wp14:editId="02DB6B57">
            <wp:extent cx="5940000" cy="913875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ТЗ -2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13" t="6005" r="5917" b="4588"/>
                    <a:stretch/>
                  </pic:blipFill>
                  <pic:spPr bwMode="auto">
                    <a:xfrm>
                      <a:off x="0" y="0"/>
                      <a:ext cx="5940000" cy="91387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178E0C" w14:textId="7F320BC0" w:rsidR="004C10A7" w:rsidRDefault="00183362" w:rsidP="0035693A">
      <w:pPr>
        <w:pStyle w:val="afffff2"/>
        <w:rPr>
          <w:color w:val="FF0000"/>
        </w:rPr>
      </w:pPr>
      <w:r>
        <w:rPr>
          <w:color w:val="FF0000"/>
        </w:rPr>
        <w:lastRenderedPageBreak/>
        <w:drawing>
          <wp:inline distT="0" distB="0" distL="0" distR="0" wp14:anchorId="3DF9C075" wp14:editId="0AB463BA">
            <wp:extent cx="5940000" cy="920154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ТЗ -3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78" t="5812" r="6193" b="4320"/>
                    <a:stretch/>
                  </pic:blipFill>
                  <pic:spPr bwMode="auto">
                    <a:xfrm>
                      <a:off x="0" y="0"/>
                      <a:ext cx="5940000" cy="9201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2BED01" w14:textId="0ABBA3E2" w:rsidR="00183362" w:rsidRDefault="00183362" w:rsidP="0035693A">
      <w:pPr>
        <w:pStyle w:val="afffff2"/>
        <w:rPr>
          <w:color w:val="FF0000"/>
        </w:rPr>
      </w:pPr>
      <w:r>
        <w:rPr>
          <w:color w:val="FF0000"/>
        </w:rPr>
        <w:lastRenderedPageBreak/>
        <w:drawing>
          <wp:inline distT="0" distB="0" distL="0" distR="0" wp14:anchorId="5B8ABDB6" wp14:editId="57213AD5">
            <wp:extent cx="5940000" cy="928661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ТЗ -4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53" t="5325" r="6740" b="4884"/>
                    <a:stretch/>
                  </pic:blipFill>
                  <pic:spPr bwMode="auto">
                    <a:xfrm>
                      <a:off x="0" y="0"/>
                      <a:ext cx="5940000" cy="92866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F3E33A" w14:textId="6ED070BC" w:rsidR="00183362" w:rsidRPr="002F11F5" w:rsidRDefault="00183362" w:rsidP="0035693A">
      <w:pPr>
        <w:pStyle w:val="afffff2"/>
        <w:rPr>
          <w:color w:val="FF0000"/>
        </w:rPr>
      </w:pPr>
      <w:r>
        <w:rPr>
          <w:color w:val="FF0000"/>
        </w:rPr>
        <w:lastRenderedPageBreak/>
        <w:drawing>
          <wp:inline distT="0" distB="0" distL="0" distR="0" wp14:anchorId="4D81C80B" wp14:editId="78A1B5F8">
            <wp:extent cx="5940000" cy="932662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ТЗ -5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26" t="5714" r="6741" b="4414"/>
                    <a:stretch/>
                  </pic:blipFill>
                  <pic:spPr bwMode="auto">
                    <a:xfrm>
                      <a:off x="0" y="0"/>
                      <a:ext cx="5940000" cy="9326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09A69D" w14:textId="33BA4CA8" w:rsidR="002C5308" w:rsidRPr="002F11F5" w:rsidRDefault="00183362" w:rsidP="002C5308">
      <w:pPr>
        <w:pStyle w:val="afffa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 wp14:anchorId="0D1B9649" wp14:editId="6CA9601B">
            <wp:extent cx="5940000" cy="857924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ТЗ -6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43" t="5810" r="4259" b="4508"/>
                    <a:stretch/>
                  </pic:blipFill>
                  <pic:spPr bwMode="auto">
                    <a:xfrm>
                      <a:off x="0" y="0"/>
                      <a:ext cx="5940000" cy="8579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A82C5D" w14:textId="5CDDB8DC" w:rsidR="002C5308" w:rsidRPr="002F11F5" w:rsidRDefault="002C5308" w:rsidP="00884FE8">
      <w:pPr>
        <w:rPr>
          <w:color w:val="FF0000"/>
        </w:rPr>
        <w:sectPr w:rsidR="002C5308" w:rsidRPr="002F11F5" w:rsidSect="00A65CD2">
          <w:headerReference w:type="default" r:id="rId34"/>
          <w:footerReference w:type="default" r:id="rId35"/>
          <w:headerReference w:type="first" r:id="rId36"/>
          <w:footerReference w:type="first" r:id="rId37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</w:p>
    <w:p w14:paraId="20F23B03" w14:textId="4EBA4D5C" w:rsidR="005D4934" w:rsidRDefault="005D4934" w:rsidP="005D4934">
      <w:pPr>
        <w:pStyle w:val="afff"/>
        <w:ind w:firstLine="567"/>
      </w:pPr>
      <w:bookmarkStart w:id="302" w:name="_Toc148531045"/>
      <w:r w:rsidRPr="00224A9B">
        <w:lastRenderedPageBreak/>
        <w:t xml:space="preserve">Приложение </w:t>
      </w:r>
      <w:r w:rsidR="00F83953" w:rsidRPr="00224A9B">
        <w:t>2</w:t>
      </w:r>
      <w:bookmarkEnd w:id="302"/>
    </w:p>
    <w:p w14:paraId="6B64E2C1" w14:textId="459690A5" w:rsidR="00C57DFD" w:rsidRPr="002F11F5" w:rsidRDefault="00224A9B" w:rsidP="005B64C9">
      <w:pPr>
        <w:pStyle w:val="afffff2"/>
        <w:rPr>
          <w:color w:val="FF0000"/>
        </w:rPr>
      </w:pPr>
      <w:r>
        <w:drawing>
          <wp:inline distT="0" distB="0" distL="0" distR="0" wp14:anchorId="1FA83FA8" wp14:editId="00EF64C8">
            <wp:extent cx="5760000" cy="872641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64425755_01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04" t="5905" r="6878" b="6676"/>
                    <a:stretch/>
                  </pic:blipFill>
                  <pic:spPr bwMode="auto">
                    <a:xfrm>
                      <a:off x="0" y="0"/>
                      <a:ext cx="5760000" cy="8726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2EC3F8" w14:textId="7F1BD2EF" w:rsidR="005D4934" w:rsidRPr="002F11F5" w:rsidRDefault="005D4934" w:rsidP="005D4934">
      <w:pPr>
        <w:pStyle w:val="afffa"/>
        <w:rPr>
          <w:color w:val="FF0000"/>
        </w:rPr>
        <w:sectPr w:rsidR="005D4934" w:rsidRPr="002F11F5" w:rsidSect="0021223F">
          <w:headerReference w:type="default" r:id="rId39"/>
          <w:headerReference w:type="first" r:id="rId40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</w:p>
    <w:p w14:paraId="65859213" w14:textId="4BE50547" w:rsidR="00406383" w:rsidRDefault="00406383" w:rsidP="00406383">
      <w:pPr>
        <w:pStyle w:val="afff"/>
        <w:rPr>
          <w:rStyle w:val="afffff3"/>
        </w:rPr>
      </w:pPr>
      <w:bookmarkStart w:id="303" w:name="_Toc148531046"/>
      <w:r w:rsidRPr="00AF02AD">
        <w:rPr>
          <w:rStyle w:val="afffff3"/>
        </w:rPr>
        <w:lastRenderedPageBreak/>
        <w:t>Приложение 3</w:t>
      </w:r>
      <w:bookmarkEnd w:id="303"/>
    </w:p>
    <w:p w14:paraId="2C084160" w14:textId="240925B9" w:rsidR="00AF02AD" w:rsidRPr="00AF02AD" w:rsidRDefault="00AF02AD" w:rsidP="005B64C9">
      <w:pPr>
        <w:pStyle w:val="afffff2"/>
      </w:pPr>
      <w:r>
        <w:drawing>
          <wp:inline distT="0" distB="0" distL="0" distR="0" wp14:anchorId="0DF8DD50" wp14:editId="2CE21BAD">
            <wp:extent cx="5580000" cy="858842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3164132_01.jp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14" t="5713" r="6589" b="5577"/>
                    <a:stretch/>
                  </pic:blipFill>
                  <pic:spPr bwMode="auto">
                    <a:xfrm>
                      <a:off x="0" y="0"/>
                      <a:ext cx="5580000" cy="8588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B6C64B" w14:textId="054EC9B5" w:rsidR="00406383" w:rsidRPr="002F11F5" w:rsidRDefault="00406383" w:rsidP="0009570C">
      <w:pPr>
        <w:pStyle w:val="afffff2"/>
        <w:rPr>
          <w:color w:val="FF0000"/>
        </w:rPr>
        <w:sectPr w:rsidR="00406383" w:rsidRPr="002F11F5" w:rsidSect="00AA4920">
          <w:headerReference w:type="default" r:id="rId42"/>
          <w:headerReference w:type="first" r:id="rId43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  <w:r w:rsidRPr="002F11F5">
        <w:rPr>
          <w:color w:val="FF0000"/>
        </w:rPr>
        <w:br w:type="page"/>
      </w:r>
      <w:r w:rsidR="0087688E">
        <w:rPr>
          <w:color w:val="FF0000"/>
        </w:rPr>
        <w:lastRenderedPageBreak/>
        <w:drawing>
          <wp:inline distT="0" distB="0" distL="0" distR="0" wp14:anchorId="3A9CCEA4" wp14:editId="6F2BFB5A">
            <wp:extent cx="5940000" cy="938414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3164132_02.jp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1" t="4551" r="6610" b="4110"/>
                    <a:stretch/>
                  </pic:blipFill>
                  <pic:spPr bwMode="auto">
                    <a:xfrm>
                      <a:off x="0" y="0"/>
                      <a:ext cx="5940000" cy="9384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F11DFB" w14:textId="348E830E" w:rsidR="00172AE4" w:rsidRPr="007427B9" w:rsidRDefault="00294AB2" w:rsidP="00172AE4">
      <w:pPr>
        <w:pStyle w:val="afff"/>
      </w:pPr>
      <w:bookmarkStart w:id="304" w:name="_Toc148531047"/>
      <w:r w:rsidRPr="007427B9">
        <w:lastRenderedPageBreak/>
        <w:t xml:space="preserve">Приложение </w:t>
      </w:r>
      <w:r w:rsidR="007427B9" w:rsidRPr="007427B9">
        <w:t>4</w:t>
      </w:r>
      <w:bookmarkEnd w:id="304"/>
      <w:r w:rsidR="00172AE4" w:rsidRPr="007427B9">
        <w:t xml:space="preserve"> </w:t>
      </w:r>
    </w:p>
    <w:p w14:paraId="6B66F8BC" w14:textId="6649E7E6" w:rsidR="00CB3ACF" w:rsidRDefault="00CB3ACF" w:rsidP="00CB3ACF">
      <w:pPr>
        <w:pStyle w:val="afff0"/>
        <w:rPr>
          <w:lang w:eastAsia="ru-RU"/>
        </w:rPr>
      </w:pPr>
      <w:r w:rsidRPr="007427B9">
        <w:rPr>
          <w:lang w:eastAsia="ru-RU"/>
        </w:rPr>
        <w:t>Схема сечений поперечных про</w:t>
      </w:r>
      <w:r w:rsidR="008D4965" w:rsidRPr="007427B9">
        <w:rPr>
          <w:lang w:eastAsia="ru-RU"/>
        </w:rPr>
        <w:t>ф</w:t>
      </w:r>
      <w:r w:rsidRPr="007427B9">
        <w:rPr>
          <w:lang w:eastAsia="ru-RU"/>
        </w:rPr>
        <w:t>илей</w:t>
      </w:r>
    </w:p>
    <w:p w14:paraId="3C52538C" w14:textId="0C555965" w:rsidR="006D583C" w:rsidRPr="007427B9" w:rsidRDefault="006D583C" w:rsidP="00F8198A">
      <w:pPr>
        <w:pStyle w:val="afffa"/>
      </w:pPr>
      <w:r>
        <w:rPr>
          <w:noProof/>
        </w:rPr>
        <w:drawing>
          <wp:inline distT="0" distB="0" distL="0" distR="0" wp14:anchorId="4153203A" wp14:editId="09A45E2A">
            <wp:extent cx="6299406" cy="498667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хема сечений.jp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55" b="41046"/>
                    <a:stretch/>
                  </pic:blipFill>
                  <pic:spPr bwMode="auto">
                    <a:xfrm>
                      <a:off x="0" y="0"/>
                      <a:ext cx="6299835" cy="4987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B864C5" w14:textId="308D7D54" w:rsidR="00EA2403" w:rsidRDefault="00EA2403" w:rsidP="006B7487">
      <w:pPr>
        <w:pStyle w:val="afffff2"/>
      </w:pPr>
      <w:r>
        <w:br w:type="page"/>
      </w:r>
    </w:p>
    <w:p w14:paraId="3F0DCF04" w14:textId="594C3FC4" w:rsidR="006B7487" w:rsidRDefault="00EA2403" w:rsidP="006B7487">
      <w:pPr>
        <w:pStyle w:val="afffff2"/>
      </w:pPr>
      <w:r>
        <w:lastRenderedPageBreak/>
        <w:t>Улица Новая 4</w:t>
      </w:r>
    </w:p>
    <w:p w14:paraId="5D37233C" w14:textId="5195701A" w:rsidR="00EA2403" w:rsidRPr="007427B9" w:rsidRDefault="00EA2403" w:rsidP="006B7487">
      <w:pPr>
        <w:pStyle w:val="afffff2"/>
      </w:pPr>
      <w:r>
        <w:t>Сечение 1-1</w:t>
      </w:r>
    </w:p>
    <w:p w14:paraId="26182B55" w14:textId="40D40D84" w:rsidR="00172AE4" w:rsidRDefault="00EA2403" w:rsidP="00172AE4">
      <w:pPr>
        <w:pStyle w:val="afffff2"/>
        <w:rPr>
          <w:color w:val="FF0000"/>
        </w:rPr>
      </w:pPr>
      <w:r>
        <w:rPr>
          <w:color w:val="FF0000"/>
        </w:rPr>
        <w:drawing>
          <wp:inline distT="0" distB="0" distL="0" distR="0" wp14:anchorId="073B19E6" wp14:editId="6CD8E405">
            <wp:extent cx="4082902" cy="377631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Сечение 1-1_01.jp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64" t="24692" r="23624" b="40006"/>
                    <a:stretch/>
                  </pic:blipFill>
                  <pic:spPr bwMode="auto">
                    <a:xfrm>
                      <a:off x="0" y="0"/>
                      <a:ext cx="4083317" cy="3776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64A007" w14:textId="77777777" w:rsidR="00EA2403" w:rsidRDefault="00EA2403" w:rsidP="00EA2403">
      <w:pPr>
        <w:pStyle w:val="afffff2"/>
      </w:pPr>
    </w:p>
    <w:p w14:paraId="6ED2F8C9" w14:textId="77777777" w:rsidR="00EA2403" w:rsidRDefault="00EA2403" w:rsidP="00EA2403">
      <w:pPr>
        <w:pStyle w:val="afffff2"/>
      </w:pPr>
    </w:p>
    <w:p w14:paraId="73DDBC9B" w14:textId="715BEE54" w:rsidR="00EA2403" w:rsidRDefault="00EA2403" w:rsidP="00EA2403">
      <w:pPr>
        <w:pStyle w:val="afffff2"/>
      </w:pPr>
      <w:r>
        <w:t>Улица Новая 1</w:t>
      </w:r>
    </w:p>
    <w:p w14:paraId="1C99846A" w14:textId="3A924383" w:rsidR="00EA2403" w:rsidRPr="007427B9" w:rsidRDefault="00EA2403" w:rsidP="00EA2403">
      <w:pPr>
        <w:pStyle w:val="afffff2"/>
      </w:pPr>
      <w:r>
        <w:t>Сечение 2-2</w:t>
      </w:r>
    </w:p>
    <w:p w14:paraId="6F5B5487" w14:textId="57B08EB3" w:rsidR="00EA2403" w:rsidRDefault="00EA2403" w:rsidP="00565992">
      <w:pPr>
        <w:pStyle w:val="afffff2"/>
        <w:rPr>
          <w:color w:val="FF0000"/>
        </w:rPr>
      </w:pPr>
      <w:r>
        <w:rPr>
          <w:color w:val="FF0000"/>
        </w:rPr>
        <w:drawing>
          <wp:inline distT="0" distB="0" distL="0" distR="0" wp14:anchorId="787F5C70" wp14:editId="50DD06DF">
            <wp:extent cx="4221125" cy="386559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Сечение 2-2_01.jpg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57" t="16699" r="23199" b="47162"/>
                    <a:stretch/>
                  </pic:blipFill>
                  <pic:spPr bwMode="auto">
                    <a:xfrm>
                      <a:off x="0" y="0"/>
                      <a:ext cx="4221767" cy="3866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299"/>
      <w:bookmarkEnd w:id="300"/>
      <w:r>
        <w:rPr>
          <w:color w:val="FF0000"/>
        </w:rPr>
        <w:br w:type="page"/>
      </w:r>
    </w:p>
    <w:p w14:paraId="2E9F22FE" w14:textId="2C117906" w:rsidR="00EA2403" w:rsidRDefault="00EA2403" w:rsidP="00EA2403">
      <w:pPr>
        <w:pStyle w:val="afffff2"/>
      </w:pPr>
      <w:r>
        <w:lastRenderedPageBreak/>
        <w:t>Улица Новая 2</w:t>
      </w:r>
    </w:p>
    <w:p w14:paraId="2A0E3A60" w14:textId="0FFB81C5" w:rsidR="00EA2403" w:rsidRPr="007427B9" w:rsidRDefault="00EA2403" w:rsidP="00EA2403">
      <w:pPr>
        <w:pStyle w:val="afffff2"/>
      </w:pPr>
      <w:r>
        <w:t>Сечение 3-3</w:t>
      </w:r>
    </w:p>
    <w:p w14:paraId="6E388D3A" w14:textId="41948998" w:rsidR="00565992" w:rsidRDefault="00EA2403" w:rsidP="00565992">
      <w:pPr>
        <w:pStyle w:val="afffff2"/>
        <w:rPr>
          <w:color w:val="FF0000"/>
        </w:rPr>
      </w:pPr>
      <w:r>
        <w:rPr>
          <w:color w:val="FF0000"/>
        </w:rPr>
        <w:drawing>
          <wp:inline distT="0" distB="0" distL="0" distR="0" wp14:anchorId="6062FB33" wp14:editId="6F9AE049">
            <wp:extent cx="4019107" cy="366129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Сечение 3-3_01.jpg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46" t="19203" r="24183" b="46567"/>
                    <a:stretch/>
                  </pic:blipFill>
                  <pic:spPr bwMode="auto">
                    <a:xfrm>
                      <a:off x="0" y="0"/>
                      <a:ext cx="4019710" cy="3661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6F74E4" w14:textId="20E44584" w:rsidR="00EA2403" w:rsidRDefault="00EA2403" w:rsidP="00565992">
      <w:pPr>
        <w:pStyle w:val="afffff2"/>
        <w:rPr>
          <w:color w:val="FF0000"/>
        </w:rPr>
      </w:pPr>
    </w:p>
    <w:p w14:paraId="2178FA0B" w14:textId="6C0C07EA" w:rsidR="00EA2403" w:rsidRDefault="00EA2403" w:rsidP="00EA2403">
      <w:pPr>
        <w:pStyle w:val="afffff2"/>
      </w:pPr>
      <w:r>
        <w:t>Улица Новая 5</w:t>
      </w:r>
    </w:p>
    <w:p w14:paraId="391D3D28" w14:textId="5160F621" w:rsidR="00EA2403" w:rsidRPr="007427B9" w:rsidRDefault="00EA2403" w:rsidP="00EA2403">
      <w:pPr>
        <w:pStyle w:val="afffff2"/>
      </w:pPr>
      <w:r>
        <w:t>Сечение 4-4</w:t>
      </w:r>
    </w:p>
    <w:p w14:paraId="704BA800" w14:textId="33EC71D1" w:rsidR="00B7103E" w:rsidRDefault="00B7103E" w:rsidP="00565992">
      <w:pPr>
        <w:pStyle w:val="afffff2"/>
        <w:rPr>
          <w:color w:val="FF0000"/>
        </w:rPr>
      </w:pPr>
      <w:r>
        <w:rPr>
          <w:color w:val="FF0000"/>
        </w:rPr>
        <w:drawing>
          <wp:inline distT="0" distB="0" distL="0" distR="0" wp14:anchorId="5C3DB47F" wp14:editId="2F927E59">
            <wp:extent cx="4338083" cy="377631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Сечение 4-4_02.jp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37" t="18367" r="22073" b="46328"/>
                    <a:stretch/>
                  </pic:blipFill>
                  <pic:spPr bwMode="auto">
                    <a:xfrm>
                      <a:off x="0" y="0"/>
                      <a:ext cx="4338767" cy="3776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FF0000"/>
        </w:rPr>
        <w:br w:type="page"/>
      </w:r>
    </w:p>
    <w:p w14:paraId="2A12D3E0" w14:textId="51611678" w:rsidR="00B7103E" w:rsidRDefault="00B7103E" w:rsidP="00B7103E">
      <w:pPr>
        <w:pStyle w:val="afffff2"/>
      </w:pPr>
      <w:r>
        <w:lastRenderedPageBreak/>
        <w:t xml:space="preserve">Улица Новая </w:t>
      </w:r>
      <w:r w:rsidR="003F3825">
        <w:t>3</w:t>
      </w:r>
    </w:p>
    <w:p w14:paraId="2F57087A" w14:textId="44F82AB9" w:rsidR="00B7103E" w:rsidRPr="007427B9" w:rsidRDefault="00B7103E" w:rsidP="00B7103E">
      <w:pPr>
        <w:pStyle w:val="afffff2"/>
      </w:pPr>
      <w:r>
        <w:t xml:space="preserve">Сечение </w:t>
      </w:r>
      <w:r w:rsidR="003F3825">
        <w:t>5</w:t>
      </w:r>
      <w:r>
        <w:t>-</w:t>
      </w:r>
      <w:r w:rsidR="003F3825">
        <w:t>5</w:t>
      </w:r>
    </w:p>
    <w:p w14:paraId="42ED08BE" w14:textId="73EBAF45" w:rsidR="00BD52E6" w:rsidRDefault="00B7103E" w:rsidP="003F3825">
      <w:pPr>
        <w:pStyle w:val="afffff2"/>
      </w:pPr>
      <w:r w:rsidRPr="003F3825">
        <w:drawing>
          <wp:inline distT="0" distB="0" distL="0" distR="0" wp14:anchorId="33AFD451" wp14:editId="10539CAB">
            <wp:extent cx="4274289" cy="377624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Сечение 5-5_01.jp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76" t="18489" r="22780" b="46209"/>
                    <a:stretch/>
                  </pic:blipFill>
                  <pic:spPr bwMode="auto">
                    <a:xfrm>
                      <a:off x="0" y="0"/>
                      <a:ext cx="4274714" cy="3776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2EF8A6" w14:textId="6805B585" w:rsidR="00BD52E6" w:rsidRDefault="00BD52E6" w:rsidP="00565992">
      <w:pPr>
        <w:pStyle w:val="afffff2"/>
        <w:rPr>
          <w:color w:val="FF0000"/>
        </w:rPr>
      </w:pPr>
    </w:p>
    <w:p w14:paraId="3E119884" w14:textId="4414DAB1" w:rsidR="00BD52E6" w:rsidRDefault="00BD52E6" w:rsidP="00565992">
      <w:pPr>
        <w:pStyle w:val="afffff2"/>
        <w:rPr>
          <w:color w:val="FF0000"/>
        </w:rPr>
      </w:pPr>
    </w:p>
    <w:p w14:paraId="0F67C2BB" w14:textId="77777777" w:rsidR="00BD52E6" w:rsidRDefault="00BD52E6" w:rsidP="00565992">
      <w:pPr>
        <w:pStyle w:val="afffff2"/>
        <w:rPr>
          <w:color w:val="FF0000"/>
        </w:rPr>
        <w:sectPr w:rsidR="00BD52E6" w:rsidSect="0021223F">
          <w:headerReference w:type="default" r:id="rId51"/>
          <w:headerReference w:type="first" r:id="rId52"/>
          <w:pgSz w:w="11906" w:h="16838" w:code="9"/>
          <w:pgMar w:top="1134" w:right="567" w:bottom="1134" w:left="1418" w:header="284" w:footer="284" w:gutter="0"/>
          <w:cols w:space="708"/>
          <w:titlePg/>
          <w:docGrid w:linePitch="381"/>
        </w:sectPr>
      </w:pPr>
    </w:p>
    <w:p w14:paraId="344C02AF" w14:textId="594E92B2" w:rsidR="00946272" w:rsidRDefault="00946272" w:rsidP="00946272">
      <w:pPr>
        <w:pStyle w:val="afff"/>
      </w:pPr>
      <w:bookmarkStart w:id="305" w:name="_Toc148531048"/>
      <w:r w:rsidRPr="00183362">
        <w:lastRenderedPageBreak/>
        <w:t xml:space="preserve">Приложение </w:t>
      </w:r>
      <w:r>
        <w:t>5</w:t>
      </w:r>
      <w:bookmarkEnd w:id="305"/>
    </w:p>
    <w:p w14:paraId="365E8F01" w14:textId="0E81F959" w:rsidR="000B20CA" w:rsidRPr="000B20CA" w:rsidRDefault="000B20CA" w:rsidP="001470B9">
      <w:pPr>
        <w:pStyle w:val="afffff2"/>
      </w:pPr>
      <w:r w:rsidRPr="001470B9">
        <w:drawing>
          <wp:inline distT="0" distB="0" distL="0" distR="0" wp14:anchorId="2B479211" wp14:editId="724DD56D">
            <wp:extent cx="11907804" cy="86760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Фрагмент_ГП.jpg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57" t="1194" r="922" b="1414"/>
                    <a:stretch/>
                  </pic:blipFill>
                  <pic:spPr bwMode="auto">
                    <a:xfrm>
                      <a:off x="0" y="0"/>
                      <a:ext cx="11909658" cy="86773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531418" w14:textId="799506D7" w:rsidR="00946272" w:rsidRPr="001470B9" w:rsidRDefault="00946272" w:rsidP="00946272">
      <w:pPr>
        <w:pStyle w:val="afffff2"/>
      </w:pPr>
    </w:p>
    <w:p w14:paraId="4425EE94" w14:textId="77777777" w:rsidR="00946272" w:rsidRDefault="00946272" w:rsidP="00946272">
      <w:pPr>
        <w:pStyle w:val="afffff2"/>
        <w:rPr>
          <w:color w:val="FF0000"/>
        </w:rPr>
        <w:sectPr w:rsidR="00946272" w:rsidSect="00BD52E6">
          <w:pgSz w:w="23814" w:h="16840" w:orient="landscape" w:code="1"/>
          <w:pgMar w:top="1418" w:right="1134" w:bottom="567" w:left="1134" w:header="284" w:footer="284" w:gutter="0"/>
          <w:cols w:space="708"/>
          <w:titlePg/>
          <w:docGrid w:linePitch="381"/>
        </w:sectPr>
      </w:pPr>
    </w:p>
    <w:p w14:paraId="7E3E7A28" w14:textId="1C84405B" w:rsidR="00946272" w:rsidRPr="00183362" w:rsidRDefault="00946272" w:rsidP="00946272">
      <w:pPr>
        <w:pStyle w:val="afff"/>
      </w:pPr>
      <w:bookmarkStart w:id="306" w:name="_Toc148531049"/>
      <w:r w:rsidRPr="00183362">
        <w:lastRenderedPageBreak/>
        <w:t xml:space="preserve">Приложение </w:t>
      </w:r>
      <w:r>
        <w:t>6</w:t>
      </w:r>
      <w:bookmarkEnd w:id="306"/>
    </w:p>
    <w:p w14:paraId="3DE13AEE" w14:textId="4E83CF4F" w:rsidR="00946272" w:rsidRPr="002F11F5" w:rsidRDefault="001470B9" w:rsidP="00946272">
      <w:pPr>
        <w:pStyle w:val="afffff2"/>
        <w:rPr>
          <w:color w:val="FF0000"/>
        </w:rPr>
      </w:pPr>
      <w:r>
        <w:rPr>
          <w:color w:val="FF0000"/>
        </w:rPr>
        <w:drawing>
          <wp:inline distT="0" distB="0" distL="0" distR="0" wp14:anchorId="31B4F61F" wp14:editId="52D7F260">
            <wp:extent cx="12240000" cy="888871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Фрагмент_ПЗЗ.jpg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4" t="1354" r="927" b="1484"/>
                    <a:stretch/>
                  </pic:blipFill>
                  <pic:spPr bwMode="auto">
                    <a:xfrm>
                      <a:off x="0" y="0"/>
                      <a:ext cx="12240000" cy="8888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46272" w:rsidRPr="002F11F5" w:rsidSect="00BD52E6">
      <w:pgSz w:w="23814" w:h="16840" w:orient="landscape" w:code="1"/>
      <w:pgMar w:top="1418" w:right="1134" w:bottom="567" w:left="1134" w:header="284" w:footer="284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692D76" w14:textId="77777777" w:rsidR="000B20CA" w:rsidRDefault="000B20CA">
      <w:r>
        <w:separator/>
      </w:r>
    </w:p>
    <w:p w14:paraId="5701EF6B" w14:textId="77777777" w:rsidR="000B20CA" w:rsidRDefault="000B20CA"/>
    <w:p w14:paraId="004AB6C3" w14:textId="77777777" w:rsidR="000B20CA" w:rsidRDefault="000B20CA"/>
    <w:p w14:paraId="6875EEAA" w14:textId="77777777" w:rsidR="000B20CA" w:rsidRDefault="000B20CA"/>
  </w:endnote>
  <w:endnote w:type="continuationSeparator" w:id="0">
    <w:p w14:paraId="6148613E" w14:textId="77777777" w:rsidR="000B20CA" w:rsidRDefault="000B20CA">
      <w:r>
        <w:continuationSeparator/>
      </w:r>
    </w:p>
    <w:p w14:paraId="30C76962" w14:textId="77777777" w:rsidR="000B20CA" w:rsidRDefault="000B20CA"/>
    <w:p w14:paraId="6D22909E" w14:textId="77777777" w:rsidR="000B20CA" w:rsidRDefault="000B20CA"/>
    <w:p w14:paraId="620D097C" w14:textId="77777777" w:rsidR="000B20CA" w:rsidRDefault="000B20C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cademy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Nimbus Roman No9 L">
    <w:altName w:val="Times New Roman"/>
    <w:charset w:val="00"/>
    <w:family w:val="roman"/>
    <w:pitch w:val="variable"/>
  </w:font>
  <w:font w:name="Bitstream Vera Sans">
    <w:altName w:val="Times New Roman"/>
    <w:charset w:val="00"/>
    <w:family w:val="auto"/>
    <w:pitch w:val="variable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StarSymbol">
    <w:altName w:val="Arial Unicode MS"/>
    <w:panose1 w:val="00000000000000000000"/>
    <w:charset w:val="02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Times New Roman,Calib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 New Roman,Arial">
    <w:altName w:val="Times New Roman"/>
    <w:panose1 w:val="00000000000000000000"/>
    <w:charset w:val="00"/>
    <w:family w:val="roman"/>
    <w:notTrueType/>
    <w:pitch w:val="default"/>
  </w:font>
  <w:font w:name="Times New Roman,GOST type A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F29FA0" w14:textId="77777777" w:rsidR="000B20CA" w:rsidRPr="00606C0A" w:rsidRDefault="000B20CA" w:rsidP="000D4A1C">
    <w:pPr>
      <w:pStyle w:val="ab"/>
    </w:pPr>
  </w:p>
  <w:p w14:paraId="42E28522" w14:textId="77777777" w:rsidR="000B20CA" w:rsidRDefault="000B20C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CEE7F1" w14:textId="77777777" w:rsidR="000B20CA" w:rsidRDefault="000B20CA" w:rsidP="00503570">
    <w:pPr>
      <w:ind w:firstLine="0"/>
    </w:pPr>
  </w:p>
  <w:p w14:paraId="23A4D19C" w14:textId="77777777" w:rsidR="000B20CA" w:rsidRDefault="000B20C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2463DA" w14:textId="77777777" w:rsidR="000B20CA" w:rsidRDefault="000B20CA" w:rsidP="000A12D4">
    <w:pPr>
      <w:pStyle w:val="ab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14:paraId="54175F30" w14:textId="77777777" w:rsidR="000B20CA" w:rsidRDefault="000B20CA" w:rsidP="000A12D4">
    <w:pPr>
      <w:pStyle w:val="ab"/>
      <w:ind w:right="360"/>
    </w:pPr>
  </w:p>
  <w:p w14:paraId="1FAB88BC" w14:textId="77777777" w:rsidR="000B20CA" w:rsidRDefault="000B20CA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9EED7A" w14:textId="77777777" w:rsidR="000B20CA" w:rsidRPr="00606C0A" w:rsidRDefault="000B20CA" w:rsidP="0002505A">
    <w:pPr>
      <w:pStyle w:val="ab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3011B7" w14:textId="77777777" w:rsidR="000B20CA" w:rsidRDefault="000B20CA">
    <w:pPr>
      <w:pStyle w:val="ab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E2C5FF" w14:textId="77777777" w:rsidR="000B20CA" w:rsidRPr="00E603D1" w:rsidRDefault="000B20CA" w:rsidP="00A93ED2">
    <w:pPr>
      <w:pStyle w:val="ab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E40E80" w14:textId="77777777" w:rsidR="000B20CA" w:rsidRDefault="000B20CA" w:rsidP="00503570">
    <w:pPr>
      <w:ind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74A66E" w14:textId="77777777" w:rsidR="000B20CA" w:rsidRDefault="000B20CA">
      <w:r>
        <w:separator/>
      </w:r>
    </w:p>
    <w:p w14:paraId="6D219E67" w14:textId="77777777" w:rsidR="000B20CA" w:rsidRDefault="000B20CA"/>
    <w:p w14:paraId="3DC6CA75" w14:textId="77777777" w:rsidR="000B20CA" w:rsidRDefault="000B20CA"/>
    <w:p w14:paraId="0C1DEAE4" w14:textId="77777777" w:rsidR="000B20CA" w:rsidRDefault="000B20CA"/>
  </w:footnote>
  <w:footnote w:type="continuationSeparator" w:id="0">
    <w:p w14:paraId="7053C7BE" w14:textId="77777777" w:rsidR="000B20CA" w:rsidRDefault="000B20CA">
      <w:r>
        <w:continuationSeparator/>
      </w:r>
    </w:p>
    <w:p w14:paraId="5922C546" w14:textId="77777777" w:rsidR="000B20CA" w:rsidRDefault="000B20CA"/>
    <w:p w14:paraId="25F6F502" w14:textId="77777777" w:rsidR="000B20CA" w:rsidRDefault="000B20CA"/>
    <w:p w14:paraId="3B6EE854" w14:textId="77777777" w:rsidR="000B20CA" w:rsidRDefault="000B20C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BB23B3" w14:textId="77777777" w:rsidR="000B20CA" w:rsidRDefault="000B20CA" w:rsidP="000D4A1C">
    <w:pPr>
      <w:pStyle w:val="af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30</w:t>
    </w:r>
    <w:r w:rsidRPr="00503570">
      <w:rPr>
        <w:sz w:val="24"/>
      </w:rPr>
      <w:fldChar w:fldCharType="end"/>
    </w:r>
  </w:p>
  <w:p w14:paraId="1D5571F5" w14:textId="77777777" w:rsidR="000B20CA" w:rsidRDefault="000B20CA"/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D5BA75" w14:textId="77777777" w:rsidR="000B20CA" w:rsidRDefault="000B20CA" w:rsidP="00391CCD">
    <w:pPr>
      <w:pStyle w:val="af"/>
      <w:spacing w:before="12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160</w:t>
    </w:r>
    <w:r w:rsidRPr="00503570">
      <w:rPr>
        <w:sz w:val="24"/>
      </w:rPr>
      <w:fldChar w:fldCharType="end"/>
    </w:r>
  </w:p>
  <w:p w14:paraId="625EE7E7" w14:textId="6995A3C5" w:rsidR="000B20CA" w:rsidRPr="00D35FC8" w:rsidRDefault="000B20CA" w:rsidP="0012574F">
    <w:pPr>
      <w:pStyle w:val="afff1"/>
      <w:spacing w:before="120"/>
    </w:pPr>
    <w:r>
      <w:t>Продолжение приложения 4</w:t>
    </w:r>
  </w:p>
  <w:p w14:paraId="6DF37B1B" w14:textId="77777777" w:rsidR="000B20CA" w:rsidRDefault="000B20CA"/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F8BFBC" w14:textId="77777777" w:rsidR="000B20CA" w:rsidRDefault="000B20CA" w:rsidP="00391CCD">
    <w:pPr>
      <w:pStyle w:val="af"/>
      <w:spacing w:before="12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66</w:t>
    </w:r>
    <w:r w:rsidRPr="00503570">
      <w:rPr>
        <w:sz w:val="24"/>
      </w:rPr>
      <w:fldChar w:fldCharType="end"/>
    </w:r>
  </w:p>
  <w:p w14:paraId="4EE06B29" w14:textId="77777777" w:rsidR="000B20CA" w:rsidRDefault="000B20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03FDD5" w14:textId="77777777" w:rsidR="000B20CA" w:rsidRPr="0002505A" w:rsidRDefault="000B20CA" w:rsidP="000D4A1C">
    <w:pPr>
      <w:pStyle w:val="af"/>
    </w:pPr>
  </w:p>
  <w:p w14:paraId="1B2D962B" w14:textId="77777777" w:rsidR="000B20CA" w:rsidRDefault="000B20CA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E05ED5" w14:textId="77777777" w:rsidR="000B20CA" w:rsidRDefault="000B20CA" w:rsidP="008C38F8">
    <w:pPr>
      <w:pStyle w:val="af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14</w:t>
    </w:r>
    <w:r w:rsidRPr="00503570">
      <w:rPr>
        <w:sz w:val="24"/>
      </w:rPr>
      <w:fldChar w:fldCharType="end"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83C65C" w14:textId="77777777" w:rsidR="000B20CA" w:rsidRDefault="000B20CA" w:rsidP="00A27E5F">
    <w:pPr>
      <w:pStyle w:val="af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>
      <w:rPr>
        <w:noProof/>
        <w:sz w:val="24"/>
      </w:rPr>
      <w:t>58</w:t>
    </w:r>
    <w:r w:rsidRPr="00503570">
      <w:rPr>
        <w:sz w:val="24"/>
      </w:rPr>
      <w:fldChar w:fldCharType="end"/>
    </w:r>
  </w:p>
  <w:p w14:paraId="795D79A8" w14:textId="77777777" w:rsidR="000B20CA" w:rsidRPr="00D35FC8" w:rsidRDefault="000B20CA" w:rsidP="00F705C6">
    <w:pPr>
      <w:pStyle w:val="afff1"/>
    </w:pPr>
    <w:r>
      <w:t>Продолжение приложения 1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67440E" w14:textId="77777777" w:rsidR="000B20CA" w:rsidRDefault="000B20CA" w:rsidP="00E20C4E">
    <w:pPr>
      <w:pStyle w:val="af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56</w:t>
    </w:r>
    <w:r w:rsidRPr="00503570">
      <w:rPr>
        <w:sz w:val="24"/>
      </w:rPr>
      <w:fldChar w:fldCharType="end"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1AF8B" w14:textId="77777777" w:rsidR="000B20CA" w:rsidRDefault="000B20CA" w:rsidP="00391CCD">
    <w:pPr>
      <w:pStyle w:val="af"/>
      <w:spacing w:before="12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160</w:t>
    </w:r>
    <w:r w:rsidRPr="00503570">
      <w:rPr>
        <w:sz w:val="24"/>
      </w:rPr>
      <w:fldChar w:fldCharType="end"/>
    </w:r>
  </w:p>
  <w:p w14:paraId="41082204" w14:textId="0520B7AD" w:rsidR="000B20CA" w:rsidRPr="00D35FC8" w:rsidRDefault="000B20CA" w:rsidP="0012574F">
    <w:pPr>
      <w:pStyle w:val="afff1"/>
      <w:spacing w:before="120"/>
    </w:pPr>
    <w:r>
      <w:t>Продолжение приложения 2</w:t>
    </w:r>
  </w:p>
  <w:p w14:paraId="700DC7F8" w14:textId="77777777" w:rsidR="000B20CA" w:rsidRDefault="000B20CA"/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A8BD9A" w14:textId="77777777" w:rsidR="000B20CA" w:rsidRDefault="000B20CA" w:rsidP="00391CCD">
    <w:pPr>
      <w:pStyle w:val="af"/>
      <w:spacing w:before="12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59</w:t>
    </w:r>
    <w:r w:rsidRPr="00503570">
      <w:rPr>
        <w:sz w:val="24"/>
      </w:rPr>
      <w:fldChar w:fldCharType="end"/>
    </w:r>
  </w:p>
  <w:p w14:paraId="1D7E778B" w14:textId="77777777" w:rsidR="000B20CA" w:rsidRDefault="000B20CA"/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254D62" w14:textId="77777777" w:rsidR="000B20CA" w:rsidRDefault="000B20CA" w:rsidP="00A27E5F">
    <w:pPr>
      <w:pStyle w:val="af"/>
      <w:spacing w:before="120"/>
      <w:ind w:firstLine="0"/>
      <w:jc w:val="center"/>
      <w:rPr>
        <w:sz w:val="24"/>
      </w:rPr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  \* MERGEFORMAT </w:instrText>
    </w:r>
    <w:r w:rsidRPr="00503570">
      <w:rPr>
        <w:sz w:val="24"/>
      </w:rPr>
      <w:fldChar w:fldCharType="separate"/>
    </w:r>
    <w:r>
      <w:rPr>
        <w:noProof/>
        <w:sz w:val="24"/>
      </w:rPr>
      <w:t>109</w:t>
    </w:r>
    <w:r w:rsidRPr="00503570">
      <w:rPr>
        <w:sz w:val="24"/>
      </w:rPr>
      <w:fldChar w:fldCharType="end"/>
    </w:r>
  </w:p>
  <w:p w14:paraId="5616A761" w14:textId="77777777" w:rsidR="000B20CA" w:rsidRPr="00707227" w:rsidRDefault="000B20CA" w:rsidP="00F705C6">
    <w:pPr>
      <w:pStyle w:val="afff1"/>
    </w:pPr>
    <w:r>
      <w:t>Продолжение приложения 3</w:t>
    </w:r>
  </w:p>
  <w:p w14:paraId="3E201AF7" w14:textId="77777777" w:rsidR="000B20CA" w:rsidRDefault="000B20CA"/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9F83C5" w14:textId="77777777" w:rsidR="000B20CA" w:rsidRDefault="000B20CA" w:rsidP="00E20C4E">
    <w:pPr>
      <w:pStyle w:val="af"/>
      <w:spacing w:before="120" w:after="240"/>
      <w:ind w:firstLine="0"/>
      <w:jc w:val="center"/>
    </w:pPr>
    <w:r w:rsidRPr="00503570">
      <w:rPr>
        <w:sz w:val="24"/>
      </w:rPr>
      <w:fldChar w:fldCharType="begin"/>
    </w:r>
    <w:r w:rsidRPr="00503570">
      <w:rPr>
        <w:sz w:val="24"/>
      </w:rPr>
      <w:instrText xml:space="preserve"> PAGE </w:instrText>
    </w:r>
    <w:r w:rsidRPr="00503570">
      <w:rPr>
        <w:sz w:val="24"/>
      </w:rPr>
      <w:fldChar w:fldCharType="separate"/>
    </w:r>
    <w:r>
      <w:rPr>
        <w:noProof/>
        <w:sz w:val="24"/>
      </w:rPr>
      <w:t>60</w:t>
    </w:r>
    <w:r w:rsidRPr="00503570">
      <w:rPr>
        <w:sz w:val="24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10304DD4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0000002"/>
    <w:multiLevelType w:val="singleLevel"/>
    <w:tmpl w:val="00000002"/>
    <w:name w:val="WW8Num3"/>
    <w:lvl w:ilvl="0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singleLevel"/>
    <w:tmpl w:val="00000003"/>
    <w:name w:val="WW8Num4"/>
    <w:lvl w:ilvl="0">
      <w:start w:val="1"/>
      <w:numFmt w:val="bullet"/>
      <w:lvlText w:val=""/>
      <w:lvlJc w:val="left"/>
      <w:pPr>
        <w:tabs>
          <w:tab w:val="num" w:pos="709"/>
        </w:tabs>
        <w:ind w:left="709" w:firstLine="540"/>
      </w:pPr>
      <w:rPr>
        <w:rFonts w:ascii="Symbol" w:hAnsi="Symbol"/>
      </w:rPr>
    </w:lvl>
  </w:abstractNum>
  <w:abstractNum w:abstractNumId="3" w15:restartNumberingAfterBreak="0">
    <w:nsid w:val="00000004"/>
    <w:multiLevelType w:val="singleLevel"/>
    <w:tmpl w:val="00000004"/>
    <w:name w:val="WW8Num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color w:val="auto"/>
      </w:rPr>
    </w:lvl>
  </w:abstractNum>
  <w:abstractNum w:abstractNumId="4" w15:restartNumberingAfterBreak="0">
    <w:nsid w:val="00000006"/>
    <w:multiLevelType w:val="singleLevel"/>
    <w:tmpl w:val="00000006"/>
    <w:name w:val="WW8Num7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Symbol" w:hAnsi="Symbol"/>
        <w:color w:val="auto"/>
      </w:rPr>
    </w:lvl>
  </w:abstractNum>
  <w:abstractNum w:abstractNumId="5" w15:restartNumberingAfterBreak="0">
    <w:nsid w:val="00000007"/>
    <w:multiLevelType w:val="singleLevel"/>
    <w:tmpl w:val="00000007"/>
    <w:name w:val="WW8Num10"/>
    <w:lvl w:ilvl="0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/>
      </w:rPr>
    </w:lvl>
  </w:abstractNum>
  <w:abstractNum w:abstractNumId="6" w15:restartNumberingAfterBreak="0">
    <w:nsid w:val="00000008"/>
    <w:multiLevelType w:val="multilevel"/>
    <w:tmpl w:val="00000008"/>
    <w:name w:val="WW8Num12"/>
    <w:lvl w:ilvl="0">
      <w:start w:val="1"/>
      <w:numFmt w:val="bullet"/>
      <w:lvlText w:val=""/>
      <w:lvlJc w:val="left"/>
      <w:pPr>
        <w:tabs>
          <w:tab w:val="num" w:pos="3346"/>
        </w:tabs>
        <w:ind w:left="3346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/>
      </w:rPr>
    </w:lvl>
  </w:abstractNum>
  <w:abstractNum w:abstractNumId="7" w15:restartNumberingAfterBreak="0">
    <w:nsid w:val="00000009"/>
    <w:multiLevelType w:val="multilevel"/>
    <w:tmpl w:val="00000009"/>
    <w:name w:val="WW8Num1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color w:va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color w:va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color w:va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color w:va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color w:va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color w:va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color w:va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color w:va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color w:val="auto"/>
      </w:rPr>
    </w:lvl>
  </w:abstractNum>
  <w:abstractNum w:abstractNumId="8" w15:restartNumberingAfterBreak="0">
    <w:nsid w:val="0000000A"/>
    <w:multiLevelType w:val="singleLevel"/>
    <w:tmpl w:val="0000000A"/>
    <w:name w:val="WW8Num19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OpenSymbol" w:hAnsi="OpenSymbol" w:cs="Times New Roman"/>
      </w:rPr>
    </w:lvl>
  </w:abstractNum>
  <w:abstractNum w:abstractNumId="9" w15:restartNumberingAfterBreak="0">
    <w:nsid w:val="0000000B"/>
    <w:multiLevelType w:val="singleLevel"/>
    <w:tmpl w:val="0000000B"/>
    <w:name w:val="WW8Num2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0" w15:restartNumberingAfterBreak="0">
    <w:nsid w:val="0000000C"/>
    <w:multiLevelType w:val="singleLevel"/>
    <w:tmpl w:val="0000000C"/>
    <w:name w:val="WW8Num22"/>
    <w:lvl w:ilvl="0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/>
      </w:rPr>
    </w:lvl>
  </w:abstractNum>
  <w:abstractNum w:abstractNumId="11" w15:restartNumberingAfterBreak="0">
    <w:nsid w:val="0000000D"/>
    <w:multiLevelType w:val="singleLevel"/>
    <w:tmpl w:val="0000000D"/>
    <w:name w:val="WW8Num2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2" w15:restartNumberingAfterBreak="0">
    <w:nsid w:val="0000000E"/>
    <w:multiLevelType w:val="singleLevel"/>
    <w:tmpl w:val="0000000E"/>
    <w:name w:val="WW8Num2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3" w15:restartNumberingAfterBreak="0">
    <w:nsid w:val="0000000F"/>
    <w:multiLevelType w:val="singleLevel"/>
    <w:tmpl w:val="0000000F"/>
    <w:name w:val="WW8Num25"/>
    <w:lvl w:ilvl="0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/>
      </w:rPr>
    </w:lvl>
  </w:abstractNum>
  <w:abstractNum w:abstractNumId="14" w15:restartNumberingAfterBreak="0">
    <w:nsid w:val="00000010"/>
    <w:multiLevelType w:val="singleLevel"/>
    <w:tmpl w:val="62E44D92"/>
    <w:name w:val="WW8Num26"/>
    <w:lvl w:ilvl="0">
      <w:start w:val="1"/>
      <w:numFmt w:val="decimal"/>
      <w:pStyle w:val="S"/>
      <w:lvlText w:val="Таблица %1"/>
      <w:lvlJc w:val="left"/>
      <w:pPr>
        <w:tabs>
          <w:tab w:val="num" w:pos="9291"/>
        </w:tabs>
        <w:ind w:left="9291" w:hanging="360"/>
      </w:pPr>
      <w:rPr>
        <w:rFonts w:ascii="Times New Roman" w:hAnsi="Times New Roman" w:cs="Times New Roman" w:hint="default"/>
        <w:color w:val="auto"/>
      </w:rPr>
    </w:lvl>
  </w:abstractNum>
  <w:abstractNum w:abstractNumId="15" w15:restartNumberingAfterBreak="0">
    <w:nsid w:val="00000011"/>
    <w:multiLevelType w:val="singleLevel"/>
    <w:tmpl w:val="00000011"/>
    <w:name w:val="WW8Num27"/>
    <w:lvl w:ilvl="0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/>
      </w:rPr>
    </w:lvl>
  </w:abstractNum>
  <w:abstractNum w:abstractNumId="16" w15:restartNumberingAfterBreak="0">
    <w:nsid w:val="00000012"/>
    <w:multiLevelType w:val="singleLevel"/>
    <w:tmpl w:val="00000012"/>
    <w:name w:val="WW8Num28"/>
    <w:lvl w:ilvl="0">
      <w:start w:val="1"/>
      <w:numFmt w:val="bullet"/>
      <w:lvlText w:val="−"/>
      <w:lvlJc w:val="left"/>
      <w:pPr>
        <w:tabs>
          <w:tab w:val="num" w:pos="1429"/>
        </w:tabs>
        <w:ind w:left="1429" w:hanging="360"/>
      </w:pPr>
      <w:rPr>
        <w:rFonts w:ascii="Times New Roman" w:hAnsi="Times New Roman"/>
        <w:color w:val="auto"/>
      </w:rPr>
    </w:lvl>
  </w:abstractNum>
  <w:abstractNum w:abstractNumId="17" w15:restartNumberingAfterBreak="0">
    <w:nsid w:val="00000013"/>
    <w:multiLevelType w:val="singleLevel"/>
    <w:tmpl w:val="00000013"/>
    <w:name w:val="WW8Num29"/>
    <w:lvl w:ilvl="0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/>
      </w:rPr>
    </w:lvl>
  </w:abstractNum>
  <w:abstractNum w:abstractNumId="18" w15:restartNumberingAfterBreak="0">
    <w:nsid w:val="00000014"/>
    <w:multiLevelType w:val="singleLevel"/>
    <w:tmpl w:val="00000014"/>
    <w:name w:val="WW8Num30"/>
    <w:lvl w:ilvl="0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/>
      </w:rPr>
    </w:lvl>
  </w:abstractNum>
  <w:abstractNum w:abstractNumId="19" w15:restartNumberingAfterBreak="0">
    <w:nsid w:val="00000015"/>
    <w:multiLevelType w:val="singleLevel"/>
    <w:tmpl w:val="00000015"/>
    <w:name w:val="WW8Num32"/>
    <w:lvl w:ilvl="0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/>
      </w:rPr>
    </w:lvl>
  </w:abstractNum>
  <w:abstractNum w:abstractNumId="20" w15:restartNumberingAfterBreak="0">
    <w:nsid w:val="00000016"/>
    <w:multiLevelType w:val="singleLevel"/>
    <w:tmpl w:val="00000016"/>
    <w:name w:val="WW8Num3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1" w15:restartNumberingAfterBreak="0">
    <w:nsid w:val="00000017"/>
    <w:multiLevelType w:val="singleLevel"/>
    <w:tmpl w:val="00000017"/>
    <w:name w:val="WW8Num34"/>
    <w:lvl w:ilvl="0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/>
      </w:rPr>
    </w:lvl>
  </w:abstractNum>
  <w:abstractNum w:abstractNumId="22" w15:restartNumberingAfterBreak="0">
    <w:nsid w:val="00000018"/>
    <w:multiLevelType w:val="singleLevel"/>
    <w:tmpl w:val="00000018"/>
    <w:name w:val="WW8Num3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3" w15:restartNumberingAfterBreak="0">
    <w:nsid w:val="00000019"/>
    <w:multiLevelType w:val="singleLevel"/>
    <w:tmpl w:val="00000019"/>
    <w:name w:val="WW8Num3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24" w15:restartNumberingAfterBreak="0">
    <w:nsid w:val="0000001A"/>
    <w:multiLevelType w:val="singleLevel"/>
    <w:tmpl w:val="0000001A"/>
    <w:name w:val="WW8Num37"/>
    <w:lvl w:ilvl="0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/>
        <w:color w:val="auto"/>
      </w:rPr>
    </w:lvl>
  </w:abstractNum>
  <w:abstractNum w:abstractNumId="25" w15:restartNumberingAfterBreak="0">
    <w:nsid w:val="0000001B"/>
    <w:multiLevelType w:val="singleLevel"/>
    <w:tmpl w:val="0000001B"/>
    <w:name w:val="WW8Num38"/>
    <w:lvl w:ilvl="0">
      <w:start w:val="1"/>
      <w:numFmt w:val="bullet"/>
      <w:lvlText w:val=""/>
      <w:lvlJc w:val="left"/>
      <w:pPr>
        <w:tabs>
          <w:tab w:val="num" w:pos="1711"/>
        </w:tabs>
        <w:ind w:left="1711" w:hanging="360"/>
      </w:pPr>
      <w:rPr>
        <w:rFonts w:ascii="Symbol" w:hAnsi="Symbol"/>
      </w:rPr>
    </w:lvl>
  </w:abstractNum>
  <w:abstractNum w:abstractNumId="26" w15:restartNumberingAfterBreak="0">
    <w:nsid w:val="0000001C"/>
    <w:multiLevelType w:val="singleLevel"/>
    <w:tmpl w:val="0000001C"/>
    <w:name w:val="WW8Num39"/>
    <w:lvl w:ilvl="0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/>
      </w:rPr>
    </w:lvl>
  </w:abstractNum>
  <w:abstractNum w:abstractNumId="27" w15:restartNumberingAfterBreak="0">
    <w:nsid w:val="0000001D"/>
    <w:multiLevelType w:val="singleLevel"/>
    <w:tmpl w:val="0000001D"/>
    <w:name w:val="WW8Num40"/>
    <w:lvl w:ilvl="0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/>
      </w:rPr>
    </w:lvl>
  </w:abstractNum>
  <w:abstractNum w:abstractNumId="28" w15:restartNumberingAfterBreak="0">
    <w:nsid w:val="047B0DA0"/>
    <w:multiLevelType w:val="hybridMultilevel"/>
    <w:tmpl w:val="696E26CE"/>
    <w:name w:val="WW8Num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1FDB4C7D"/>
    <w:multiLevelType w:val="hybridMultilevel"/>
    <w:tmpl w:val="13C0EE6E"/>
    <w:lvl w:ilvl="0" w:tplc="18CCAAB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BDE6C2D"/>
    <w:multiLevelType w:val="multilevel"/>
    <w:tmpl w:val="3BDE6C2D"/>
    <w:lvl w:ilvl="0">
      <w:start w:val="1"/>
      <w:numFmt w:val="bullet"/>
      <w:pStyle w:val="1"/>
      <w:lvlText w:val=""/>
      <w:lvlJc w:val="left"/>
      <w:pPr>
        <w:tabs>
          <w:tab w:val="left" w:pos="2858"/>
        </w:tabs>
        <w:ind w:left="2858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49"/>
        </w:tabs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3CE0194C"/>
    <w:multiLevelType w:val="hybridMultilevel"/>
    <w:tmpl w:val="6AD60A8C"/>
    <w:lvl w:ilvl="0" w:tplc="135AD6AE">
      <w:start w:val="1"/>
      <w:numFmt w:val="decimal"/>
      <w:pStyle w:val="S0"/>
      <w:lvlText w:val="Рисунок 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 w15:restartNumberingAfterBreak="0">
    <w:nsid w:val="4F65195B"/>
    <w:multiLevelType w:val="multilevel"/>
    <w:tmpl w:val="16A8B17E"/>
    <w:lvl w:ilvl="0">
      <w:start w:val="1"/>
      <w:numFmt w:val="decimal"/>
      <w:pStyle w:val="10"/>
      <w:suff w:val="space"/>
      <w:lvlText w:val="%1)"/>
      <w:lvlJc w:val="left"/>
      <w:pPr>
        <w:ind w:left="0" w:firstLine="567"/>
      </w:pPr>
      <w:rPr>
        <w:rFonts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33" w15:restartNumberingAfterBreak="0">
    <w:nsid w:val="59E60585"/>
    <w:multiLevelType w:val="multilevel"/>
    <w:tmpl w:val="59E60585"/>
    <w:lvl w:ilvl="0">
      <w:start w:val="1"/>
      <w:numFmt w:val="bullet"/>
      <w:lvlText w:val=""/>
      <w:lvlJc w:val="left"/>
      <w:pPr>
        <w:tabs>
          <w:tab w:val="left" w:pos="3346"/>
        </w:tabs>
        <w:ind w:left="3346" w:hanging="360"/>
      </w:pPr>
      <w:rPr>
        <w:rFonts w:ascii="Symbol" w:hAnsi="Symbol" w:hint="default"/>
        <w:color w:val="auto"/>
      </w:rPr>
    </w:lvl>
    <w:lvl w:ilvl="1">
      <w:start w:val="1"/>
      <w:numFmt w:val="bullet"/>
      <w:pStyle w:val="11"/>
      <w:lvlText w:val=""/>
      <w:lvlJc w:val="left"/>
      <w:pPr>
        <w:tabs>
          <w:tab w:val="left" w:pos="2149"/>
        </w:tabs>
        <w:ind w:left="2149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left" w:pos="2869"/>
        </w:tabs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589"/>
        </w:tabs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09"/>
        </w:tabs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29"/>
        </w:tabs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49"/>
        </w:tabs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69"/>
        </w:tabs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189"/>
        </w:tabs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5F2426C7"/>
    <w:multiLevelType w:val="hybridMultilevel"/>
    <w:tmpl w:val="B61CE184"/>
    <w:lvl w:ilvl="0" w:tplc="9B14E974">
      <w:start w:val="1"/>
      <w:numFmt w:val="bullet"/>
      <w:pStyle w:val="a"/>
      <w:lvlText w:val="–"/>
      <w:lvlJc w:val="left"/>
      <w:pPr>
        <w:ind w:left="1353" w:hanging="360"/>
      </w:pPr>
      <w:rPr>
        <w:rFonts w:ascii="Academy" w:hAnsi="Academy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D16C55"/>
    <w:multiLevelType w:val="hybridMultilevel"/>
    <w:tmpl w:val="E6B0A116"/>
    <w:lvl w:ilvl="0" w:tplc="72E2E5F6">
      <w:start w:val="1"/>
      <w:numFmt w:val="bullet"/>
      <w:pStyle w:val="12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6B216D2"/>
    <w:multiLevelType w:val="hybridMultilevel"/>
    <w:tmpl w:val="811C994A"/>
    <w:lvl w:ilvl="0" w:tplc="1F98535E">
      <w:start w:val="1"/>
      <w:numFmt w:val="bullet"/>
      <w:pStyle w:val="S1"/>
      <w:lvlText w:val=""/>
      <w:lvlJc w:val="left"/>
      <w:pPr>
        <w:ind w:left="1429" w:hanging="360"/>
      </w:pPr>
      <w:rPr>
        <w:rFonts w:ascii="Symbol" w:hAnsi="Symbol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5"/>
  </w:num>
  <w:num w:numId="3">
    <w:abstractNumId w:val="34"/>
  </w:num>
  <w:num w:numId="4">
    <w:abstractNumId w:val="32"/>
  </w:num>
  <w:num w:numId="5">
    <w:abstractNumId w:val="30"/>
  </w:num>
  <w:num w:numId="6">
    <w:abstractNumId w:val="33"/>
  </w:num>
  <w:num w:numId="7">
    <w:abstractNumId w:val="29"/>
  </w:num>
  <w:num w:numId="8">
    <w:abstractNumId w:val="14"/>
  </w:num>
  <w:num w:numId="9">
    <w:abstractNumId w:val="36"/>
  </w:num>
  <w:num w:numId="10">
    <w:abstractNumId w:val="3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0"/>
  <w:hyphenationZone w:val="357"/>
  <w:drawingGridHorizontalSpacing w:val="57"/>
  <w:drawingGridVerticalSpacing w:val="57"/>
  <w:displayHorizontalDrawingGridEvery w:val="2"/>
  <w:characterSpacingControl w:val="doNotCompress"/>
  <w:hdrShapeDefaults>
    <o:shapedefaults v:ext="edit" spidmax="439297">
      <o:colormenu v:ext="edit" strokecolor="none [1604]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81642"/>
    <w:rsid w:val="00000682"/>
    <w:rsid w:val="000006AD"/>
    <w:rsid w:val="00000B80"/>
    <w:rsid w:val="00001040"/>
    <w:rsid w:val="000014ED"/>
    <w:rsid w:val="00001755"/>
    <w:rsid w:val="00001FD1"/>
    <w:rsid w:val="0000209C"/>
    <w:rsid w:val="000021B7"/>
    <w:rsid w:val="000021F5"/>
    <w:rsid w:val="00002CD2"/>
    <w:rsid w:val="00002D92"/>
    <w:rsid w:val="00002F03"/>
    <w:rsid w:val="00002FF9"/>
    <w:rsid w:val="000030A9"/>
    <w:rsid w:val="000031DC"/>
    <w:rsid w:val="00003213"/>
    <w:rsid w:val="000032D2"/>
    <w:rsid w:val="0000389E"/>
    <w:rsid w:val="00003A38"/>
    <w:rsid w:val="00003C4F"/>
    <w:rsid w:val="00003E16"/>
    <w:rsid w:val="00004158"/>
    <w:rsid w:val="000046B8"/>
    <w:rsid w:val="00004726"/>
    <w:rsid w:val="0000473E"/>
    <w:rsid w:val="000048BD"/>
    <w:rsid w:val="00004AC9"/>
    <w:rsid w:val="00004E7E"/>
    <w:rsid w:val="00004F4B"/>
    <w:rsid w:val="000053D1"/>
    <w:rsid w:val="00005769"/>
    <w:rsid w:val="000058F6"/>
    <w:rsid w:val="0000595D"/>
    <w:rsid w:val="00005A26"/>
    <w:rsid w:val="00005B02"/>
    <w:rsid w:val="00005E37"/>
    <w:rsid w:val="000063CF"/>
    <w:rsid w:val="00006568"/>
    <w:rsid w:val="000065F7"/>
    <w:rsid w:val="0000672D"/>
    <w:rsid w:val="0000673F"/>
    <w:rsid w:val="000068B9"/>
    <w:rsid w:val="00006983"/>
    <w:rsid w:val="00006BAF"/>
    <w:rsid w:val="00006CA1"/>
    <w:rsid w:val="00006D3F"/>
    <w:rsid w:val="00006F16"/>
    <w:rsid w:val="0000708F"/>
    <w:rsid w:val="000072D7"/>
    <w:rsid w:val="00007699"/>
    <w:rsid w:val="00007999"/>
    <w:rsid w:val="00007AD2"/>
    <w:rsid w:val="000104A2"/>
    <w:rsid w:val="000106D7"/>
    <w:rsid w:val="000107F3"/>
    <w:rsid w:val="00010A69"/>
    <w:rsid w:val="00010C28"/>
    <w:rsid w:val="00011140"/>
    <w:rsid w:val="000117D4"/>
    <w:rsid w:val="00011CF7"/>
    <w:rsid w:val="00011E59"/>
    <w:rsid w:val="00011FED"/>
    <w:rsid w:val="0001215B"/>
    <w:rsid w:val="00012176"/>
    <w:rsid w:val="000129CC"/>
    <w:rsid w:val="00012A6A"/>
    <w:rsid w:val="00012BAF"/>
    <w:rsid w:val="00013090"/>
    <w:rsid w:val="000138F0"/>
    <w:rsid w:val="0001466B"/>
    <w:rsid w:val="000155FB"/>
    <w:rsid w:val="00015869"/>
    <w:rsid w:val="0001610B"/>
    <w:rsid w:val="0001638A"/>
    <w:rsid w:val="00016ACB"/>
    <w:rsid w:val="00016BA5"/>
    <w:rsid w:val="00016EA6"/>
    <w:rsid w:val="00016FE3"/>
    <w:rsid w:val="0001732A"/>
    <w:rsid w:val="00017642"/>
    <w:rsid w:val="00017746"/>
    <w:rsid w:val="00017FA9"/>
    <w:rsid w:val="00020928"/>
    <w:rsid w:val="00021C1B"/>
    <w:rsid w:val="00021F97"/>
    <w:rsid w:val="000225AF"/>
    <w:rsid w:val="00022984"/>
    <w:rsid w:val="00022AFD"/>
    <w:rsid w:val="000231AB"/>
    <w:rsid w:val="00023A55"/>
    <w:rsid w:val="00023AA5"/>
    <w:rsid w:val="00023CD9"/>
    <w:rsid w:val="00024637"/>
    <w:rsid w:val="000246E0"/>
    <w:rsid w:val="00024E8B"/>
    <w:rsid w:val="00024EF4"/>
    <w:rsid w:val="00025025"/>
    <w:rsid w:val="0002505A"/>
    <w:rsid w:val="00025080"/>
    <w:rsid w:val="000253F4"/>
    <w:rsid w:val="00025AEF"/>
    <w:rsid w:val="00025BA1"/>
    <w:rsid w:val="00025BE3"/>
    <w:rsid w:val="00025DE6"/>
    <w:rsid w:val="00025F31"/>
    <w:rsid w:val="00025F91"/>
    <w:rsid w:val="00025FD4"/>
    <w:rsid w:val="000261B7"/>
    <w:rsid w:val="0002682D"/>
    <w:rsid w:val="00026CDF"/>
    <w:rsid w:val="00026D65"/>
    <w:rsid w:val="00027189"/>
    <w:rsid w:val="000274BB"/>
    <w:rsid w:val="00027584"/>
    <w:rsid w:val="00027706"/>
    <w:rsid w:val="000278DA"/>
    <w:rsid w:val="00027DF5"/>
    <w:rsid w:val="00027E1D"/>
    <w:rsid w:val="00030187"/>
    <w:rsid w:val="000303EC"/>
    <w:rsid w:val="0003049A"/>
    <w:rsid w:val="0003063A"/>
    <w:rsid w:val="00030979"/>
    <w:rsid w:val="00030F17"/>
    <w:rsid w:val="000312FD"/>
    <w:rsid w:val="000313F8"/>
    <w:rsid w:val="000315B8"/>
    <w:rsid w:val="00031D2A"/>
    <w:rsid w:val="0003208A"/>
    <w:rsid w:val="00032200"/>
    <w:rsid w:val="00032313"/>
    <w:rsid w:val="000326E0"/>
    <w:rsid w:val="00032719"/>
    <w:rsid w:val="00032CAA"/>
    <w:rsid w:val="000330E3"/>
    <w:rsid w:val="00033820"/>
    <w:rsid w:val="00033B38"/>
    <w:rsid w:val="00034497"/>
    <w:rsid w:val="000346E2"/>
    <w:rsid w:val="00034820"/>
    <w:rsid w:val="00034FDC"/>
    <w:rsid w:val="0003536E"/>
    <w:rsid w:val="0003570A"/>
    <w:rsid w:val="00035FBB"/>
    <w:rsid w:val="00036570"/>
    <w:rsid w:val="000365A3"/>
    <w:rsid w:val="00036A15"/>
    <w:rsid w:val="00036CBE"/>
    <w:rsid w:val="00036D66"/>
    <w:rsid w:val="00036D9B"/>
    <w:rsid w:val="00037544"/>
    <w:rsid w:val="000375B7"/>
    <w:rsid w:val="00037A06"/>
    <w:rsid w:val="0004085B"/>
    <w:rsid w:val="00040C43"/>
    <w:rsid w:val="000410A1"/>
    <w:rsid w:val="000410A2"/>
    <w:rsid w:val="000411A0"/>
    <w:rsid w:val="000411D1"/>
    <w:rsid w:val="000414D7"/>
    <w:rsid w:val="00041754"/>
    <w:rsid w:val="00041AA4"/>
    <w:rsid w:val="00041F9D"/>
    <w:rsid w:val="00041FAE"/>
    <w:rsid w:val="00041FDB"/>
    <w:rsid w:val="0004222B"/>
    <w:rsid w:val="00042486"/>
    <w:rsid w:val="0004284D"/>
    <w:rsid w:val="00042856"/>
    <w:rsid w:val="00042928"/>
    <w:rsid w:val="00042930"/>
    <w:rsid w:val="00042E4A"/>
    <w:rsid w:val="00042F59"/>
    <w:rsid w:val="00043029"/>
    <w:rsid w:val="00043B3C"/>
    <w:rsid w:val="000445EE"/>
    <w:rsid w:val="00044704"/>
    <w:rsid w:val="0004495A"/>
    <w:rsid w:val="000452FE"/>
    <w:rsid w:val="000457F1"/>
    <w:rsid w:val="0004582A"/>
    <w:rsid w:val="00045886"/>
    <w:rsid w:val="00045891"/>
    <w:rsid w:val="000459FA"/>
    <w:rsid w:val="000465A0"/>
    <w:rsid w:val="000466F7"/>
    <w:rsid w:val="00046811"/>
    <w:rsid w:val="0004682A"/>
    <w:rsid w:val="00046840"/>
    <w:rsid w:val="00046956"/>
    <w:rsid w:val="00046A11"/>
    <w:rsid w:val="00046BDA"/>
    <w:rsid w:val="000473A7"/>
    <w:rsid w:val="000476D8"/>
    <w:rsid w:val="000478A3"/>
    <w:rsid w:val="000478F6"/>
    <w:rsid w:val="00047A80"/>
    <w:rsid w:val="0005036E"/>
    <w:rsid w:val="0005052F"/>
    <w:rsid w:val="000508AA"/>
    <w:rsid w:val="000508E4"/>
    <w:rsid w:val="00050962"/>
    <w:rsid w:val="00050A56"/>
    <w:rsid w:val="00050CCC"/>
    <w:rsid w:val="00051248"/>
    <w:rsid w:val="00051D69"/>
    <w:rsid w:val="00051E6B"/>
    <w:rsid w:val="00051F4D"/>
    <w:rsid w:val="00052177"/>
    <w:rsid w:val="00052864"/>
    <w:rsid w:val="00052B04"/>
    <w:rsid w:val="000530D0"/>
    <w:rsid w:val="0005321C"/>
    <w:rsid w:val="000534B1"/>
    <w:rsid w:val="0005357A"/>
    <w:rsid w:val="000535F5"/>
    <w:rsid w:val="000538F5"/>
    <w:rsid w:val="00053C32"/>
    <w:rsid w:val="00054195"/>
    <w:rsid w:val="00054959"/>
    <w:rsid w:val="00054C16"/>
    <w:rsid w:val="00054DC8"/>
    <w:rsid w:val="000550AE"/>
    <w:rsid w:val="0005544C"/>
    <w:rsid w:val="000559BB"/>
    <w:rsid w:val="000559ED"/>
    <w:rsid w:val="00055AF7"/>
    <w:rsid w:val="00055E8A"/>
    <w:rsid w:val="00055F6D"/>
    <w:rsid w:val="00056595"/>
    <w:rsid w:val="00056DAC"/>
    <w:rsid w:val="00056DFE"/>
    <w:rsid w:val="00056E09"/>
    <w:rsid w:val="00057080"/>
    <w:rsid w:val="0005747D"/>
    <w:rsid w:val="0005760E"/>
    <w:rsid w:val="0005768E"/>
    <w:rsid w:val="000577EE"/>
    <w:rsid w:val="00057872"/>
    <w:rsid w:val="000578C0"/>
    <w:rsid w:val="00057FDC"/>
    <w:rsid w:val="0006030F"/>
    <w:rsid w:val="00060860"/>
    <w:rsid w:val="00060BA7"/>
    <w:rsid w:val="0006123C"/>
    <w:rsid w:val="00061EF0"/>
    <w:rsid w:val="00062891"/>
    <w:rsid w:val="00062BD4"/>
    <w:rsid w:val="0006364F"/>
    <w:rsid w:val="00063CA2"/>
    <w:rsid w:val="00063CC8"/>
    <w:rsid w:val="00063D96"/>
    <w:rsid w:val="00063F6D"/>
    <w:rsid w:val="0006433B"/>
    <w:rsid w:val="0006482E"/>
    <w:rsid w:val="00064C0B"/>
    <w:rsid w:val="00064FB5"/>
    <w:rsid w:val="000651DE"/>
    <w:rsid w:val="00065205"/>
    <w:rsid w:val="00065638"/>
    <w:rsid w:val="000658EC"/>
    <w:rsid w:val="00065BD0"/>
    <w:rsid w:val="00065CE7"/>
    <w:rsid w:val="00065CEA"/>
    <w:rsid w:val="00066041"/>
    <w:rsid w:val="00066150"/>
    <w:rsid w:val="000661C1"/>
    <w:rsid w:val="00066377"/>
    <w:rsid w:val="00066465"/>
    <w:rsid w:val="00066539"/>
    <w:rsid w:val="000666B5"/>
    <w:rsid w:val="000667A2"/>
    <w:rsid w:val="000668A5"/>
    <w:rsid w:val="00066C4D"/>
    <w:rsid w:val="00066DAB"/>
    <w:rsid w:val="00066DB5"/>
    <w:rsid w:val="00067526"/>
    <w:rsid w:val="00067637"/>
    <w:rsid w:val="00067B7C"/>
    <w:rsid w:val="00067D79"/>
    <w:rsid w:val="000705D9"/>
    <w:rsid w:val="00070B28"/>
    <w:rsid w:val="00071893"/>
    <w:rsid w:val="00071A07"/>
    <w:rsid w:val="00071A61"/>
    <w:rsid w:val="00071B2D"/>
    <w:rsid w:val="00071EEF"/>
    <w:rsid w:val="00071F8D"/>
    <w:rsid w:val="000720E1"/>
    <w:rsid w:val="00072473"/>
    <w:rsid w:val="00072797"/>
    <w:rsid w:val="00072C51"/>
    <w:rsid w:val="00072D1D"/>
    <w:rsid w:val="000731BB"/>
    <w:rsid w:val="0007348C"/>
    <w:rsid w:val="000735D3"/>
    <w:rsid w:val="0007366E"/>
    <w:rsid w:val="00073678"/>
    <w:rsid w:val="00073680"/>
    <w:rsid w:val="0007369D"/>
    <w:rsid w:val="000736DA"/>
    <w:rsid w:val="00073830"/>
    <w:rsid w:val="00073891"/>
    <w:rsid w:val="00073D57"/>
    <w:rsid w:val="000742EC"/>
    <w:rsid w:val="000743B0"/>
    <w:rsid w:val="0007457E"/>
    <w:rsid w:val="00074681"/>
    <w:rsid w:val="000748EC"/>
    <w:rsid w:val="000749B6"/>
    <w:rsid w:val="00074D4D"/>
    <w:rsid w:val="00074E17"/>
    <w:rsid w:val="0007522A"/>
    <w:rsid w:val="00075489"/>
    <w:rsid w:val="000756A5"/>
    <w:rsid w:val="00075792"/>
    <w:rsid w:val="00075C9E"/>
    <w:rsid w:val="000760B5"/>
    <w:rsid w:val="00076758"/>
    <w:rsid w:val="00076B37"/>
    <w:rsid w:val="00076FE4"/>
    <w:rsid w:val="0007716F"/>
    <w:rsid w:val="00077337"/>
    <w:rsid w:val="00077C0F"/>
    <w:rsid w:val="00077D73"/>
    <w:rsid w:val="0008068D"/>
    <w:rsid w:val="00080B0C"/>
    <w:rsid w:val="00080DA6"/>
    <w:rsid w:val="00080E4F"/>
    <w:rsid w:val="000816CA"/>
    <w:rsid w:val="0008189C"/>
    <w:rsid w:val="00081F87"/>
    <w:rsid w:val="0008213F"/>
    <w:rsid w:val="00082356"/>
    <w:rsid w:val="000827E1"/>
    <w:rsid w:val="00082897"/>
    <w:rsid w:val="00082975"/>
    <w:rsid w:val="00082D34"/>
    <w:rsid w:val="00082F98"/>
    <w:rsid w:val="000830FC"/>
    <w:rsid w:val="00083119"/>
    <w:rsid w:val="00083369"/>
    <w:rsid w:val="00083557"/>
    <w:rsid w:val="00084154"/>
    <w:rsid w:val="0008415C"/>
    <w:rsid w:val="00084352"/>
    <w:rsid w:val="0008486C"/>
    <w:rsid w:val="00084993"/>
    <w:rsid w:val="00084BE6"/>
    <w:rsid w:val="0008533B"/>
    <w:rsid w:val="000854D1"/>
    <w:rsid w:val="00085A8B"/>
    <w:rsid w:val="00085B48"/>
    <w:rsid w:val="000864CC"/>
    <w:rsid w:val="0008669C"/>
    <w:rsid w:val="0008673F"/>
    <w:rsid w:val="0008678D"/>
    <w:rsid w:val="00086AB8"/>
    <w:rsid w:val="00086DD3"/>
    <w:rsid w:val="0008755C"/>
    <w:rsid w:val="0008777C"/>
    <w:rsid w:val="0008779E"/>
    <w:rsid w:val="000877ED"/>
    <w:rsid w:val="000879A7"/>
    <w:rsid w:val="00090005"/>
    <w:rsid w:val="000904F6"/>
    <w:rsid w:val="00090615"/>
    <w:rsid w:val="0009094B"/>
    <w:rsid w:val="00090FDF"/>
    <w:rsid w:val="000911CA"/>
    <w:rsid w:val="000912E4"/>
    <w:rsid w:val="000915CC"/>
    <w:rsid w:val="00091632"/>
    <w:rsid w:val="00091A07"/>
    <w:rsid w:val="00091B32"/>
    <w:rsid w:val="00092156"/>
    <w:rsid w:val="000923B2"/>
    <w:rsid w:val="0009248D"/>
    <w:rsid w:val="00092A1C"/>
    <w:rsid w:val="00092D91"/>
    <w:rsid w:val="000930BD"/>
    <w:rsid w:val="00093F0D"/>
    <w:rsid w:val="0009408A"/>
    <w:rsid w:val="0009444F"/>
    <w:rsid w:val="000944AD"/>
    <w:rsid w:val="0009471E"/>
    <w:rsid w:val="00094CAA"/>
    <w:rsid w:val="00094D48"/>
    <w:rsid w:val="0009570C"/>
    <w:rsid w:val="000957E3"/>
    <w:rsid w:val="00095985"/>
    <w:rsid w:val="00095A34"/>
    <w:rsid w:val="00095E68"/>
    <w:rsid w:val="00095EBA"/>
    <w:rsid w:val="00095F88"/>
    <w:rsid w:val="00096293"/>
    <w:rsid w:val="000964C7"/>
    <w:rsid w:val="00096C9B"/>
    <w:rsid w:val="000970E5"/>
    <w:rsid w:val="000973ED"/>
    <w:rsid w:val="000974A6"/>
    <w:rsid w:val="00097D5B"/>
    <w:rsid w:val="00097F74"/>
    <w:rsid w:val="000A026D"/>
    <w:rsid w:val="000A02A2"/>
    <w:rsid w:val="000A03F6"/>
    <w:rsid w:val="000A05EA"/>
    <w:rsid w:val="000A062C"/>
    <w:rsid w:val="000A062D"/>
    <w:rsid w:val="000A070B"/>
    <w:rsid w:val="000A08AE"/>
    <w:rsid w:val="000A0D05"/>
    <w:rsid w:val="000A0DBA"/>
    <w:rsid w:val="000A115A"/>
    <w:rsid w:val="000A1166"/>
    <w:rsid w:val="000A1283"/>
    <w:rsid w:val="000A12D4"/>
    <w:rsid w:val="000A14EF"/>
    <w:rsid w:val="000A1770"/>
    <w:rsid w:val="000A1A79"/>
    <w:rsid w:val="000A1ACF"/>
    <w:rsid w:val="000A21DA"/>
    <w:rsid w:val="000A2204"/>
    <w:rsid w:val="000A2697"/>
    <w:rsid w:val="000A29DE"/>
    <w:rsid w:val="000A2E16"/>
    <w:rsid w:val="000A35FB"/>
    <w:rsid w:val="000A3898"/>
    <w:rsid w:val="000A3951"/>
    <w:rsid w:val="000A3955"/>
    <w:rsid w:val="000A3D93"/>
    <w:rsid w:val="000A3FBD"/>
    <w:rsid w:val="000A41B6"/>
    <w:rsid w:val="000A431C"/>
    <w:rsid w:val="000A4E8F"/>
    <w:rsid w:val="000A4F33"/>
    <w:rsid w:val="000A50C0"/>
    <w:rsid w:val="000A512F"/>
    <w:rsid w:val="000A580B"/>
    <w:rsid w:val="000A582F"/>
    <w:rsid w:val="000A59A3"/>
    <w:rsid w:val="000A61A9"/>
    <w:rsid w:val="000A6282"/>
    <w:rsid w:val="000A64BB"/>
    <w:rsid w:val="000A661A"/>
    <w:rsid w:val="000A67F1"/>
    <w:rsid w:val="000A68E5"/>
    <w:rsid w:val="000A68FE"/>
    <w:rsid w:val="000A69D5"/>
    <w:rsid w:val="000A6CF4"/>
    <w:rsid w:val="000A6E93"/>
    <w:rsid w:val="000A770F"/>
    <w:rsid w:val="000A7D3F"/>
    <w:rsid w:val="000A7E1E"/>
    <w:rsid w:val="000A7F79"/>
    <w:rsid w:val="000B14DE"/>
    <w:rsid w:val="000B1894"/>
    <w:rsid w:val="000B191C"/>
    <w:rsid w:val="000B1AA2"/>
    <w:rsid w:val="000B1C54"/>
    <w:rsid w:val="000B1E5C"/>
    <w:rsid w:val="000B20A6"/>
    <w:rsid w:val="000B20CA"/>
    <w:rsid w:val="000B2152"/>
    <w:rsid w:val="000B2276"/>
    <w:rsid w:val="000B2FBE"/>
    <w:rsid w:val="000B3168"/>
    <w:rsid w:val="000B3232"/>
    <w:rsid w:val="000B3545"/>
    <w:rsid w:val="000B3563"/>
    <w:rsid w:val="000B356F"/>
    <w:rsid w:val="000B3C9B"/>
    <w:rsid w:val="000B460C"/>
    <w:rsid w:val="000B4A01"/>
    <w:rsid w:val="000B4B53"/>
    <w:rsid w:val="000B4DE3"/>
    <w:rsid w:val="000B4E5A"/>
    <w:rsid w:val="000B5310"/>
    <w:rsid w:val="000B53DC"/>
    <w:rsid w:val="000B5701"/>
    <w:rsid w:val="000B5B50"/>
    <w:rsid w:val="000B5CA8"/>
    <w:rsid w:val="000B5D03"/>
    <w:rsid w:val="000B5F67"/>
    <w:rsid w:val="000B5F7B"/>
    <w:rsid w:val="000B60A2"/>
    <w:rsid w:val="000B61C0"/>
    <w:rsid w:val="000B6250"/>
    <w:rsid w:val="000B651C"/>
    <w:rsid w:val="000B68AE"/>
    <w:rsid w:val="000B6B57"/>
    <w:rsid w:val="000B6F37"/>
    <w:rsid w:val="000B7003"/>
    <w:rsid w:val="000B70C7"/>
    <w:rsid w:val="000B752E"/>
    <w:rsid w:val="000B771F"/>
    <w:rsid w:val="000B77DD"/>
    <w:rsid w:val="000B7984"/>
    <w:rsid w:val="000B79D9"/>
    <w:rsid w:val="000B7D31"/>
    <w:rsid w:val="000B7D78"/>
    <w:rsid w:val="000B7F90"/>
    <w:rsid w:val="000C04EB"/>
    <w:rsid w:val="000C05D0"/>
    <w:rsid w:val="000C0A38"/>
    <w:rsid w:val="000C0B5A"/>
    <w:rsid w:val="000C0C60"/>
    <w:rsid w:val="000C0E9C"/>
    <w:rsid w:val="000C0EF5"/>
    <w:rsid w:val="000C1157"/>
    <w:rsid w:val="000C1296"/>
    <w:rsid w:val="000C12C1"/>
    <w:rsid w:val="000C14C7"/>
    <w:rsid w:val="000C1A0F"/>
    <w:rsid w:val="000C2285"/>
    <w:rsid w:val="000C232F"/>
    <w:rsid w:val="000C24D7"/>
    <w:rsid w:val="000C277A"/>
    <w:rsid w:val="000C2A93"/>
    <w:rsid w:val="000C304E"/>
    <w:rsid w:val="000C3072"/>
    <w:rsid w:val="000C315C"/>
    <w:rsid w:val="000C39B0"/>
    <w:rsid w:val="000C39B7"/>
    <w:rsid w:val="000C3D47"/>
    <w:rsid w:val="000C3DD1"/>
    <w:rsid w:val="000C3E9D"/>
    <w:rsid w:val="000C3EB0"/>
    <w:rsid w:val="000C403E"/>
    <w:rsid w:val="000C4428"/>
    <w:rsid w:val="000C4B24"/>
    <w:rsid w:val="000C4DFB"/>
    <w:rsid w:val="000C50B3"/>
    <w:rsid w:val="000C53E8"/>
    <w:rsid w:val="000C5891"/>
    <w:rsid w:val="000C5ACB"/>
    <w:rsid w:val="000C5CBD"/>
    <w:rsid w:val="000C60D7"/>
    <w:rsid w:val="000C6BCA"/>
    <w:rsid w:val="000C73C0"/>
    <w:rsid w:val="000C74B0"/>
    <w:rsid w:val="000C7817"/>
    <w:rsid w:val="000C78DF"/>
    <w:rsid w:val="000C7E1A"/>
    <w:rsid w:val="000D049C"/>
    <w:rsid w:val="000D06D9"/>
    <w:rsid w:val="000D0B46"/>
    <w:rsid w:val="000D0DCB"/>
    <w:rsid w:val="000D0FF6"/>
    <w:rsid w:val="000D1011"/>
    <w:rsid w:val="000D112D"/>
    <w:rsid w:val="000D135E"/>
    <w:rsid w:val="000D1732"/>
    <w:rsid w:val="000D1B12"/>
    <w:rsid w:val="000D1B3A"/>
    <w:rsid w:val="000D1BC0"/>
    <w:rsid w:val="000D1F3A"/>
    <w:rsid w:val="000D20F1"/>
    <w:rsid w:val="000D2520"/>
    <w:rsid w:val="000D2B17"/>
    <w:rsid w:val="000D2FCF"/>
    <w:rsid w:val="000D35F7"/>
    <w:rsid w:val="000D3721"/>
    <w:rsid w:val="000D3793"/>
    <w:rsid w:val="000D379F"/>
    <w:rsid w:val="000D3805"/>
    <w:rsid w:val="000D3F38"/>
    <w:rsid w:val="000D40F1"/>
    <w:rsid w:val="000D45D7"/>
    <w:rsid w:val="000D46A9"/>
    <w:rsid w:val="000D46AF"/>
    <w:rsid w:val="000D484B"/>
    <w:rsid w:val="000D4A1C"/>
    <w:rsid w:val="000D5007"/>
    <w:rsid w:val="000D51A7"/>
    <w:rsid w:val="000D544E"/>
    <w:rsid w:val="000D564C"/>
    <w:rsid w:val="000D59A2"/>
    <w:rsid w:val="000D5A16"/>
    <w:rsid w:val="000D5CA9"/>
    <w:rsid w:val="000D5E0A"/>
    <w:rsid w:val="000D62A3"/>
    <w:rsid w:val="000D649C"/>
    <w:rsid w:val="000D681F"/>
    <w:rsid w:val="000D6C30"/>
    <w:rsid w:val="000D6C4F"/>
    <w:rsid w:val="000D6DF5"/>
    <w:rsid w:val="000D721E"/>
    <w:rsid w:val="000D7234"/>
    <w:rsid w:val="000D75A2"/>
    <w:rsid w:val="000D7A76"/>
    <w:rsid w:val="000D7C45"/>
    <w:rsid w:val="000E0186"/>
    <w:rsid w:val="000E03E5"/>
    <w:rsid w:val="000E0478"/>
    <w:rsid w:val="000E08B8"/>
    <w:rsid w:val="000E09EB"/>
    <w:rsid w:val="000E1186"/>
    <w:rsid w:val="000E14E7"/>
    <w:rsid w:val="000E153D"/>
    <w:rsid w:val="000E15D4"/>
    <w:rsid w:val="000E1915"/>
    <w:rsid w:val="000E1A20"/>
    <w:rsid w:val="000E1A57"/>
    <w:rsid w:val="000E1AFE"/>
    <w:rsid w:val="000E1B37"/>
    <w:rsid w:val="000E1C66"/>
    <w:rsid w:val="000E1CFE"/>
    <w:rsid w:val="000E21E8"/>
    <w:rsid w:val="000E2680"/>
    <w:rsid w:val="000E2766"/>
    <w:rsid w:val="000E2F89"/>
    <w:rsid w:val="000E3288"/>
    <w:rsid w:val="000E389E"/>
    <w:rsid w:val="000E3B35"/>
    <w:rsid w:val="000E3B71"/>
    <w:rsid w:val="000E3D75"/>
    <w:rsid w:val="000E3F6E"/>
    <w:rsid w:val="000E418F"/>
    <w:rsid w:val="000E4B4F"/>
    <w:rsid w:val="000E4CDA"/>
    <w:rsid w:val="000E552E"/>
    <w:rsid w:val="000E5647"/>
    <w:rsid w:val="000E6523"/>
    <w:rsid w:val="000E657C"/>
    <w:rsid w:val="000E6E05"/>
    <w:rsid w:val="000E6F0A"/>
    <w:rsid w:val="000E73DF"/>
    <w:rsid w:val="000E781A"/>
    <w:rsid w:val="000E7859"/>
    <w:rsid w:val="000E7895"/>
    <w:rsid w:val="000E7B3A"/>
    <w:rsid w:val="000E7BAE"/>
    <w:rsid w:val="000E7BE2"/>
    <w:rsid w:val="000E7C8D"/>
    <w:rsid w:val="000E7DDB"/>
    <w:rsid w:val="000E7E20"/>
    <w:rsid w:val="000E7F3B"/>
    <w:rsid w:val="000F0080"/>
    <w:rsid w:val="000F05A5"/>
    <w:rsid w:val="000F08F3"/>
    <w:rsid w:val="000F0BFA"/>
    <w:rsid w:val="000F1063"/>
    <w:rsid w:val="000F1102"/>
    <w:rsid w:val="000F1246"/>
    <w:rsid w:val="000F13CD"/>
    <w:rsid w:val="000F158C"/>
    <w:rsid w:val="000F1A82"/>
    <w:rsid w:val="000F1C26"/>
    <w:rsid w:val="000F1D19"/>
    <w:rsid w:val="000F1DF0"/>
    <w:rsid w:val="000F20FE"/>
    <w:rsid w:val="000F21BE"/>
    <w:rsid w:val="000F236C"/>
    <w:rsid w:val="000F24D8"/>
    <w:rsid w:val="000F25E6"/>
    <w:rsid w:val="000F2855"/>
    <w:rsid w:val="000F2D69"/>
    <w:rsid w:val="000F34B1"/>
    <w:rsid w:val="000F3648"/>
    <w:rsid w:val="000F3A4B"/>
    <w:rsid w:val="000F3A6A"/>
    <w:rsid w:val="000F3E9E"/>
    <w:rsid w:val="000F414E"/>
    <w:rsid w:val="000F46ED"/>
    <w:rsid w:val="000F4A52"/>
    <w:rsid w:val="000F4C41"/>
    <w:rsid w:val="000F4C74"/>
    <w:rsid w:val="000F4EB5"/>
    <w:rsid w:val="000F52C8"/>
    <w:rsid w:val="000F5420"/>
    <w:rsid w:val="000F5F10"/>
    <w:rsid w:val="000F65F5"/>
    <w:rsid w:val="000F6970"/>
    <w:rsid w:val="000F69C0"/>
    <w:rsid w:val="000F6AC6"/>
    <w:rsid w:val="000F6CF1"/>
    <w:rsid w:val="000F7071"/>
    <w:rsid w:val="000F71B1"/>
    <w:rsid w:val="000F71B5"/>
    <w:rsid w:val="000F7391"/>
    <w:rsid w:val="000F765F"/>
    <w:rsid w:val="000F7AB9"/>
    <w:rsid w:val="000F7BA0"/>
    <w:rsid w:val="000F7C2B"/>
    <w:rsid w:val="001008D2"/>
    <w:rsid w:val="00100C81"/>
    <w:rsid w:val="00101092"/>
    <w:rsid w:val="001013A5"/>
    <w:rsid w:val="0010158C"/>
    <w:rsid w:val="001015A7"/>
    <w:rsid w:val="00101818"/>
    <w:rsid w:val="00102653"/>
    <w:rsid w:val="00102A89"/>
    <w:rsid w:val="00102E0C"/>
    <w:rsid w:val="00102F67"/>
    <w:rsid w:val="00102FB1"/>
    <w:rsid w:val="00103230"/>
    <w:rsid w:val="0010353F"/>
    <w:rsid w:val="001036BB"/>
    <w:rsid w:val="001036EB"/>
    <w:rsid w:val="00103FD2"/>
    <w:rsid w:val="00104112"/>
    <w:rsid w:val="00104214"/>
    <w:rsid w:val="001045B4"/>
    <w:rsid w:val="001046DE"/>
    <w:rsid w:val="00104FDD"/>
    <w:rsid w:val="001052FC"/>
    <w:rsid w:val="0010549B"/>
    <w:rsid w:val="00105DD7"/>
    <w:rsid w:val="00106080"/>
    <w:rsid w:val="001060FB"/>
    <w:rsid w:val="0010614E"/>
    <w:rsid w:val="00106196"/>
    <w:rsid w:val="0010625A"/>
    <w:rsid w:val="00106679"/>
    <w:rsid w:val="00107250"/>
    <w:rsid w:val="00107409"/>
    <w:rsid w:val="001079C0"/>
    <w:rsid w:val="001079FD"/>
    <w:rsid w:val="00107C18"/>
    <w:rsid w:val="00110650"/>
    <w:rsid w:val="00110AD6"/>
    <w:rsid w:val="00110D4A"/>
    <w:rsid w:val="001115BD"/>
    <w:rsid w:val="001116F2"/>
    <w:rsid w:val="001116FF"/>
    <w:rsid w:val="001118AF"/>
    <w:rsid w:val="00111957"/>
    <w:rsid w:val="00111BDE"/>
    <w:rsid w:val="00112233"/>
    <w:rsid w:val="00112367"/>
    <w:rsid w:val="001125D4"/>
    <w:rsid w:val="00112832"/>
    <w:rsid w:val="00112AAF"/>
    <w:rsid w:val="00112BA2"/>
    <w:rsid w:val="00112D39"/>
    <w:rsid w:val="00112DF1"/>
    <w:rsid w:val="0011348D"/>
    <w:rsid w:val="00113539"/>
    <w:rsid w:val="001139C7"/>
    <w:rsid w:val="00113B65"/>
    <w:rsid w:val="00113BBE"/>
    <w:rsid w:val="00113DC7"/>
    <w:rsid w:val="00113DC8"/>
    <w:rsid w:val="00113ED8"/>
    <w:rsid w:val="001140FA"/>
    <w:rsid w:val="0011432C"/>
    <w:rsid w:val="00114512"/>
    <w:rsid w:val="00114556"/>
    <w:rsid w:val="00114734"/>
    <w:rsid w:val="0011480E"/>
    <w:rsid w:val="00114852"/>
    <w:rsid w:val="00114881"/>
    <w:rsid w:val="001148AA"/>
    <w:rsid w:val="00114EAC"/>
    <w:rsid w:val="00114F20"/>
    <w:rsid w:val="0011559A"/>
    <w:rsid w:val="00115AE7"/>
    <w:rsid w:val="00115B6A"/>
    <w:rsid w:val="00115F33"/>
    <w:rsid w:val="0011608B"/>
    <w:rsid w:val="001160B5"/>
    <w:rsid w:val="00116242"/>
    <w:rsid w:val="001162D0"/>
    <w:rsid w:val="0011657E"/>
    <w:rsid w:val="00116746"/>
    <w:rsid w:val="00116821"/>
    <w:rsid w:val="00116AF7"/>
    <w:rsid w:val="00116D29"/>
    <w:rsid w:val="00116FCB"/>
    <w:rsid w:val="001172D0"/>
    <w:rsid w:val="00117407"/>
    <w:rsid w:val="00117411"/>
    <w:rsid w:val="00117595"/>
    <w:rsid w:val="00117696"/>
    <w:rsid w:val="00117754"/>
    <w:rsid w:val="00117D6A"/>
    <w:rsid w:val="00117DCE"/>
    <w:rsid w:val="001202EF"/>
    <w:rsid w:val="0012072B"/>
    <w:rsid w:val="0012099B"/>
    <w:rsid w:val="00120C45"/>
    <w:rsid w:val="00121137"/>
    <w:rsid w:val="0012188B"/>
    <w:rsid w:val="00121EBF"/>
    <w:rsid w:val="00121F7B"/>
    <w:rsid w:val="0012204A"/>
    <w:rsid w:val="0012231E"/>
    <w:rsid w:val="001223EB"/>
    <w:rsid w:val="00122A8D"/>
    <w:rsid w:val="00122F24"/>
    <w:rsid w:val="001230DF"/>
    <w:rsid w:val="001233D5"/>
    <w:rsid w:val="00123729"/>
    <w:rsid w:val="00123A3C"/>
    <w:rsid w:val="00123BEF"/>
    <w:rsid w:val="00123C57"/>
    <w:rsid w:val="00123CC1"/>
    <w:rsid w:val="00123D15"/>
    <w:rsid w:val="0012436F"/>
    <w:rsid w:val="00124A71"/>
    <w:rsid w:val="00124AA0"/>
    <w:rsid w:val="00124BAA"/>
    <w:rsid w:val="001253D3"/>
    <w:rsid w:val="0012544A"/>
    <w:rsid w:val="00125509"/>
    <w:rsid w:val="001256F9"/>
    <w:rsid w:val="0012574F"/>
    <w:rsid w:val="00125785"/>
    <w:rsid w:val="00125BF1"/>
    <w:rsid w:val="00125DDA"/>
    <w:rsid w:val="001260CB"/>
    <w:rsid w:val="001261AE"/>
    <w:rsid w:val="001262B6"/>
    <w:rsid w:val="0012657A"/>
    <w:rsid w:val="0012662E"/>
    <w:rsid w:val="00126AA7"/>
    <w:rsid w:val="00126B14"/>
    <w:rsid w:val="001270B8"/>
    <w:rsid w:val="001271C9"/>
    <w:rsid w:val="001276E1"/>
    <w:rsid w:val="00127750"/>
    <w:rsid w:val="0012775D"/>
    <w:rsid w:val="001277F0"/>
    <w:rsid w:val="00127D39"/>
    <w:rsid w:val="00130257"/>
    <w:rsid w:val="001302C7"/>
    <w:rsid w:val="0013033A"/>
    <w:rsid w:val="00130352"/>
    <w:rsid w:val="00130750"/>
    <w:rsid w:val="001319C6"/>
    <w:rsid w:val="00131B53"/>
    <w:rsid w:val="001320D1"/>
    <w:rsid w:val="001322CE"/>
    <w:rsid w:val="0013254C"/>
    <w:rsid w:val="00132B99"/>
    <w:rsid w:val="00132D6C"/>
    <w:rsid w:val="001332D3"/>
    <w:rsid w:val="001333BA"/>
    <w:rsid w:val="0013361C"/>
    <w:rsid w:val="0013371C"/>
    <w:rsid w:val="00133902"/>
    <w:rsid w:val="00133CC2"/>
    <w:rsid w:val="00133E32"/>
    <w:rsid w:val="00133EDE"/>
    <w:rsid w:val="0013414F"/>
    <w:rsid w:val="001341E3"/>
    <w:rsid w:val="001344C4"/>
    <w:rsid w:val="001347D3"/>
    <w:rsid w:val="00134B0A"/>
    <w:rsid w:val="00134D00"/>
    <w:rsid w:val="00134D4C"/>
    <w:rsid w:val="001354EA"/>
    <w:rsid w:val="001357C0"/>
    <w:rsid w:val="00135A52"/>
    <w:rsid w:val="0013664C"/>
    <w:rsid w:val="001366D5"/>
    <w:rsid w:val="001367A1"/>
    <w:rsid w:val="001367C1"/>
    <w:rsid w:val="0013691A"/>
    <w:rsid w:val="00136AD0"/>
    <w:rsid w:val="00137B81"/>
    <w:rsid w:val="00137C02"/>
    <w:rsid w:val="00137C5F"/>
    <w:rsid w:val="00137D74"/>
    <w:rsid w:val="00140440"/>
    <w:rsid w:val="001405FD"/>
    <w:rsid w:val="00140608"/>
    <w:rsid w:val="001409F9"/>
    <w:rsid w:val="00141AFA"/>
    <w:rsid w:val="00141C49"/>
    <w:rsid w:val="00142022"/>
    <w:rsid w:val="0014208D"/>
    <w:rsid w:val="00142316"/>
    <w:rsid w:val="00142619"/>
    <w:rsid w:val="0014281A"/>
    <w:rsid w:val="0014292D"/>
    <w:rsid w:val="00142CEC"/>
    <w:rsid w:val="001431D0"/>
    <w:rsid w:val="001433B9"/>
    <w:rsid w:val="0014371E"/>
    <w:rsid w:val="00143B30"/>
    <w:rsid w:val="00143D6D"/>
    <w:rsid w:val="00144659"/>
    <w:rsid w:val="001446F0"/>
    <w:rsid w:val="00144A2E"/>
    <w:rsid w:val="00144E28"/>
    <w:rsid w:val="00144FDC"/>
    <w:rsid w:val="001451B6"/>
    <w:rsid w:val="001453BD"/>
    <w:rsid w:val="00145784"/>
    <w:rsid w:val="0014588C"/>
    <w:rsid w:val="001458A9"/>
    <w:rsid w:val="00146550"/>
    <w:rsid w:val="00146735"/>
    <w:rsid w:val="00146958"/>
    <w:rsid w:val="00146E93"/>
    <w:rsid w:val="00146F7B"/>
    <w:rsid w:val="0014706E"/>
    <w:rsid w:val="001470B9"/>
    <w:rsid w:val="0014770A"/>
    <w:rsid w:val="00147835"/>
    <w:rsid w:val="0014791C"/>
    <w:rsid w:val="00147C11"/>
    <w:rsid w:val="00147C1B"/>
    <w:rsid w:val="00147DFF"/>
    <w:rsid w:val="00150391"/>
    <w:rsid w:val="001504B4"/>
    <w:rsid w:val="00150BE9"/>
    <w:rsid w:val="00150C57"/>
    <w:rsid w:val="00150D9D"/>
    <w:rsid w:val="00150EE0"/>
    <w:rsid w:val="001511EE"/>
    <w:rsid w:val="00151579"/>
    <w:rsid w:val="001518CC"/>
    <w:rsid w:val="00151B5F"/>
    <w:rsid w:val="00152023"/>
    <w:rsid w:val="00152034"/>
    <w:rsid w:val="0015220C"/>
    <w:rsid w:val="00152763"/>
    <w:rsid w:val="0015281B"/>
    <w:rsid w:val="001528E3"/>
    <w:rsid w:val="0015305C"/>
    <w:rsid w:val="00153315"/>
    <w:rsid w:val="00153644"/>
    <w:rsid w:val="001539C6"/>
    <w:rsid w:val="00153B89"/>
    <w:rsid w:val="00153EB6"/>
    <w:rsid w:val="001543D9"/>
    <w:rsid w:val="001544A1"/>
    <w:rsid w:val="0015453C"/>
    <w:rsid w:val="0015488C"/>
    <w:rsid w:val="00154E63"/>
    <w:rsid w:val="00154ED0"/>
    <w:rsid w:val="0015542A"/>
    <w:rsid w:val="001556D6"/>
    <w:rsid w:val="00155ABE"/>
    <w:rsid w:val="00155CED"/>
    <w:rsid w:val="00155DEC"/>
    <w:rsid w:val="001566F6"/>
    <w:rsid w:val="00156C5D"/>
    <w:rsid w:val="00156E83"/>
    <w:rsid w:val="001572EB"/>
    <w:rsid w:val="001576FE"/>
    <w:rsid w:val="001577C1"/>
    <w:rsid w:val="0015791E"/>
    <w:rsid w:val="0016069D"/>
    <w:rsid w:val="00160AFD"/>
    <w:rsid w:val="001612C8"/>
    <w:rsid w:val="001619D1"/>
    <w:rsid w:val="00161BBF"/>
    <w:rsid w:val="001621C8"/>
    <w:rsid w:val="001624B5"/>
    <w:rsid w:val="0016264C"/>
    <w:rsid w:val="001635BC"/>
    <w:rsid w:val="00163894"/>
    <w:rsid w:val="00163A56"/>
    <w:rsid w:val="00163B2B"/>
    <w:rsid w:val="00163B7E"/>
    <w:rsid w:val="00163D01"/>
    <w:rsid w:val="001641DE"/>
    <w:rsid w:val="00164309"/>
    <w:rsid w:val="00164424"/>
    <w:rsid w:val="00164463"/>
    <w:rsid w:val="00164644"/>
    <w:rsid w:val="00164AF4"/>
    <w:rsid w:val="00164B1E"/>
    <w:rsid w:val="00164F3C"/>
    <w:rsid w:val="0016580B"/>
    <w:rsid w:val="00165E35"/>
    <w:rsid w:val="00166430"/>
    <w:rsid w:val="001667E9"/>
    <w:rsid w:val="00166D1E"/>
    <w:rsid w:val="00166F12"/>
    <w:rsid w:val="00167197"/>
    <w:rsid w:val="00167262"/>
    <w:rsid w:val="0016771A"/>
    <w:rsid w:val="001677E8"/>
    <w:rsid w:val="00167A90"/>
    <w:rsid w:val="00167B25"/>
    <w:rsid w:val="00167D0C"/>
    <w:rsid w:val="00167E26"/>
    <w:rsid w:val="0017039C"/>
    <w:rsid w:val="00170795"/>
    <w:rsid w:val="00170A97"/>
    <w:rsid w:val="00170C87"/>
    <w:rsid w:val="00170ED0"/>
    <w:rsid w:val="00171176"/>
    <w:rsid w:val="001714C0"/>
    <w:rsid w:val="001716D9"/>
    <w:rsid w:val="001718F4"/>
    <w:rsid w:val="00171952"/>
    <w:rsid w:val="00172075"/>
    <w:rsid w:val="001723AB"/>
    <w:rsid w:val="0017247A"/>
    <w:rsid w:val="00172486"/>
    <w:rsid w:val="00172596"/>
    <w:rsid w:val="00172851"/>
    <w:rsid w:val="001728BA"/>
    <w:rsid w:val="00172AE4"/>
    <w:rsid w:val="00172B7C"/>
    <w:rsid w:val="00172FDD"/>
    <w:rsid w:val="001732D1"/>
    <w:rsid w:val="001735B1"/>
    <w:rsid w:val="00173C25"/>
    <w:rsid w:val="00173CB0"/>
    <w:rsid w:val="00173D0D"/>
    <w:rsid w:val="0017429D"/>
    <w:rsid w:val="001742C3"/>
    <w:rsid w:val="0017451E"/>
    <w:rsid w:val="00174727"/>
    <w:rsid w:val="0017475C"/>
    <w:rsid w:val="001749B1"/>
    <w:rsid w:val="00174D94"/>
    <w:rsid w:val="00174FD7"/>
    <w:rsid w:val="001757F9"/>
    <w:rsid w:val="0017586E"/>
    <w:rsid w:val="001761E0"/>
    <w:rsid w:val="001761E8"/>
    <w:rsid w:val="001764C7"/>
    <w:rsid w:val="00176BFD"/>
    <w:rsid w:val="00176C45"/>
    <w:rsid w:val="00176D64"/>
    <w:rsid w:val="00176DC8"/>
    <w:rsid w:val="00177334"/>
    <w:rsid w:val="001776A5"/>
    <w:rsid w:val="001776BA"/>
    <w:rsid w:val="001778E8"/>
    <w:rsid w:val="00177DD6"/>
    <w:rsid w:val="001803E3"/>
    <w:rsid w:val="001808E8"/>
    <w:rsid w:val="00180A7E"/>
    <w:rsid w:val="00180F18"/>
    <w:rsid w:val="0018168E"/>
    <w:rsid w:val="0018176F"/>
    <w:rsid w:val="00181A35"/>
    <w:rsid w:val="00181D9D"/>
    <w:rsid w:val="00181E45"/>
    <w:rsid w:val="00181EF2"/>
    <w:rsid w:val="00182539"/>
    <w:rsid w:val="00182559"/>
    <w:rsid w:val="00182685"/>
    <w:rsid w:val="00182A11"/>
    <w:rsid w:val="00182E10"/>
    <w:rsid w:val="0018327E"/>
    <w:rsid w:val="00183328"/>
    <w:rsid w:val="00183362"/>
    <w:rsid w:val="00183E71"/>
    <w:rsid w:val="001841B9"/>
    <w:rsid w:val="001852FA"/>
    <w:rsid w:val="0018585E"/>
    <w:rsid w:val="00185A0C"/>
    <w:rsid w:val="00185F32"/>
    <w:rsid w:val="001860AA"/>
    <w:rsid w:val="001861C6"/>
    <w:rsid w:val="00186358"/>
    <w:rsid w:val="00186C12"/>
    <w:rsid w:val="00186DF0"/>
    <w:rsid w:val="00186EB9"/>
    <w:rsid w:val="00186F80"/>
    <w:rsid w:val="001871EB"/>
    <w:rsid w:val="001901F6"/>
    <w:rsid w:val="00190754"/>
    <w:rsid w:val="0019082B"/>
    <w:rsid w:val="0019098A"/>
    <w:rsid w:val="00190CA2"/>
    <w:rsid w:val="001914C8"/>
    <w:rsid w:val="0019164D"/>
    <w:rsid w:val="001917A0"/>
    <w:rsid w:val="00191D1B"/>
    <w:rsid w:val="00192220"/>
    <w:rsid w:val="00192245"/>
    <w:rsid w:val="00192AC3"/>
    <w:rsid w:val="00192B2E"/>
    <w:rsid w:val="00193123"/>
    <w:rsid w:val="00193173"/>
    <w:rsid w:val="001932FD"/>
    <w:rsid w:val="0019378E"/>
    <w:rsid w:val="0019384A"/>
    <w:rsid w:val="00193B19"/>
    <w:rsid w:val="001941C6"/>
    <w:rsid w:val="00194460"/>
    <w:rsid w:val="00194D18"/>
    <w:rsid w:val="00194E2A"/>
    <w:rsid w:val="00194FF8"/>
    <w:rsid w:val="00195125"/>
    <w:rsid w:val="00195345"/>
    <w:rsid w:val="0019546B"/>
    <w:rsid w:val="001958A9"/>
    <w:rsid w:val="001958DF"/>
    <w:rsid w:val="001961AA"/>
    <w:rsid w:val="0019631F"/>
    <w:rsid w:val="00196437"/>
    <w:rsid w:val="001964B9"/>
    <w:rsid w:val="001968EB"/>
    <w:rsid w:val="00196A5B"/>
    <w:rsid w:val="00196AB5"/>
    <w:rsid w:val="00196BC7"/>
    <w:rsid w:val="00196E3F"/>
    <w:rsid w:val="0019777B"/>
    <w:rsid w:val="001977D7"/>
    <w:rsid w:val="001978E5"/>
    <w:rsid w:val="00197A5E"/>
    <w:rsid w:val="00197F04"/>
    <w:rsid w:val="001A0096"/>
    <w:rsid w:val="001A04B2"/>
    <w:rsid w:val="001A06CC"/>
    <w:rsid w:val="001A07AD"/>
    <w:rsid w:val="001A114D"/>
    <w:rsid w:val="001A13C0"/>
    <w:rsid w:val="001A2786"/>
    <w:rsid w:val="001A2DE7"/>
    <w:rsid w:val="001A2F40"/>
    <w:rsid w:val="001A3485"/>
    <w:rsid w:val="001A3A36"/>
    <w:rsid w:val="001A3C00"/>
    <w:rsid w:val="001A3C67"/>
    <w:rsid w:val="001A3CCF"/>
    <w:rsid w:val="001A3DA3"/>
    <w:rsid w:val="001A423C"/>
    <w:rsid w:val="001A48A6"/>
    <w:rsid w:val="001A4B08"/>
    <w:rsid w:val="001A4B1A"/>
    <w:rsid w:val="001A4F34"/>
    <w:rsid w:val="001A50B1"/>
    <w:rsid w:val="001A5496"/>
    <w:rsid w:val="001A58EF"/>
    <w:rsid w:val="001A5A67"/>
    <w:rsid w:val="001A6315"/>
    <w:rsid w:val="001A6402"/>
    <w:rsid w:val="001A6536"/>
    <w:rsid w:val="001A6B29"/>
    <w:rsid w:val="001A6F7C"/>
    <w:rsid w:val="001A724B"/>
    <w:rsid w:val="001A76A3"/>
    <w:rsid w:val="001A7849"/>
    <w:rsid w:val="001A7BC8"/>
    <w:rsid w:val="001B0800"/>
    <w:rsid w:val="001B16E0"/>
    <w:rsid w:val="001B1782"/>
    <w:rsid w:val="001B1B34"/>
    <w:rsid w:val="001B1B38"/>
    <w:rsid w:val="001B1C64"/>
    <w:rsid w:val="001B1FBA"/>
    <w:rsid w:val="001B25AB"/>
    <w:rsid w:val="001B27A1"/>
    <w:rsid w:val="001B2BED"/>
    <w:rsid w:val="001B2CE8"/>
    <w:rsid w:val="001B3484"/>
    <w:rsid w:val="001B3820"/>
    <w:rsid w:val="001B3A07"/>
    <w:rsid w:val="001B3CFC"/>
    <w:rsid w:val="001B3EC6"/>
    <w:rsid w:val="001B4386"/>
    <w:rsid w:val="001B4541"/>
    <w:rsid w:val="001B4747"/>
    <w:rsid w:val="001B4BFF"/>
    <w:rsid w:val="001B4E7D"/>
    <w:rsid w:val="001B5022"/>
    <w:rsid w:val="001B51DF"/>
    <w:rsid w:val="001B52A6"/>
    <w:rsid w:val="001B52D5"/>
    <w:rsid w:val="001B53F5"/>
    <w:rsid w:val="001B5661"/>
    <w:rsid w:val="001B5C54"/>
    <w:rsid w:val="001B5D14"/>
    <w:rsid w:val="001B679F"/>
    <w:rsid w:val="001B6949"/>
    <w:rsid w:val="001B6A89"/>
    <w:rsid w:val="001B6ADF"/>
    <w:rsid w:val="001B7090"/>
    <w:rsid w:val="001B735A"/>
    <w:rsid w:val="001B743C"/>
    <w:rsid w:val="001B776B"/>
    <w:rsid w:val="001B784D"/>
    <w:rsid w:val="001B7A89"/>
    <w:rsid w:val="001B7C45"/>
    <w:rsid w:val="001B7CB6"/>
    <w:rsid w:val="001B7F37"/>
    <w:rsid w:val="001C038C"/>
    <w:rsid w:val="001C0DA8"/>
    <w:rsid w:val="001C0DCB"/>
    <w:rsid w:val="001C10F3"/>
    <w:rsid w:val="001C149B"/>
    <w:rsid w:val="001C15D3"/>
    <w:rsid w:val="001C1978"/>
    <w:rsid w:val="001C19BE"/>
    <w:rsid w:val="001C1B4E"/>
    <w:rsid w:val="001C237C"/>
    <w:rsid w:val="001C2491"/>
    <w:rsid w:val="001C2C08"/>
    <w:rsid w:val="001C328D"/>
    <w:rsid w:val="001C3770"/>
    <w:rsid w:val="001C3D3F"/>
    <w:rsid w:val="001C4133"/>
    <w:rsid w:val="001C428B"/>
    <w:rsid w:val="001C45DA"/>
    <w:rsid w:val="001C49BB"/>
    <w:rsid w:val="001C503D"/>
    <w:rsid w:val="001C5355"/>
    <w:rsid w:val="001C56D6"/>
    <w:rsid w:val="001C58D1"/>
    <w:rsid w:val="001C5AD2"/>
    <w:rsid w:val="001C5FC4"/>
    <w:rsid w:val="001C6137"/>
    <w:rsid w:val="001C6426"/>
    <w:rsid w:val="001C6448"/>
    <w:rsid w:val="001C67D8"/>
    <w:rsid w:val="001C67E1"/>
    <w:rsid w:val="001C68A6"/>
    <w:rsid w:val="001C6958"/>
    <w:rsid w:val="001C6A45"/>
    <w:rsid w:val="001C6F29"/>
    <w:rsid w:val="001C710F"/>
    <w:rsid w:val="001C7368"/>
    <w:rsid w:val="001C7530"/>
    <w:rsid w:val="001C7765"/>
    <w:rsid w:val="001C7F71"/>
    <w:rsid w:val="001D0208"/>
    <w:rsid w:val="001D03BD"/>
    <w:rsid w:val="001D04F4"/>
    <w:rsid w:val="001D05EB"/>
    <w:rsid w:val="001D1089"/>
    <w:rsid w:val="001D11B2"/>
    <w:rsid w:val="001D1346"/>
    <w:rsid w:val="001D13BC"/>
    <w:rsid w:val="001D14BA"/>
    <w:rsid w:val="001D1535"/>
    <w:rsid w:val="001D1858"/>
    <w:rsid w:val="001D1CE3"/>
    <w:rsid w:val="001D1ED0"/>
    <w:rsid w:val="001D2016"/>
    <w:rsid w:val="001D2973"/>
    <w:rsid w:val="001D2A1D"/>
    <w:rsid w:val="001D2E2F"/>
    <w:rsid w:val="001D3052"/>
    <w:rsid w:val="001D34CD"/>
    <w:rsid w:val="001D3AB2"/>
    <w:rsid w:val="001D3EE7"/>
    <w:rsid w:val="001D4BDF"/>
    <w:rsid w:val="001D4BE5"/>
    <w:rsid w:val="001D54E7"/>
    <w:rsid w:val="001D59B1"/>
    <w:rsid w:val="001D64DD"/>
    <w:rsid w:val="001D65CF"/>
    <w:rsid w:val="001D6C10"/>
    <w:rsid w:val="001D6D7A"/>
    <w:rsid w:val="001D6FF6"/>
    <w:rsid w:val="001D7848"/>
    <w:rsid w:val="001D7A0F"/>
    <w:rsid w:val="001D7C75"/>
    <w:rsid w:val="001D7F8C"/>
    <w:rsid w:val="001D7FB3"/>
    <w:rsid w:val="001D7FE3"/>
    <w:rsid w:val="001E0386"/>
    <w:rsid w:val="001E0885"/>
    <w:rsid w:val="001E08CB"/>
    <w:rsid w:val="001E0942"/>
    <w:rsid w:val="001E0D6D"/>
    <w:rsid w:val="001E113E"/>
    <w:rsid w:val="001E16EA"/>
    <w:rsid w:val="001E17DD"/>
    <w:rsid w:val="001E1ADD"/>
    <w:rsid w:val="001E1CB3"/>
    <w:rsid w:val="001E258A"/>
    <w:rsid w:val="001E2908"/>
    <w:rsid w:val="001E299E"/>
    <w:rsid w:val="001E2B99"/>
    <w:rsid w:val="001E30AB"/>
    <w:rsid w:val="001E396F"/>
    <w:rsid w:val="001E3B8D"/>
    <w:rsid w:val="001E3E1F"/>
    <w:rsid w:val="001E4287"/>
    <w:rsid w:val="001E42B9"/>
    <w:rsid w:val="001E4327"/>
    <w:rsid w:val="001E5050"/>
    <w:rsid w:val="001E5111"/>
    <w:rsid w:val="001E5136"/>
    <w:rsid w:val="001E5425"/>
    <w:rsid w:val="001E55A4"/>
    <w:rsid w:val="001E5770"/>
    <w:rsid w:val="001E58C0"/>
    <w:rsid w:val="001E5E18"/>
    <w:rsid w:val="001E5E44"/>
    <w:rsid w:val="001E6332"/>
    <w:rsid w:val="001E64D2"/>
    <w:rsid w:val="001E658D"/>
    <w:rsid w:val="001E65B1"/>
    <w:rsid w:val="001E6A42"/>
    <w:rsid w:val="001E6C4E"/>
    <w:rsid w:val="001E7005"/>
    <w:rsid w:val="001E72B7"/>
    <w:rsid w:val="001E72C1"/>
    <w:rsid w:val="001E7382"/>
    <w:rsid w:val="001E76BB"/>
    <w:rsid w:val="001E791D"/>
    <w:rsid w:val="001F013F"/>
    <w:rsid w:val="001F0619"/>
    <w:rsid w:val="001F0686"/>
    <w:rsid w:val="001F1A3E"/>
    <w:rsid w:val="001F1C0A"/>
    <w:rsid w:val="001F2256"/>
    <w:rsid w:val="001F26CF"/>
    <w:rsid w:val="001F295C"/>
    <w:rsid w:val="001F2A4A"/>
    <w:rsid w:val="001F38C1"/>
    <w:rsid w:val="001F3A55"/>
    <w:rsid w:val="001F3B79"/>
    <w:rsid w:val="001F3DF1"/>
    <w:rsid w:val="001F3EE5"/>
    <w:rsid w:val="001F4027"/>
    <w:rsid w:val="001F410A"/>
    <w:rsid w:val="001F4370"/>
    <w:rsid w:val="001F452D"/>
    <w:rsid w:val="001F49B3"/>
    <w:rsid w:val="001F4AA6"/>
    <w:rsid w:val="001F4B14"/>
    <w:rsid w:val="001F52CC"/>
    <w:rsid w:val="001F54B5"/>
    <w:rsid w:val="001F553E"/>
    <w:rsid w:val="001F5637"/>
    <w:rsid w:val="001F586A"/>
    <w:rsid w:val="001F595B"/>
    <w:rsid w:val="001F5E12"/>
    <w:rsid w:val="001F6336"/>
    <w:rsid w:val="001F6568"/>
    <w:rsid w:val="001F6710"/>
    <w:rsid w:val="001F6996"/>
    <w:rsid w:val="001F6A11"/>
    <w:rsid w:val="001F6C6A"/>
    <w:rsid w:val="001F77F4"/>
    <w:rsid w:val="001F7A50"/>
    <w:rsid w:val="001F7A95"/>
    <w:rsid w:val="001F7BC4"/>
    <w:rsid w:val="001F7C12"/>
    <w:rsid w:val="001F7C48"/>
    <w:rsid w:val="001F7CFA"/>
    <w:rsid w:val="00200849"/>
    <w:rsid w:val="00200966"/>
    <w:rsid w:val="00200A54"/>
    <w:rsid w:val="00200A9D"/>
    <w:rsid w:val="00200D23"/>
    <w:rsid w:val="00200DCC"/>
    <w:rsid w:val="0020114D"/>
    <w:rsid w:val="002014B4"/>
    <w:rsid w:val="002018DC"/>
    <w:rsid w:val="00201B4D"/>
    <w:rsid w:val="00201C18"/>
    <w:rsid w:val="00202458"/>
    <w:rsid w:val="00202846"/>
    <w:rsid w:val="002034AE"/>
    <w:rsid w:val="00203707"/>
    <w:rsid w:val="0020416A"/>
    <w:rsid w:val="00204238"/>
    <w:rsid w:val="002044E5"/>
    <w:rsid w:val="0020450B"/>
    <w:rsid w:val="002047F4"/>
    <w:rsid w:val="00204DE8"/>
    <w:rsid w:val="00204E46"/>
    <w:rsid w:val="0020509A"/>
    <w:rsid w:val="0020556D"/>
    <w:rsid w:val="002055DC"/>
    <w:rsid w:val="00205A83"/>
    <w:rsid w:val="00205D36"/>
    <w:rsid w:val="00206352"/>
    <w:rsid w:val="002066DB"/>
    <w:rsid w:val="00206908"/>
    <w:rsid w:val="00206CAA"/>
    <w:rsid w:val="00206CD0"/>
    <w:rsid w:val="00206FD6"/>
    <w:rsid w:val="00207096"/>
    <w:rsid w:val="00207324"/>
    <w:rsid w:val="00207416"/>
    <w:rsid w:val="00207567"/>
    <w:rsid w:val="00207773"/>
    <w:rsid w:val="00207BAD"/>
    <w:rsid w:val="00210290"/>
    <w:rsid w:val="00210309"/>
    <w:rsid w:val="0021039F"/>
    <w:rsid w:val="002103AF"/>
    <w:rsid w:val="002104B1"/>
    <w:rsid w:val="002108FF"/>
    <w:rsid w:val="00210F4C"/>
    <w:rsid w:val="00211360"/>
    <w:rsid w:val="002114B3"/>
    <w:rsid w:val="002114F8"/>
    <w:rsid w:val="002117B5"/>
    <w:rsid w:val="00211954"/>
    <w:rsid w:val="002119D4"/>
    <w:rsid w:val="0021223F"/>
    <w:rsid w:val="00212302"/>
    <w:rsid w:val="00212525"/>
    <w:rsid w:val="002125F3"/>
    <w:rsid w:val="00212604"/>
    <w:rsid w:val="00212F80"/>
    <w:rsid w:val="0021308B"/>
    <w:rsid w:val="002130E8"/>
    <w:rsid w:val="00213304"/>
    <w:rsid w:val="00213D84"/>
    <w:rsid w:val="00213F4D"/>
    <w:rsid w:val="00213FC0"/>
    <w:rsid w:val="00214097"/>
    <w:rsid w:val="0021411F"/>
    <w:rsid w:val="00214804"/>
    <w:rsid w:val="00214878"/>
    <w:rsid w:val="00214D0A"/>
    <w:rsid w:val="0021534D"/>
    <w:rsid w:val="00215809"/>
    <w:rsid w:val="00215C0C"/>
    <w:rsid w:val="00215CA1"/>
    <w:rsid w:val="00215CEC"/>
    <w:rsid w:val="002163EE"/>
    <w:rsid w:val="0021673D"/>
    <w:rsid w:val="002167CE"/>
    <w:rsid w:val="00216968"/>
    <w:rsid w:val="00216998"/>
    <w:rsid w:val="00216A80"/>
    <w:rsid w:val="00216B8D"/>
    <w:rsid w:val="00216C22"/>
    <w:rsid w:val="00216E82"/>
    <w:rsid w:val="00216EE6"/>
    <w:rsid w:val="002175BC"/>
    <w:rsid w:val="00217756"/>
    <w:rsid w:val="00217E0D"/>
    <w:rsid w:val="00217E24"/>
    <w:rsid w:val="00217EB5"/>
    <w:rsid w:val="002204A5"/>
    <w:rsid w:val="0022078B"/>
    <w:rsid w:val="0022079A"/>
    <w:rsid w:val="00220C04"/>
    <w:rsid w:val="00220C9E"/>
    <w:rsid w:val="00220DA1"/>
    <w:rsid w:val="002212C7"/>
    <w:rsid w:val="00221622"/>
    <w:rsid w:val="002219B2"/>
    <w:rsid w:val="00221B1E"/>
    <w:rsid w:val="0022203B"/>
    <w:rsid w:val="0022221D"/>
    <w:rsid w:val="00222843"/>
    <w:rsid w:val="0022299E"/>
    <w:rsid w:val="00222C91"/>
    <w:rsid w:val="00222CA2"/>
    <w:rsid w:val="00222D26"/>
    <w:rsid w:val="00222DDA"/>
    <w:rsid w:val="00223070"/>
    <w:rsid w:val="002238D5"/>
    <w:rsid w:val="00223B6B"/>
    <w:rsid w:val="00223C92"/>
    <w:rsid w:val="00224074"/>
    <w:rsid w:val="002242D3"/>
    <w:rsid w:val="00224302"/>
    <w:rsid w:val="00224313"/>
    <w:rsid w:val="00224620"/>
    <w:rsid w:val="00224A9B"/>
    <w:rsid w:val="00224CEB"/>
    <w:rsid w:val="00224E63"/>
    <w:rsid w:val="00224EC3"/>
    <w:rsid w:val="00225006"/>
    <w:rsid w:val="00225921"/>
    <w:rsid w:val="00225A9D"/>
    <w:rsid w:val="00225C7E"/>
    <w:rsid w:val="00225D2F"/>
    <w:rsid w:val="00225EED"/>
    <w:rsid w:val="0022625A"/>
    <w:rsid w:val="00226438"/>
    <w:rsid w:val="0022645A"/>
    <w:rsid w:val="002266B0"/>
    <w:rsid w:val="00226931"/>
    <w:rsid w:val="00226A69"/>
    <w:rsid w:val="002279C6"/>
    <w:rsid w:val="00227F47"/>
    <w:rsid w:val="002301A2"/>
    <w:rsid w:val="0023068A"/>
    <w:rsid w:val="002307F9"/>
    <w:rsid w:val="002311F9"/>
    <w:rsid w:val="0023167C"/>
    <w:rsid w:val="002316B5"/>
    <w:rsid w:val="002316C1"/>
    <w:rsid w:val="00231B3E"/>
    <w:rsid w:val="00231FE1"/>
    <w:rsid w:val="0023216C"/>
    <w:rsid w:val="0023225D"/>
    <w:rsid w:val="00232884"/>
    <w:rsid w:val="00232B3C"/>
    <w:rsid w:val="00232EA6"/>
    <w:rsid w:val="00232F8B"/>
    <w:rsid w:val="002332BC"/>
    <w:rsid w:val="00233956"/>
    <w:rsid w:val="002343A1"/>
    <w:rsid w:val="00234491"/>
    <w:rsid w:val="002346C9"/>
    <w:rsid w:val="00235C8B"/>
    <w:rsid w:val="00236911"/>
    <w:rsid w:val="00236AD8"/>
    <w:rsid w:val="002371F1"/>
    <w:rsid w:val="00237254"/>
    <w:rsid w:val="0023727A"/>
    <w:rsid w:val="002374A8"/>
    <w:rsid w:val="00237627"/>
    <w:rsid w:val="00237885"/>
    <w:rsid w:val="00237C1C"/>
    <w:rsid w:val="00237C78"/>
    <w:rsid w:val="00237E8E"/>
    <w:rsid w:val="00237E92"/>
    <w:rsid w:val="00237FDD"/>
    <w:rsid w:val="0024004C"/>
    <w:rsid w:val="00240910"/>
    <w:rsid w:val="00240992"/>
    <w:rsid w:val="002410EF"/>
    <w:rsid w:val="00241304"/>
    <w:rsid w:val="0024174D"/>
    <w:rsid w:val="00241830"/>
    <w:rsid w:val="0024187A"/>
    <w:rsid w:val="00241937"/>
    <w:rsid w:val="00241A01"/>
    <w:rsid w:val="00241A54"/>
    <w:rsid w:val="00241B21"/>
    <w:rsid w:val="00241CF5"/>
    <w:rsid w:val="0024226C"/>
    <w:rsid w:val="002422A1"/>
    <w:rsid w:val="002428DF"/>
    <w:rsid w:val="00242F17"/>
    <w:rsid w:val="00242FFB"/>
    <w:rsid w:val="00243153"/>
    <w:rsid w:val="0024330D"/>
    <w:rsid w:val="00243E09"/>
    <w:rsid w:val="00244398"/>
    <w:rsid w:val="00244528"/>
    <w:rsid w:val="00244CAA"/>
    <w:rsid w:val="002453CE"/>
    <w:rsid w:val="002454B8"/>
    <w:rsid w:val="00245A18"/>
    <w:rsid w:val="00245C32"/>
    <w:rsid w:val="00245C43"/>
    <w:rsid w:val="00245D84"/>
    <w:rsid w:val="00246068"/>
    <w:rsid w:val="002460A3"/>
    <w:rsid w:val="002461D1"/>
    <w:rsid w:val="00246402"/>
    <w:rsid w:val="00246619"/>
    <w:rsid w:val="00246AF1"/>
    <w:rsid w:val="00246D1A"/>
    <w:rsid w:val="00246DBD"/>
    <w:rsid w:val="00246DCC"/>
    <w:rsid w:val="00246DED"/>
    <w:rsid w:val="002472D0"/>
    <w:rsid w:val="002474FC"/>
    <w:rsid w:val="002479E7"/>
    <w:rsid w:val="00247B1D"/>
    <w:rsid w:val="00247BC1"/>
    <w:rsid w:val="00247F12"/>
    <w:rsid w:val="00250005"/>
    <w:rsid w:val="0025012E"/>
    <w:rsid w:val="002502C4"/>
    <w:rsid w:val="0025058B"/>
    <w:rsid w:val="002506C6"/>
    <w:rsid w:val="00250BFA"/>
    <w:rsid w:val="00250C39"/>
    <w:rsid w:val="00250D6E"/>
    <w:rsid w:val="00250FF0"/>
    <w:rsid w:val="00251393"/>
    <w:rsid w:val="00251CA5"/>
    <w:rsid w:val="00252036"/>
    <w:rsid w:val="00252297"/>
    <w:rsid w:val="002524F5"/>
    <w:rsid w:val="002526F0"/>
    <w:rsid w:val="00253CCB"/>
    <w:rsid w:val="00253D5B"/>
    <w:rsid w:val="002542E7"/>
    <w:rsid w:val="00254602"/>
    <w:rsid w:val="002546F3"/>
    <w:rsid w:val="002548BC"/>
    <w:rsid w:val="00254EB3"/>
    <w:rsid w:val="00254EE3"/>
    <w:rsid w:val="00254F8E"/>
    <w:rsid w:val="00254FDA"/>
    <w:rsid w:val="00255071"/>
    <w:rsid w:val="00255323"/>
    <w:rsid w:val="0025699F"/>
    <w:rsid w:val="00256C0B"/>
    <w:rsid w:val="00256C43"/>
    <w:rsid w:val="00257CFA"/>
    <w:rsid w:val="00257D0F"/>
    <w:rsid w:val="00257DEB"/>
    <w:rsid w:val="00260078"/>
    <w:rsid w:val="002604A9"/>
    <w:rsid w:val="002604DB"/>
    <w:rsid w:val="00260642"/>
    <w:rsid w:val="00260A79"/>
    <w:rsid w:val="00260B7C"/>
    <w:rsid w:val="00260C68"/>
    <w:rsid w:val="00260FAD"/>
    <w:rsid w:val="00260FDB"/>
    <w:rsid w:val="00261268"/>
    <w:rsid w:val="00261758"/>
    <w:rsid w:val="00261C5F"/>
    <w:rsid w:val="00261DFA"/>
    <w:rsid w:val="002622B2"/>
    <w:rsid w:val="002627B4"/>
    <w:rsid w:val="002628CB"/>
    <w:rsid w:val="00262A84"/>
    <w:rsid w:val="00262C67"/>
    <w:rsid w:val="002630ED"/>
    <w:rsid w:val="0026324A"/>
    <w:rsid w:val="00263435"/>
    <w:rsid w:val="0026344B"/>
    <w:rsid w:val="002634B2"/>
    <w:rsid w:val="00263583"/>
    <w:rsid w:val="0026386C"/>
    <w:rsid w:val="002639CE"/>
    <w:rsid w:val="00263BF9"/>
    <w:rsid w:val="00263F1F"/>
    <w:rsid w:val="00263FCC"/>
    <w:rsid w:val="002645DD"/>
    <w:rsid w:val="002648D3"/>
    <w:rsid w:val="002655A1"/>
    <w:rsid w:val="002657AA"/>
    <w:rsid w:val="00265D1E"/>
    <w:rsid w:val="00265F5A"/>
    <w:rsid w:val="002667C0"/>
    <w:rsid w:val="00266C1D"/>
    <w:rsid w:val="00266E89"/>
    <w:rsid w:val="00267366"/>
    <w:rsid w:val="00267597"/>
    <w:rsid w:val="00267817"/>
    <w:rsid w:val="00267B86"/>
    <w:rsid w:val="00267D92"/>
    <w:rsid w:val="00270130"/>
    <w:rsid w:val="002701F8"/>
    <w:rsid w:val="00270376"/>
    <w:rsid w:val="002704EC"/>
    <w:rsid w:val="0027062B"/>
    <w:rsid w:val="002706BD"/>
    <w:rsid w:val="00270727"/>
    <w:rsid w:val="002707C2"/>
    <w:rsid w:val="0027093D"/>
    <w:rsid w:val="00270D88"/>
    <w:rsid w:val="0027132B"/>
    <w:rsid w:val="00271470"/>
    <w:rsid w:val="00271E15"/>
    <w:rsid w:val="002721EB"/>
    <w:rsid w:val="00272518"/>
    <w:rsid w:val="00272A64"/>
    <w:rsid w:val="00272BCD"/>
    <w:rsid w:val="00273520"/>
    <w:rsid w:val="0027354E"/>
    <w:rsid w:val="0027376A"/>
    <w:rsid w:val="0027385D"/>
    <w:rsid w:val="00273F0C"/>
    <w:rsid w:val="00274D1D"/>
    <w:rsid w:val="00275541"/>
    <w:rsid w:val="002755CA"/>
    <w:rsid w:val="00276089"/>
    <w:rsid w:val="002763AE"/>
    <w:rsid w:val="00276411"/>
    <w:rsid w:val="002767E0"/>
    <w:rsid w:val="00276AB9"/>
    <w:rsid w:val="00276B69"/>
    <w:rsid w:val="00276D92"/>
    <w:rsid w:val="002775A4"/>
    <w:rsid w:val="002776C8"/>
    <w:rsid w:val="00277B0C"/>
    <w:rsid w:val="00277B63"/>
    <w:rsid w:val="002804D7"/>
    <w:rsid w:val="00281288"/>
    <w:rsid w:val="00281408"/>
    <w:rsid w:val="0028167B"/>
    <w:rsid w:val="002817CE"/>
    <w:rsid w:val="0028180F"/>
    <w:rsid w:val="00281B3E"/>
    <w:rsid w:val="00281BAF"/>
    <w:rsid w:val="00281C97"/>
    <w:rsid w:val="002820B1"/>
    <w:rsid w:val="0028224D"/>
    <w:rsid w:val="0028269B"/>
    <w:rsid w:val="0028286B"/>
    <w:rsid w:val="0028287C"/>
    <w:rsid w:val="002828F1"/>
    <w:rsid w:val="00282EC6"/>
    <w:rsid w:val="00282EE1"/>
    <w:rsid w:val="00282FF4"/>
    <w:rsid w:val="0028323E"/>
    <w:rsid w:val="00283309"/>
    <w:rsid w:val="00283834"/>
    <w:rsid w:val="00283CAC"/>
    <w:rsid w:val="0028426B"/>
    <w:rsid w:val="00284556"/>
    <w:rsid w:val="00284893"/>
    <w:rsid w:val="002848DA"/>
    <w:rsid w:val="00284E11"/>
    <w:rsid w:val="002853B0"/>
    <w:rsid w:val="0028543B"/>
    <w:rsid w:val="00286441"/>
    <w:rsid w:val="0028653B"/>
    <w:rsid w:val="002867B8"/>
    <w:rsid w:val="002868DC"/>
    <w:rsid w:val="002868FE"/>
    <w:rsid w:val="00286917"/>
    <w:rsid w:val="002869D1"/>
    <w:rsid w:val="00286AB3"/>
    <w:rsid w:val="002879A0"/>
    <w:rsid w:val="00287EAD"/>
    <w:rsid w:val="0029035B"/>
    <w:rsid w:val="0029050D"/>
    <w:rsid w:val="002908C0"/>
    <w:rsid w:val="0029099A"/>
    <w:rsid w:val="00290E62"/>
    <w:rsid w:val="0029101B"/>
    <w:rsid w:val="002913F0"/>
    <w:rsid w:val="00291517"/>
    <w:rsid w:val="002917C4"/>
    <w:rsid w:val="00291B88"/>
    <w:rsid w:val="00291D19"/>
    <w:rsid w:val="00291E22"/>
    <w:rsid w:val="00292087"/>
    <w:rsid w:val="00292247"/>
    <w:rsid w:val="00292752"/>
    <w:rsid w:val="002928B9"/>
    <w:rsid w:val="00292A4E"/>
    <w:rsid w:val="00292FE1"/>
    <w:rsid w:val="0029444F"/>
    <w:rsid w:val="00294AB2"/>
    <w:rsid w:val="00294D40"/>
    <w:rsid w:val="00294D5B"/>
    <w:rsid w:val="0029537E"/>
    <w:rsid w:val="00295EF3"/>
    <w:rsid w:val="0029626E"/>
    <w:rsid w:val="002965A6"/>
    <w:rsid w:val="0029738C"/>
    <w:rsid w:val="002973A0"/>
    <w:rsid w:val="00297B62"/>
    <w:rsid w:val="00297D21"/>
    <w:rsid w:val="002A0531"/>
    <w:rsid w:val="002A05FA"/>
    <w:rsid w:val="002A06AD"/>
    <w:rsid w:val="002A0B73"/>
    <w:rsid w:val="002A0E6C"/>
    <w:rsid w:val="002A10CC"/>
    <w:rsid w:val="002A1623"/>
    <w:rsid w:val="002A19AE"/>
    <w:rsid w:val="002A1A46"/>
    <w:rsid w:val="002A2B9B"/>
    <w:rsid w:val="002A39CC"/>
    <w:rsid w:val="002A43F5"/>
    <w:rsid w:val="002A4570"/>
    <w:rsid w:val="002A475C"/>
    <w:rsid w:val="002A4780"/>
    <w:rsid w:val="002A491C"/>
    <w:rsid w:val="002A4D21"/>
    <w:rsid w:val="002A5541"/>
    <w:rsid w:val="002A55C5"/>
    <w:rsid w:val="002A56E2"/>
    <w:rsid w:val="002A5BA8"/>
    <w:rsid w:val="002A5CDB"/>
    <w:rsid w:val="002A5D20"/>
    <w:rsid w:val="002A5F7E"/>
    <w:rsid w:val="002A5FAF"/>
    <w:rsid w:val="002A61F6"/>
    <w:rsid w:val="002A63AB"/>
    <w:rsid w:val="002A63DD"/>
    <w:rsid w:val="002A64CD"/>
    <w:rsid w:val="002A6CB5"/>
    <w:rsid w:val="002A7120"/>
    <w:rsid w:val="002A7280"/>
    <w:rsid w:val="002A75B5"/>
    <w:rsid w:val="002A79F4"/>
    <w:rsid w:val="002A7AEE"/>
    <w:rsid w:val="002A7FC6"/>
    <w:rsid w:val="002B0384"/>
    <w:rsid w:val="002B03BA"/>
    <w:rsid w:val="002B07E9"/>
    <w:rsid w:val="002B0B24"/>
    <w:rsid w:val="002B0BF6"/>
    <w:rsid w:val="002B0C84"/>
    <w:rsid w:val="002B1158"/>
    <w:rsid w:val="002B1255"/>
    <w:rsid w:val="002B1AC3"/>
    <w:rsid w:val="002B1D48"/>
    <w:rsid w:val="002B21E7"/>
    <w:rsid w:val="002B25A3"/>
    <w:rsid w:val="002B26BA"/>
    <w:rsid w:val="002B2A20"/>
    <w:rsid w:val="002B2D6F"/>
    <w:rsid w:val="002B2FA7"/>
    <w:rsid w:val="002B3227"/>
    <w:rsid w:val="002B386A"/>
    <w:rsid w:val="002B4419"/>
    <w:rsid w:val="002B4E7F"/>
    <w:rsid w:val="002B51F0"/>
    <w:rsid w:val="002B5220"/>
    <w:rsid w:val="002B53AB"/>
    <w:rsid w:val="002B588A"/>
    <w:rsid w:val="002B59AA"/>
    <w:rsid w:val="002B59D3"/>
    <w:rsid w:val="002B5AB5"/>
    <w:rsid w:val="002B5F9D"/>
    <w:rsid w:val="002B607B"/>
    <w:rsid w:val="002B610C"/>
    <w:rsid w:val="002B61D8"/>
    <w:rsid w:val="002B68E6"/>
    <w:rsid w:val="002B6BE6"/>
    <w:rsid w:val="002B737D"/>
    <w:rsid w:val="002B757D"/>
    <w:rsid w:val="002B7635"/>
    <w:rsid w:val="002B7978"/>
    <w:rsid w:val="002B7AF9"/>
    <w:rsid w:val="002C03E6"/>
    <w:rsid w:val="002C0401"/>
    <w:rsid w:val="002C0939"/>
    <w:rsid w:val="002C0FB9"/>
    <w:rsid w:val="002C1022"/>
    <w:rsid w:val="002C107B"/>
    <w:rsid w:val="002C1176"/>
    <w:rsid w:val="002C1DF3"/>
    <w:rsid w:val="002C1FA8"/>
    <w:rsid w:val="002C2377"/>
    <w:rsid w:val="002C2644"/>
    <w:rsid w:val="002C2895"/>
    <w:rsid w:val="002C30F5"/>
    <w:rsid w:val="002C3210"/>
    <w:rsid w:val="002C3AFA"/>
    <w:rsid w:val="002C3B53"/>
    <w:rsid w:val="002C3B5D"/>
    <w:rsid w:val="002C3CD7"/>
    <w:rsid w:val="002C454E"/>
    <w:rsid w:val="002C46FA"/>
    <w:rsid w:val="002C4BF8"/>
    <w:rsid w:val="002C4E55"/>
    <w:rsid w:val="002C4E5E"/>
    <w:rsid w:val="002C5031"/>
    <w:rsid w:val="002C5140"/>
    <w:rsid w:val="002C51C5"/>
    <w:rsid w:val="002C5308"/>
    <w:rsid w:val="002C601F"/>
    <w:rsid w:val="002C636A"/>
    <w:rsid w:val="002C6530"/>
    <w:rsid w:val="002C65F4"/>
    <w:rsid w:val="002C6684"/>
    <w:rsid w:val="002C685E"/>
    <w:rsid w:val="002C6CF8"/>
    <w:rsid w:val="002C71E0"/>
    <w:rsid w:val="002C7552"/>
    <w:rsid w:val="002C7BBA"/>
    <w:rsid w:val="002C7D74"/>
    <w:rsid w:val="002C7DFB"/>
    <w:rsid w:val="002C7EBE"/>
    <w:rsid w:val="002D0B07"/>
    <w:rsid w:val="002D12C8"/>
    <w:rsid w:val="002D13B0"/>
    <w:rsid w:val="002D14F8"/>
    <w:rsid w:val="002D15AE"/>
    <w:rsid w:val="002D1601"/>
    <w:rsid w:val="002D1686"/>
    <w:rsid w:val="002D1D28"/>
    <w:rsid w:val="002D1E5F"/>
    <w:rsid w:val="002D20C8"/>
    <w:rsid w:val="002D2256"/>
    <w:rsid w:val="002D2361"/>
    <w:rsid w:val="002D2642"/>
    <w:rsid w:val="002D26B1"/>
    <w:rsid w:val="002D275A"/>
    <w:rsid w:val="002D2B4D"/>
    <w:rsid w:val="002D2BC7"/>
    <w:rsid w:val="002D2EB8"/>
    <w:rsid w:val="002D2F3C"/>
    <w:rsid w:val="002D342E"/>
    <w:rsid w:val="002D3446"/>
    <w:rsid w:val="002D352F"/>
    <w:rsid w:val="002D35CE"/>
    <w:rsid w:val="002D391F"/>
    <w:rsid w:val="002D3A8C"/>
    <w:rsid w:val="002D3CCB"/>
    <w:rsid w:val="002D3D61"/>
    <w:rsid w:val="002D3F46"/>
    <w:rsid w:val="002D4447"/>
    <w:rsid w:val="002D467B"/>
    <w:rsid w:val="002D4F17"/>
    <w:rsid w:val="002D5097"/>
    <w:rsid w:val="002D5371"/>
    <w:rsid w:val="002D53BB"/>
    <w:rsid w:val="002D54BC"/>
    <w:rsid w:val="002D5538"/>
    <w:rsid w:val="002D56B8"/>
    <w:rsid w:val="002D6364"/>
    <w:rsid w:val="002D644A"/>
    <w:rsid w:val="002D689F"/>
    <w:rsid w:val="002D6916"/>
    <w:rsid w:val="002D6A39"/>
    <w:rsid w:val="002D6AA6"/>
    <w:rsid w:val="002D6EFA"/>
    <w:rsid w:val="002D6F76"/>
    <w:rsid w:val="002D722F"/>
    <w:rsid w:val="002D744C"/>
    <w:rsid w:val="002D74A4"/>
    <w:rsid w:val="002D75A9"/>
    <w:rsid w:val="002D7613"/>
    <w:rsid w:val="002D7818"/>
    <w:rsid w:val="002D7870"/>
    <w:rsid w:val="002D78DF"/>
    <w:rsid w:val="002D7E48"/>
    <w:rsid w:val="002D7FC8"/>
    <w:rsid w:val="002E0060"/>
    <w:rsid w:val="002E00FA"/>
    <w:rsid w:val="002E06E5"/>
    <w:rsid w:val="002E0801"/>
    <w:rsid w:val="002E0AD9"/>
    <w:rsid w:val="002E0BCF"/>
    <w:rsid w:val="002E0F39"/>
    <w:rsid w:val="002E104F"/>
    <w:rsid w:val="002E11BD"/>
    <w:rsid w:val="002E12B3"/>
    <w:rsid w:val="002E16FA"/>
    <w:rsid w:val="002E17CC"/>
    <w:rsid w:val="002E1CCB"/>
    <w:rsid w:val="002E255D"/>
    <w:rsid w:val="002E29F3"/>
    <w:rsid w:val="002E2B9F"/>
    <w:rsid w:val="002E2DF3"/>
    <w:rsid w:val="002E36FD"/>
    <w:rsid w:val="002E37F7"/>
    <w:rsid w:val="002E3810"/>
    <w:rsid w:val="002E3B0A"/>
    <w:rsid w:val="002E3B17"/>
    <w:rsid w:val="002E3BAE"/>
    <w:rsid w:val="002E3D47"/>
    <w:rsid w:val="002E4189"/>
    <w:rsid w:val="002E41B1"/>
    <w:rsid w:val="002E4235"/>
    <w:rsid w:val="002E430E"/>
    <w:rsid w:val="002E462F"/>
    <w:rsid w:val="002E46DA"/>
    <w:rsid w:val="002E49C5"/>
    <w:rsid w:val="002E4D07"/>
    <w:rsid w:val="002E4D1E"/>
    <w:rsid w:val="002E5B48"/>
    <w:rsid w:val="002E60A4"/>
    <w:rsid w:val="002E6158"/>
    <w:rsid w:val="002E7ADA"/>
    <w:rsid w:val="002E7D26"/>
    <w:rsid w:val="002E7E0D"/>
    <w:rsid w:val="002F08F6"/>
    <w:rsid w:val="002F0B4F"/>
    <w:rsid w:val="002F0CC0"/>
    <w:rsid w:val="002F0D5D"/>
    <w:rsid w:val="002F112D"/>
    <w:rsid w:val="002F11F5"/>
    <w:rsid w:val="002F1559"/>
    <w:rsid w:val="002F16CA"/>
    <w:rsid w:val="002F1874"/>
    <w:rsid w:val="002F19D3"/>
    <w:rsid w:val="002F269E"/>
    <w:rsid w:val="002F2909"/>
    <w:rsid w:val="002F2AAC"/>
    <w:rsid w:val="002F2ABC"/>
    <w:rsid w:val="002F2B13"/>
    <w:rsid w:val="002F30C3"/>
    <w:rsid w:val="002F338A"/>
    <w:rsid w:val="002F3831"/>
    <w:rsid w:val="002F4051"/>
    <w:rsid w:val="002F43B3"/>
    <w:rsid w:val="002F43D1"/>
    <w:rsid w:val="002F493E"/>
    <w:rsid w:val="002F4C1E"/>
    <w:rsid w:val="002F5174"/>
    <w:rsid w:val="002F51C1"/>
    <w:rsid w:val="002F5608"/>
    <w:rsid w:val="002F60B9"/>
    <w:rsid w:val="002F6392"/>
    <w:rsid w:val="002F6408"/>
    <w:rsid w:val="002F672D"/>
    <w:rsid w:val="002F676F"/>
    <w:rsid w:val="002F6822"/>
    <w:rsid w:val="002F6883"/>
    <w:rsid w:val="002F6BBB"/>
    <w:rsid w:val="002F6D3F"/>
    <w:rsid w:val="002F6DD5"/>
    <w:rsid w:val="002F73A3"/>
    <w:rsid w:val="002F745F"/>
    <w:rsid w:val="002F7571"/>
    <w:rsid w:val="002F77E0"/>
    <w:rsid w:val="002F79E4"/>
    <w:rsid w:val="002F7E60"/>
    <w:rsid w:val="002F7EEE"/>
    <w:rsid w:val="002F7FAF"/>
    <w:rsid w:val="00300CBD"/>
    <w:rsid w:val="00300D5A"/>
    <w:rsid w:val="003013F8"/>
    <w:rsid w:val="00301475"/>
    <w:rsid w:val="00301592"/>
    <w:rsid w:val="00301CD0"/>
    <w:rsid w:val="003021F6"/>
    <w:rsid w:val="00302A2C"/>
    <w:rsid w:val="0030305B"/>
    <w:rsid w:val="00303A8D"/>
    <w:rsid w:val="00303B0D"/>
    <w:rsid w:val="00303BA3"/>
    <w:rsid w:val="00303F3F"/>
    <w:rsid w:val="003040B9"/>
    <w:rsid w:val="003046AC"/>
    <w:rsid w:val="00304764"/>
    <w:rsid w:val="00304B4F"/>
    <w:rsid w:val="00304DF6"/>
    <w:rsid w:val="00304FFF"/>
    <w:rsid w:val="003059F6"/>
    <w:rsid w:val="00305A46"/>
    <w:rsid w:val="00305B9F"/>
    <w:rsid w:val="003061B6"/>
    <w:rsid w:val="003062F7"/>
    <w:rsid w:val="0030653A"/>
    <w:rsid w:val="003067E8"/>
    <w:rsid w:val="00306A73"/>
    <w:rsid w:val="00306AB7"/>
    <w:rsid w:val="00306B15"/>
    <w:rsid w:val="00306B43"/>
    <w:rsid w:val="00307232"/>
    <w:rsid w:val="003077A2"/>
    <w:rsid w:val="0030781E"/>
    <w:rsid w:val="0030792D"/>
    <w:rsid w:val="00307ACA"/>
    <w:rsid w:val="00307C6A"/>
    <w:rsid w:val="0031019A"/>
    <w:rsid w:val="00310ADB"/>
    <w:rsid w:val="00310F8F"/>
    <w:rsid w:val="003110F8"/>
    <w:rsid w:val="00311461"/>
    <w:rsid w:val="0031196E"/>
    <w:rsid w:val="00311B60"/>
    <w:rsid w:val="00311B76"/>
    <w:rsid w:val="00312026"/>
    <w:rsid w:val="0031203D"/>
    <w:rsid w:val="0031229C"/>
    <w:rsid w:val="003123C8"/>
    <w:rsid w:val="00312C2C"/>
    <w:rsid w:val="00312DAC"/>
    <w:rsid w:val="00313077"/>
    <w:rsid w:val="00313617"/>
    <w:rsid w:val="00313B67"/>
    <w:rsid w:val="00314144"/>
    <w:rsid w:val="003145FC"/>
    <w:rsid w:val="003146B0"/>
    <w:rsid w:val="003146DD"/>
    <w:rsid w:val="0031490D"/>
    <w:rsid w:val="00314AAB"/>
    <w:rsid w:val="00314D28"/>
    <w:rsid w:val="0031508A"/>
    <w:rsid w:val="00315555"/>
    <w:rsid w:val="0031596C"/>
    <w:rsid w:val="0031597E"/>
    <w:rsid w:val="00315DFB"/>
    <w:rsid w:val="0031638B"/>
    <w:rsid w:val="00316562"/>
    <w:rsid w:val="0031665B"/>
    <w:rsid w:val="0031788A"/>
    <w:rsid w:val="00317C23"/>
    <w:rsid w:val="00317F40"/>
    <w:rsid w:val="00317F5B"/>
    <w:rsid w:val="003206A7"/>
    <w:rsid w:val="0032093D"/>
    <w:rsid w:val="00320B28"/>
    <w:rsid w:val="00320BA2"/>
    <w:rsid w:val="00320BD6"/>
    <w:rsid w:val="00320BDC"/>
    <w:rsid w:val="00321058"/>
    <w:rsid w:val="0032123C"/>
    <w:rsid w:val="00321494"/>
    <w:rsid w:val="003214AF"/>
    <w:rsid w:val="00321C1B"/>
    <w:rsid w:val="00321EE2"/>
    <w:rsid w:val="00321FB5"/>
    <w:rsid w:val="00322146"/>
    <w:rsid w:val="003222D6"/>
    <w:rsid w:val="003229D6"/>
    <w:rsid w:val="003229DC"/>
    <w:rsid w:val="00322C14"/>
    <w:rsid w:val="00322EBA"/>
    <w:rsid w:val="00322F37"/>
    <w:rsid w:val="00322FE0"/>
    <w:rsid w:val="00323168"/>
    <w:rsid w:val="003234FD"/>
    <w:rsid w:val="0032355C"/>
    <w:rsid w:val="0032364E"/>
    <w:rsid w:val="003236AB"/>
    <w:rsid w:val="003239B6"/>
    <w:rsid w:val="00323C44"/>
    <w:rsid w:val="00323C81"/>
    <w:rsid w:val="00324988"/>
    <w:rsid w:val="00324A61"/>
    <w:rsid w:val="00324C40"/>
    <w:rsid w:val="0032517C"/>
    <w:rsid w:val="00325214"/>
    <w:rsid w:val="0032534B"/>
    <w:rsid w:val="003254DA"/>
    <w:rsid w:val="0032577E"/>
    <w:rsid w:val="0032578C"/>
    <w:rsid w:val="003257E7"/>
    <w:rsid w:val="003258DE"/>
    <w:rsid w:val="003262A9"/>
    <w:rsid w:val="00326888"/>
    <w:rsid w:val="003269C6"/>
    <w:rsid w:val="00326AAE"/>
    <w:rsid w:val="00326FA5"/>
    <w:rsid w:val="00326FDE"/>
    <w:rsid w:val="00327486"/>
    <w:rsid w:val="003276F7"/>
    <w:rsid w:val="003278DC"/>
    <w:rsid w:val="00327A3E"/>
    <w:rsid w:val="00327AFA"/>
    <w:rsid w:val="00327E11"/>
    <w:rsid w:val="00327E6C"/>
    <w:rsid w:val="00327EAD"/>
    <w:rsid w:val="00330135"/>
    <w:rsid w:val="0033039E"/>
    <w:rsid w:val="0033051E"/>
    <w:rsid w:val="003308EF"/>
    <w:rsid w:val="00330BEF"/>
    <w:rsid w:val="00330E6F"/>
    <w:rsid w:val="003312AD"/>
    <w:rsid w:val="00331331"/>
    <w:rsid w:val="00331335"/>
    <w:rsid w:val="0033153D"/>
    <w:rsid w:val="0033205A"/>
    <w:rsid w:val="0033262B"/>
    <w:rsid w:val="00332832"/>
    <w:rsid w:val="00332986"/>
    <w:rsid w:val="00332F52"/>
    <w:rsid w:val="003330D3"/>
    <w:rsid w:val="003335A5"/>
    <w:rsid w:val="003339D2"/>
    <w:rsid w:val="00333BC1"/>
    <w:rsid w:val="00334F45"/>
    <w:rsid w:val="0033553B"/>
    <w:rsid w:val="0033583F"/>
    <w:rsid w:val="003360B4"/>
    <w:rsid w:val="00336EB0"/>
    <w:rsid w:val="0033714A"/>
    <w:rsid w:val="00337C6C"/>
    <w:rsid w:val="0034006E"/>
    <w:rsid w:val="00340079"/>
    <w:rsid w:val="003401C7"/>
    <w:rsid w:val="00340997"/>
    <w:rsid w:val="00341129"/>
    <w:rsid w:val="00341427"/>
    <w:rsid w:val="003418E7"/>
    <w:rsid w:val="00341A6A"/>
    <w:rsid w:val="00342011"/>
    <w:rsid w:val="00343118"/>
    <w:rsid w:val="003431FF"/>
    <w:rsid w:val="0034352C"/>
    <w:rsid w:val="00343782"/>
    <w:rsid w:val="00343CC5"/>
    <w:rsid w:val="0034406B"/>
    <w:rsid w:val="003441AE"/>
    <w:rsid w:val="0034426A"/>
    <w:rsid w:val="003445F0"/>
    <w:rsid w:val="0034488F"/>
    <w:rsid w:val="00344A74"/>
    <w:rsid w:val="003450BC"/>
    <w:rsid w:val="003451F8"/>
    <w:rsid w:val="003452F1"/>
    <w:rsid w:val="00345512"/>
    <w:rsid w:val="003457C2"/>
    <w:rsid w:val="003457F6"/>
    <w:rsid w:val="00345827"/>
    <w:rsid w:val="00345FB4"/>
    <w:rsid w:val="003461AE"/>
    <w:rsid w:val="00346298"/>
    <w:rsid w:val="003462D3"/>
    <w:rsid w:val="003464C8"/>
    <w:rsid w:val="003464DF"/>
    <w:rsid w:val="003467AE"/>
    <w:rsid w:val="00346829"/>
    <w:rsid w:val="00346BE8"/>
    <w:rsid w:val="00346DAB"/>
    <w:rsid w:val="00346F59"/>
    <w:rsid w:val="00346FA0"/>
    <w:rsid w:val="00347A3D"/>
    <w:rsid w:val="00347BA7"/>
    <w:rsid w:val="00347D42"/>
    <w:rsid w:val="00347EC0"/>
    <w:rsid w:val="00347FD2"/>
    <w:rsid w:val="0035009D"/>
    <w:rsid w:val="00350C33"/>
    <w:rsid w:val="00350CB9"/>
    <w:rsid w:val="00350D57"/>
    <w:rsid w:val="00350DCC"/>
    <w:rsid w:val="00350E4E"/>
    <w:rsid w:val="00350E98"/>
    <w:rsid w:val="00350FC9"/>
    <w:rsid w:val="00351157"/>
    <w:rsid w:val="003511D9"/>
    <w:rsid w:val="003519A9"/>
    <w:rsid w:val="00351B53"/>
    <w:rsid w:val="00351C65"/>
    <w:rsid w:val="00351E69"/>
    <w:rsid w:val="00352092"/>
    <w:rsid w:val="0035233F"/>
    <w:rsid w:val="00352C9F"/>
    <w:rsid w:val="00352E46"/>
    <w:rsid w:val="00352F0E"/>
    <w:rsid w:val="00353109"/>
    <w:rsid w:val="00353483"/>
    <w:rsid w:val="00353D79"/>
    <w:rsid w:val="0035462E"/>
    <w:rsid w:val="003548F2"/>
    <w:rsid w:val="00354BC8"/>
    <w:rsid w:val="00354D27"/>
    <w:rsid w:val="00355075"/>
    <w:rsid w:val="00355366"/>
    <w:rsid w:val="003554E4"/>
    <w:rsid w:val="00355576"/>
    <w:rsid w:val="003558F0"/>
    <w:rsid w:val="00355A46"/>
    <w:rsid w:val="00355D4F"/>
    <w:rsid w:val="00355E82"/>
    <w:rsid w:val="00355F83"/>
    <w:rsid w:val="0035601D"/>
    <w:rsid w:val="003560C2"/>
    <w:rsid w:val="003560F9"/>
    <w:rsid w:val="003561BE"/>
    <w:rsid w:val="003568A8"/>
    <w:rsid w:val="0035693A"/>
    <w:rsid w:val="00356A9C"/>
    <w:rsid w:val="00356EEC"/>
    <w:rsid w:val="00357310"/>
    <w:rsid w:val="0035773F"/>
    <w:rsid w:val="0036014C"/>
    <w:rsid w:val="0036015C"/>
    <w:rsid w:val="003601CA"/>
    <w:rsid w:val="0036049C"/>
    <w:rsid w:val="003606B9"/>
    <w:rsid w:val="00360A63"/>
    <w:rsid w:val="00360BCE"/>
    <w:rsid w:val="00360CF6"/>
    <w:rsid w:val="00360F0B"/>
    <w:rsid w:val="0036130D"/>
    <w:rsid w:val="003614A4"/>
    <w:rsid w:val="0036194D"/>
    <w:rsid w:val="003619CF"/>
    <w:rsid w:val="00361BAD"/>
    <w:rsid w:val="00362231"/>
    <w:rsid w:val="00362271"/>
    <w:rsid w:val="003623E9"/>
    <w:rsid w:val="00362545"/>
    <w:rsid w:val="00362641"/>
    <w:rsid w:val="00362AA5"/>
    <w:rsid w:val="00362E2C"/>
    <w:rsid w:val="00362F8D"/>
    <w:rsid w:val="00362F9F"/>
    <w:rsid w:val="00363157"/>
    <w:rsid w:val="003634D5"/>
    <w:rsid w:val="00363A5C"/>
    <w:rsid w:val="00363E20"/>
    <w:rsid w:val="00363F24"/>
    <w:rsid w:val="00363F9F"/>
    <w:rsid w:val="003645FE"/>
    <w:rsid w:val="003647DF"/>
    <w:rsid w:val="0036489A"/>
    <w:rsid w:val="0036498E"/>
    <w:rsid w:val="00364A48"/>
    <w:rsid w:val="00364A88"/>
    <w:rsid w:val="00365057"/>
    <w:rsid w:val="003651CB"/>
    <w:rsid w:val="003651E6"/>
    <w:rsid w:val="00365384"/>
    <w:rsid w:val="00365427"/>
    <w:rsid w:val="003655D2"/>
    <w:rsid w:val="003657D8"/>
    <w:rsid w:val="00365D65"/>
    <w:rsid w:val="0036614C"/>
    <w:rsid w:val="00366291"/>
    <w:rsid w:val="00366678"/>
    <w:rsid w:val="003667F9"/>
    <w:rsid w:val="0036692B"/>
    <w:rsid w:val="00366978"/>
    <w:rsid w:val="00366992"/>
    <w:rsid w:val="00366A92"/>
    <w:rsid w:val="00366C4A"/>
    <w:rsid w:val="00366FC1"/>
    <w:rsid w:val="00367067"/>
    <w:rsid w:val="00367327"/>
    <w:rsid w:val="0036740B"/>
    <w:rsid w:val="00367465"/>
    <w:rsid w:val="003676CA"/>
    <w:rsid w:val="00367AAE"/>
    <w:rsid w:val="0037005A"/>
    <w:rsid w:val="00370299"/>
    <w:rsid w:val="0037041D"/>
    <w:rsid w:val="00370783"/>
    <w:rsid w:val="0037083B"/>
    <w:rsid w:val="00370BF3"/>
    <w:rsid w:val="00370E22"/>
    <w:rsid w:val="003716B4"/>
    <w:rsid w:val="00371823"/>
    <w:rsid w:val="00371B98"/>
    <w:rsid w:val="00371C86"/>
    <w:rsid w:val="00372744"/>
    <w:rsid w:val="00372904"/>
    <w:rsid w:val="003729A7"/>
    <w:rsid w:val="0037315A"/>
    <w:rsid w:val="003731D4"/>
    <w:rsid w:val="00373588"/>
    <w:rsid w:val="003737F4"/>
    <w:rsid w:val="00373838"/>
    <w:rsid w:val="003738CD"/>
    <w:rsid w:val="00373EE5"/>
    <w:rsid w:val="0037407D"/>
    <w:rsid w:val="003742BB"/>
    <w:rsid w:val="00374307"/>
    <w:rsid w:val="0037434A"/>
    <w:rsid w:val="0037439D"/>
    <w:rsid w:val="003746A0"/>
    <w:rsid w:val="00374869"/>
    <w:rsid w:val="003749CC"/>
    <w:rsid w:val="00374A63"/>
    <w:rsid w:val="003754D6"/>
    <w:rsid w:val="0037551D"/>
    <w:rsid w:val="0037571C"/>
    <w:rsid w:val="003757FC"/>
    <w:rsid w:val="00375861"/>
    <w:rsid w:val="00375920"/>
    <w:rsid w:val="00375A69"/>
    <w:rsid w:val="00375C98"/>
    <w:rsid w:val="003762A7"/>
    <w:rsid w:val="00376C09"/>
    <w:rsid w:val="003773B0"/>
    <w:rsid w:val="00377522"/>
    <w:rsid w:val="003775D7"/>
    <w:rsid w:val="00377927"/>
    <w:rsid w:val="00377D7A"/>
    <w:rsid w:val="00380000"/>
    <w:rsid w:val="0038011D"/>
    <w:rsid w:val="00380594"/>
    <w:rsid w:val="003806D1"/>
    <w:rsid w:val="00380B1B"/>
    <w:rsid w:val="00380D33"/>
    <w:rsid w:val="0038110D"/>
    <w:rsid w:val="0038120A"/>
    <w:rsid w:val="0038121D"/>
    <w:rsid w:val="00381277"/>
    <w:rsid w:val="00381307"/>
    <w:rsid w:val="00381337"/>
    <w:rsid w:val="0038154E"/>
    <w:rsid w:val="003816A9"/>
    <w:rsid w:val="003818B9"/>
    <w:rsid w:val="00381985"/>
    <w:rsid w:val="00381B8E"/>
    <w:rsid w:val="003821FA"/>
    <w:rsid w:val="0038234C"/>
    <w:rsid w:val="0038267C"/>
    <w:rsid w:val="00382D9B"/>
    <w:rsid w:val="00382E61"/>
    <w:rsid w:val="003831B2"/>
    <w:rsid w:val="00383650"/>
    <w:rsid w:val="0038410A"/>
    <w:rsid w:val="0038425E"/>
    <w:rsid w:val="003845A6"/>
    <w:rsid w:val="00384699"/>
    <w:rsid w:val="00384745"/>
    <w:rsid w:val="00384BF1"/>
    <w:rsid w:val="00384C73"/>
    <w:rsid w:val="00384C98"/>
    <w:rsid w:val="003850AD"/>
    <w:rsid w:val="00385801"/>
    <w:rsid w:val="00385BF1"/>
    <w:rsid w:val="00385CBF"/>
    <w:rsid w:val="00385DC7"/>
    <w:rsid w:val="00385E2C"/>
    <w:rsid w:val="00385F8E"/>
    <w:rsid w:val="003862F2"/>
    <w:rsid w:val="0038643C"/>
    <w:rsid w:val="00386638"/>
    <w:rsid w:val="0038678E"/>
    <w:rsid w:val="00386E21"/>
    <w:rsid w:val="00386E2E"/>
    <w:rsid w:val="00387032"/>
    <w:rsid w:val="00387C11"/>
    <w:rsid w:val="00387F68"/>
    <w:rsid w:val="003901D8"/>
    <w:rsid w:val="00390466"/>
    <w:rsid w:val="00390651"/>
    <w:rsid w:val="00390A17"/>
    <w:rsid w:val="00390CB9"/>
    <w:rsid w:val="00390D11"/>
    <w:rsid w:val="003910B9"/>
    <w:rsid w:val="00391155"/>
    <w:rsid w:val="003913FF"/>
    <w:rsid w:val="00391498"/>
    <w:rsid w:val="00391677"/>
    <w:rsid w:val="003919CC"/>
    <w:rsid w:val="00391CCD"/>
    <w:rsid w:val="00391EDE"/>
    <w:rsid w:val="00392634"/>
    <w:rsid w:val="00392D42"/>
    <w:rsid w:val="0039332F"/>
    <w:rsid w:val="00393339"/>
    <w:rsid w:val="00393527"/>
    <w:rsid w:val="0039390C"/>
    <w:rsid w:val="00393D5C"/>
    <w:rsid w:val="00394580"/>
    <w:rsid w:val="0039461D"/>
    <w:rsid w:val="0039487E"/>
    <w:rsid w:val="00394B8D"/>
    <w:rsid w:val="00394F4F"/>
    <w:rsid w:val="00395006"/>
    <w:rsid w:val="00395026"/>
    <w:rsid w:val="00395427"/>
    <w:rsid w:val="00395619"/>
    <w:rsid w:val="0039578D"/>
    <w:rsid w:val="00395E26"/>
    <w:rsid w:val="00396C02"/>
    <w:rsid w:val="00396CCF"/>
    <w:rsid w:val="00397095"/>
    <w:rsid w:val="0039791A"/>
    <w:rsid w:val="00397958"/>
    <w:rsid w:val="00397EFB"/>
    <w:rsid w:val="00397FCB"/>
    <w:rsid w:val="003A01D2"/>
    <w:rsid w:val="003A02C9"/>
    <w:rsid w:val="003A02D8"/>
    <w:rsid w:val="003A0726"/>
    <w:rsid w:val="003A0815"/>
    <w:rsid w:val="003A0863"/>
    <w:rsid w:val="003A0BAA"/>
    <w:rsid w:val="003A0E4F"/>
    <w:rsid w:val="003A12D2"/>
    <w:rsid w:val="003A18B9"/>
    <w:rsid w:val="003A1BF5"/>
    <w:rsid w:val="003A1E55"/>
    <w:rsid w:val="003A25AA"/>
    <w:rsid w:val="003A2C5E"/>
    <w:rsid w:val="003A3152"/>
    <w:rsid w:val="003A349B"/>
    <w:rsid w:val="003A35B9"/>
    <w:rsid w:val="003A382E"/>
    <w:rsid w:val="003A3948"/>
    <w:rsid w:val="003A39F6"/>
    <w:rsid w:val="003A3DD9"/>
    <w:rsid w:val="003A3E1A"/>
    <w:rsid w:val="003A3ED9"/>
    <w:rsid w:val="003A3FB3"/>
    <w:rsid w:val="003A4086"/>
    <w:rsid w:val="003A4133"/>
    <w:rsid w:val="003A4244"/>
    <w:rsid w:val="003A459C"/>
    <w:rsid w:val="003A4784"/>
    <w:rsid w:val="003A487A"/>
    <w:rsid w:val="003A4BE9"/>
    <w:rsid w:val="003A4D8A"/>
    <w:rsid w:val="003A5432"/>
    <w:rsid w:val="003A5A14"/>
    <w:rsid w:val="003A5C67"/>
    <w:rsid w:val="003A5D52"/>
    <w:rsid w:val="003A5E6F"/>
    <w:rsid w:val="003A64F5"/>
    <w:rsid w:val="003A6526"/>
    <w:rsid w:val="003A6D89"/>
    <w:rsid w:val="003A7093"/>
    <w:rsid w:val="003A75BD"/>
    <w:rsid w:val="003A78CF"/>
    <w:rsid w:val="003A78DE"/>
    <w:rsid w:val="003A7925"/>
    <w:rsid w:val="003A7972"/>
    <w:rsid w:val="003A7DAA"/>
    <w:rsid w:val="003A7E52"/>
    <w:rsid w:val="003B006A"/>
    <w:rsid w:val="003B09F8"/>
    <w:rsid w:val="003B0D2C"/>
    <w:rsid w:val="003B0E49"/>
    <w:rsid w:val="003B1339"/>
    <w:rsid w:val="003B148A"/>
    <w:rsid w:val="003B14CC"/>
    <w:rsid w:val="003B23E5"/>
    <w:rsid w:val="003B276B"/>
    <w:rsid w:val="003B2AD1"/>
    <w:rsid w:val="003B2CC7"/>
    <w:rsid w:val="003B2DC8"/>
    <w:rsid w:val="003B30F3"/>
    <w:rsid w:val="003B3183"/>
    <w:rsid w:val="003B39D6"/>
    <w:rsid w:val="003B3AC1"/>
    <w:rsid w:val="003B3B74"/>
    <w:rsid w:val="003B3BD0"/>
    <w:rsid w:val="003B422A"/>
    <w:rsid w:val="003B48BE"/>
    <w:rsid w:val="003B4D51"/>
    <w:rsid w:val="003B511C"/>
    <w:rsid w:val="003B512A"/>
    <w:rsid w:val="003B58B3"/>
    <w:rsid w:val="003B5A3F"/>
    <w:rsid w:val="003B5BBB"/>
    <w:rsid w:val="003B6341"/>
    <w:rsid w:val="003B677E"/>
    <w:rsid w:val="003B69F7"/>
    <w:rsid w:val="003B6A2B"/>
    <w:rsid w:val="003B6A97"/>
    <w:rsid w:val="003B6DE8"/>
    <w:rsid w:val="003B7124"/>
    <w:rsid w:val="003B71A9"/>
    <w:rsid w:val="003B74F5"/>
    <w:rsid w:val="003B7A09"/>
    <w:rsid w:val="003B7CC0"/>
    <w:rsid w:val="003B7FF6"/>
    <w:rsid w:val="003C00E6"/>
    <w:rsid w:val="003C025C"/>
    <w:rsid w:val="003C02CB"/>
    <w:rsid w:val="003C050D"/>
    <w:rsid w:val="003C0C29"/>
    <w:rsid w:val="003C0C8D"/>
    <w:rsid w:val="003C0D29"/>
    <w:rsid w:val="003C0D9D"/>
    <w:rsid w:val="003C1040"/>
    <w:rsid w:val="003C1113"/>
    <w:rsid w:val="003C1266"/>
    <w:rsid w:val="003C13A9"/>
    <w:rsid w:val="003C18C4"/>
    <w:rsid w:val="003C18E2"/>
    <w:rsid w:val="003C1C67"/>
    <w:rsid w:val="003C1D0B"/>
    <w:rsid w:val="003C2193"/>
    <w:rsid w:val="003C2310"/>
    <w:rsid w:val="003C26F5"/>
    <w:rsid w:val="003C3088"/>
    <w:rsid w:val="003C37C2"/>
    <w:rsid w:val="003C39CE"/>
    <w:rsid w:val="003C3C1B"/>
    <w:rsid w:val="003C3F83"/>
    <w:rsid w:val="003C3FBE"/>
    <w:rsid w:val="003C4813"/>
    <w:rsid w:val="003C4974"/>
    <w:rsid w:val="003C49FC"/>
    <w:rsid w:val="003C51E8"/>
    <w:rsid w:val="003C534B"/>
    <w:rsid w:val="003C5A9C"/>
    <w:rsid w:val="003C613C"/>
    <w:rsid w:val="003C626B"/>
    <w:rsid w:val="003C6587"/>
    <w:rsid w:val="003C660E"/>
    <w:rsid w:val="003C6F3E"/>
    <w:rsid w:val="003C78AD"/>
    <w:rsid w:val="003C7FDA"/>
    <w:rsid w:val="003D03EC"/>
    <w:rsid w:val="003D08A2"/>
    <w:rsid w:val="003D092E"/>
    <w:rsid w:val="003D09C1"/>
    <w:rsid w:val="003D0E23"/>
    <w:rsid w:val="003D0EA1"/>
    <w:rsid w:val="003D0ECF"/>
    <w:rsid w:val="003D10E9"/>
    <w:rsid w:val="003D11D9"/>
    <w:rsid w:val="003D1572"/>
    <w:rsid w:val="003D1605"/>
    <w:rsid w:val="003D17DC"/>
    <w:rsid w:val="003D1E5D"/>
    <w:rsid w:val="003D2208"/>
    <w:rsid w:val="003D2214"/>
    <w:rsid w:val="003D250E"/>
    <w:rsid w:val="003D2A09"/>
    <w:rsid w:val="003D2F49"/>
    <w:rsid w:val="003D30AE"/>
    <w:rsid w:val="003D30BE"/>
    <w:rsid w:val="003D31C3"/>
    <w:rsid w:val="003D3754"/>
    <w:rsid w:val="003D3846"/>
    <w:rsid w:val="003D3A5B"/>
    <w:rsid w:val="003D3B2F"/>
    <w:rsid w:val="003D41BB"/>
    <w:rsid w:val="003D46D7"/>
    <w:rsid w:val="003D47F4"/>
    <w:rsid w:val="003D4DAF"/>
    <w:rsid w:val="003D514D"/>
    <w:rsid w:val="003D5905"/>
    <w:rsid w:val="003D69BE"/>
    <w:rsid w:val="003D6D5A"/>
    <w:rsid w:val="003D7112"/>
    <w:rsid w:val="003D72B4"/>
    <w:rsid w:val="003D7B3A"/>
    <w:rsid w:val="003D7CE4"/>
    <w:rsid w:val="003E0267"/>
    <w:rsid w:val="003E0870"/>
    <w:rsid w:val="003E0880"/>
    <w:rsid w:val="003E0CC3"/>
    <w:rsid w:val="003E0CED"/>
    <w:rsid w:val="003E0DF7"/>
    <w:rsid w:val="003E0E63"/>
    <w:rsid w:val="003E103E"/>
    <w:rsid w:val="003E1074"/>
    <w:rsid w:val="003E1C38"/>
    <w:rsid w:val="003E1D5D"/>
    <w:rsid w:val="003E1DAA"/>
    <w:rsid w:val="003E1F88"/>
    <w:rsid w:val="003E1FFB"/>
    <w:rsid w:val="003E283D"/>
    <w:rsid w:val="003E293E"/>
    <w:rsid w:val="003E2D33"/>
    <w:rsid w:val="003E2FF9"/>
    <w:rsid w:val="003E305A"/>
    <w:rsid w:val="003E3685"/>
    <w:rsid w:val="003E3B44"/>
    <w:rsid w:val="003E3DC5"/>
    <w:rsid w:val="003E3E15"/>
    <w:rsid w:val="003E4159"/>
    <w:rsid w:val="003E433B"/>
    <w:rsid w:val="003E4903"/>
    <w:rsid w:val="003E49A5"/>
    <w:rsid w:val="003E4D47"/>
    <w:rsid w:val="003E504C"/>
    <w:rsid w:val="003E5AFA"/>
    <w:rsid w:val="003E5B8D"/>
    <w:rsid w:val="003E5E14"/>
    <w:rsid w:val="003E60FC"/>
    <w:rsid w:val="003E674B"/>
    <w:rsid w:val="003E6914"/>
    <w:rsid w:val="003E69B8"/>
    <w:rsid w:val="003E7175"/>
    <w:rsid w:val="003E7187"/>
    <w:rsid w:val="003E740C"/>
    <w:rsid w:val="003E7618"/>
    <w:rsid w:val="003E7964"/>
    <w:rsid w:val="003E7AAD"/>
    <w:rsid w:val="003E7E73"/>
    <w:rsid w:val="003E7E81"/>
    <w:rsid w:val="003E7EAE"/>
    <w:rsid w:val="003F0003"/>
    <w:rsid w:val="003F0120"/>
    <w:rsid w:val="003F0665"/>
    <w:rsid w:val="003F105A"/>
    <w:rsid w:val="003F107D"/>
    <w:rsid w:val="003F10ED"/>
    <w:rsid w:val="003F144E"/>
    <w:rsid w:val="003F1761"/>
    <w:rsid w:val="003F17F8"/>
    <w:rsid w:val="003F1873"/>
    <w:rsid w:val="003F1A5B"/>
    <w:rsid w:val="003F1FF9"/>
    <w:rsid w:val="003F2259"/>
    <w:rsid w:val="003F244F"/>
    <w:rsid w:val="003F2732"/>
    <w:rsid w:val="003F2D98"/>
    <w:rsid w:val="003F3825"/>
    <w:rsid w:val="003F3C15"/>
    <w:rsid w:val="003F3C7D"/>
    <w:rsid w:val="003F3E67"/>
    <w:rsid w:val="003F4113"/>
    <w:rsid w:val="003F43E7"/>
    <w:rsid w:val="003F4621"/>
    <w:rsid w:val="003F52BE"/>
    <w:rsid w:val="003F5390"/>
    <w:rsid w:val="003F542C"/>
    <w:rsid w:val="003F5EAE"/>
    <w:rsid w:val="003F5EF5"/>
    <w:rsid w:val="003F5F8A"/>
    <w:rsid w:val="003F6116"/>
    <w:rsid w:val="003F61CB"/>
    <w:rsid w:val="003F6569"/>
    <w:rsid w:val="003F6662"/>
    <w:rsid w:val="003F6723"/>
    <w:rsid w:val="003F6869"/>
    <w:rsid w:val="003F6972"/>
    <w:rsid w:val="003F6ADA"/>
    <w:rsid w:val="003F6DE6"/>
    <w:rsid w:val="003F6EC8"/>
    <w:rsid w:val="003F7517"/>
    <w:rsid w:val="003F7EB5"/>
    <w:rsid w:val="003F7EE2"/>
    <w:rsid w:val="0040013F"/>
    <w:rsid w:val="0040025D"/>
    <w:rsid w:val="004005DE"/>
    <w:rsid w:val="00400634"/>
    <w:rsid w:val="00400DF1"/>
    <w:rsid w:val="00401711"/>
    <w:rsid w:val="004017C4"/>
    <w:rsid w:val="00401AAB"/>
    <w:rsid w:val="00401DBD"/>
    <w:rsid w:val="004022CA"/>
    <w:rsid w:val="00402537"/>
    <w:rsid w:val="00402924"/>
    <w:rsid w:val="00402A80"/>
    <w:rsid w:val="00402A8E"/>
    <w:rsid w:val="00402D2A"/>
    <w:rsid w:val="00402DF6"/>
    <w:rsid w:val="004031FC"/>
    <w:rsid w:val="004033F4"/>
    <w:rsid w:val="004035A8"/>
    <w:rsid w:val="00403E19"/>
    <w:rsid w:val="00403E3A"/>
    <w:rsid w:val="0040441F"/>
    <w:rsid w:val="00404818"/>
    <w:rsid w:val="00404853"/>
    <w:rsid w:val="00404A61"/>
    <w:rsid w:val="00404CC5"/>
    <w:rsid w:val="0040516F"/>
    <w:rsid w:val="004053FE"/>
    <w:rsid w:val="004055B6"/>
    <w:rsid w:val="00405DA8"/>
    <w:rsid w:val="00405F21"/>
    <w:rsid w:val="00406383"/>
    <w:rsid w:val="00406ACB"/>
    <w:rsid w:val="004070DA"/>
    <w:rsid w:val="00407339"/>
    <w:rsid w:val="004103FE"/>
    <w:rsid w:val="00410577"/>
    <w:rsid w:val="004106B2"/>
    <w:rsid w:val="004108EA"/>
    <w:rsid w:val="00410B37"/>
    <w:rsid w:val="00410F44"/>
    <w:rsid w:val="00411124"/>
    <w:rsid w:val="0041147E"/>
    <w:rsid w:val="00411B10"/>
    <w:rsid w:val="00412351"/>
    <w:rsid w:val="0041244A"/>
    <w:rsid w:val="004124E2"/>
    <w:rsid w:val="00412DE2"/>
    <w:rsid w:val="004130DC"/>
    <w:rsid w:val="00413184"/>
    <w:rsid w:val="004133E7"/>
    <w:rsid w:val="004134EF"/>
    <w:rsid w:val="00413626"/>
    <w:rsid w:val="0041456D"/>
    <w:rsid w:val="0041494C"/>
    <w:rsid w:val="00414B07"/>
    <w:rsid w:val="00414BE1"/>
    <w:rsid w:val="00414DEA"/>
    <w:rsid w:val="00414E19"/>
    <w:rsid w:val="00414F17"/>
    <w:rsid w:val="0041529F"/>
    <w:rsid w:val="00415509"/>
    <w:rsid w:val="0041551D"/>
    <w:rsid w:val="00415525"/>
    <w:rsid w:val="00415547"/>
    <w:rsid w:val="00415F86"/>
    <w:rsid w:val="00416BA5"/>
    <w:rsid w:val="00416C08"/>
    <w:rsid w:val="00417773"/>
    <w:rsid w:val="00417785"/>
    <w:rsid w:val="00417789"/>
    <w:rsid w:val="00417871"/>
    <w:rsid w:val="00417A0F"/>
    <w:rsid w:val="004207FB"/>
    <w:rsid w:val="00420951"/>
    <w:rsid w:val="00420CC7"/>
    <w:rsid w:val="00420DDF"/>
    <w:rsid w:val="0042108B"/>
    <w:rsid w:val="0042170F"/>
    <w:rsid w:val="00421A5B"/>
    <w:rsid w:val="00421AA8"/>
    <w:rsid w:val="00421BC4"/>
    <w:rsid w:val="00421F0F"/>
    <w:rsid w:val="00422344"/>
    <w:rsid w:val="00422418"/>
    <w:rsid w:val="004226D5"/>
    <w:rsid w:val="0042315B"/>
    <w:rsid w:val="0042328A"/>
    <w:rsid w:val="00423316"/>
    <w:rsid w:val="00423B39"/>
    <w:rsid w:val="00423CF2"/>
    <w:rsid w:val="00423DD1"/>
    <w:rsid w:val="00423E41"/>
    <w:rsid w:val="00423E68"/>
    <w:rsid w:val="00423E81"/>
    <w:rsid w:val="0042448E"/>
    <w:rsid w:val="00424B7B"/>
    <w:rsid w:val="00424C2F"/>
    <w:rsid w:val="00424C36"/>
    <w:rsid w:val="004257F3"/>
    <w:rsid w:val="00425C8C"/>
    <w:rsid w:val="004266D1"/>
    <w:rsid w:val="00426702"/>
    <w:rsid w:val="00426AEB"/>
    <w:rsid w:val="00426E57"/>
    <w:rsid w:val="0042703E"/>
    <w:rsid w:val="00427209"/>
    <w:rsid w:val="0042724E"/>
    <w:rsid w:val="004275BB"/>
    <w:rsid w:val="00427643"/>
    <w:rsid w:val="00427721"/>
    <w:rsid w:val="00427831"/>
    <w:rsid w:val="00427E35"/>
    <w:rsid w:val="00427E52"/>
    <w:rsid w:val="004300F6"/>
    <w:rsid w:val="00430A00"/>
    <w:rsid w:val="00430E2C"/>
    <w:rsid w:val="004310B5"/>
    <w:rsid w:val="0043128C"/>
    <w:rsid w:val="00431695"/>
    <w:rsid w:val="0043180D"/>
    <w:rsid w:val="004322A8"/>
    <w:rsid w:val="004323DD"/>
    <w:rsid w:val="0043257F"/>
    <w:rsid w:val="00432600"/>
    <w:rsid w:val="00432901"/>
    <w:rsid w:val="00432A17"/>
    <w:rsid w:val="00432FF8"/>
    <w:rsid w:val="0043338C"/>
    <w:rsid w:val="0043350B"/>
    <w:rsid w:val="00433516"/>
    <w:rsid w:val="00433AC6"/>
    <w:rsid w:val="00433B05"/>
    <w:rsid w:val="004344B8"/>
    <w:rsid w:val="00434787"/>
    <w:rsid w:val="004347A4"/>
    <w:rsid w:val="004348D7"/>
    <w:rsid w:val="004348F7"/>
    <w:rsid w:val="00434B2D"/>
    <w:rsid w:val="00434C10"/>
    <w:rsid w:val="00434C67"/>
    <w:rsid w:val="00434E6B"/>
    <w:rsid w:val="00434F57"/>
    <w:rsid w:val="00434F90"/>
    <w:rsid w:val="004351F0"/>
    <w:rsid w:val="00435587"/>
    <w:rsid w:val="004356FF"/>
    <w:rsid w:val="0043576E"/>
    <w:rsid w:val="0043584F"/>
    <w:rsid w:val="00435D3B"/>
    <w:rsid w:val="00435F3B"/>
    <w:rsid w:val="00436042"/>
    <w:rsid w:val="0043610E"/>
    <w:rsid w:val="004361D6"/>
    <w:rsid w:val="00436249"/>
    <w:rsid w:val="00436564"/>
    <w:rsid w:val="00436B32"/>
    <w:rsid w:val="00436F36"/>
    <w:rsid w:val="00437613"/>
    <w:rsid w:val="00437663"/>
    <w:rsid w:val="00437CC8"/>
    <w:rsid w:val="00437F0D"/>
    <w:rsid w:val="00440131"/>
    <w:rsid w:val="0044085C"/>
    <w:rsid w:val="004408F9"/>
    <w:rsid w:val="00440904"/>
    <w:rsid w:val="00440B8D"/>
    <w:rsid w:val="004414AE"/>
    <w:rsid w:val="004414D5"/>
    <w:rsid w:val="004414D9"/>
    <w:rsid w:val="00441AD6"/>
    <w:rsid w:val="00441AF7"/>
    <w:rsid w:val="004425E4"/>
    <w:rsid w:val="00442A14"/>
    <w:rsid w:val="00442D10"/>
    <w:rsid w:val="00442E15"/>
    <w:rsid w:val="00442EFB"/>
    <w:rsid w:val="00443532"/>
    <w:rsid w:val="00443839"/>
    <w:rsid w:val="00444145"/>
    <w:rsid w:val="00444837"/>
    <w:rsid w:val="004448B1"/>
    <w:rsid w:val="00444C73"/>
    <w:rsid w:val="00444E44"/>
    <w:rsid w:val="00444E4E"/>
    <w:rsid w:val="00445435"/>
    <w:rsid w:val="004457C1"/>
    <w:rsid w:val="00445A00"/>
    <w:rsid w:val="00446006"/>
    <w:rsid w:val="0044619B"/>
    <w:rsid w:val="00446572"/>
    <w:rsid w:val="0044687A"/>
    <w:rsid w:val="0044694E"/>
    <w:rsid w:val="00446B12"/>
    <w:rsid w:val="00446B4B"/>
    <w:rsid w:val="00446E03"/>
    <w:rsid w:val="004470BF"/>
    <w:rsid w:val="0044730B"/>
    <w:rsid w:val="004474D0"/>
    <w:rsid w:val="00447827"/>
    <w:rsid w:val="00447EA5"/>
    <w:rsid w:val="00447FA8"/>
    <w:rsid w:val="004500BB"/>
    <w:rsid w:val="00450113"/>
    <w:rsid w:val="004507C0"/>
    <w:rsid w:val="004509A8"/>
    <w:rsid w:val="004510F3"/>
    <w:rsid w:val="00451B7B"/>
    <w:rsid w:val="00451E39"/>
    <w:rsid w:val="00451F12"/>
    <w:rsid w:val="00452590"/>
    <w:rsid w:val="00452A6C"/>
    <w:rsid w:val="00452E2C"/>
    <w:rsid w:val="00452F2C"/>
    <w:rsid w:val="0045322D"/>
    <w:rsid w:val="00453245"/>
    <w:rsid w:val="004534FC"/>
    <w:rsid w:val="00453505"/>
    <w:rsid w:val="0045381C"/>
    <w:rsid w:val="00453D7B"/>
    <w:rsid w:val="00454470"/>
    <w:rsid w:val="004547B6"/>
    <w:rsid w:val="00454C87"/>
    <w:rsid w:val="00454DA2"/>
    <w:rsid w:val="004554EF"/>
    <w:rsid w:val="00455517"/>
    <w:rsid w:val="00455919"/>
    <w:rsid w:val="00455AB3"/>
    <w:rsid w:val="00455C8E"/>
    <w:rsid w:val="00455CE5"/>
    <w:rsid w:val="00455EE5"/>
    <w:rsid w:val="0045617E"/>
    <w:rsid w:val="00456932"/>
    <w:rsid w:val="00457345"/>
    <w:rsid w:val="004573CF"/>
    <w:rsid w:val="00457C82"/>
    <w:rsid w:val="0046007F"/>
    <w:rsid w:val="0046099B"/>
    <w:rsid w:val="004609C8"/>
    <w:rsid w:val="00460F75"/>
    <w:rsid w:val="004610C2"/>
    <w:rsid w:val="00461405"/>
    <w:rsid w:val="004620EF"/>
    <w:rsid w:val="0046271E"/>
    <w:rsid w:val="00462810"/>
    <w:rsid w:val="00462902"/>
    <w:rsid w:val="00462A83"/>
    <w:rsid w:val="00462C3C"/>
    <w:rsid w:val="00462DD2"/>
    <w:rsid w:val="00462F45"/>
    <w:rsid w:val="004632C8"/>
    <w:rsid w:val="004633D5"/>
    <w:rsid w:val="0046421C"/>
    <w:rsid w:val="004644E1"/>
    <w:rsid w:val="00464E64"/>
    <w:rsid w:val="004653CF"/>
    <w:rsid w:val="004656E3"/>
    <w:rsid w:val="004657CA"/>
    <w:rsid w:val="00465DDC"/>
    <w:rsid w:val="00465F66"/>
    <w:rsid w:val="00465FB0"/>
    <w:rsid w:val="0046647C"/>
    <w:rsid w:val="0046652F"/>
    <w:rsid w:val="00466679"/>
    <w:rsid w:val="00466794"/>
    <w:rsid w:val="004667C9"/>
    <w:rsid w:val="0046683A"/>
    <w:rsid w:val="0046699F"/>
    <w:rsid w:val="00466E15"/>
    <w:rsid w:val="00467259"/>
    <w:rsid w:val="004672B6"/>
    <w:rsid w:val="0046758F"/>
    <w:rsid w:val="0046785E"/>
    <w:rsid w:val="004678E8"/>
    <w:rsid w:val="00467921"/>
    <w:rsid w:val="00467A5C"/>
    <w:rsid w:val="00470057"/>
    <w:rsid w:val="0047033E"/>
    <w:rsid w:val="0047049E"/>
    <w:rsid w:val="004705AD"/>
    <w:rsid w:val="00470645"/>
    <w:rsid w:val="00470BE6"/>
    <w:rsid w:val="00470D7B"/>
    <w:rsid w:val="00471312"/>
    <w:rsid w:val="004714F4"/>
    <w:rsid w:val="00471842"/>
    <w:rsid w:val="00471876"/>
    <w:rsid w:val="00471A4D"/>
    <w:rsid w:val="00471C57"/>
    <w:rsid w:val="00471DBA"/>
    <w:rsid w:val="004721E7"/>
    <w:rsid w:val="0047236E"/>
    <w:rsid w:val="004723C4"/>
    <w:rsid w:val="00472761"/>
    <w:rsid w:val="00472B4C"/>
    <w:rsid w:val="00472F43"/>
    <w:rsid w:val="00473C0E"/>
    <w:rsid w:val="00473C79"/>
    <w:rsid w:val="00473D3E"/>
    <w:rsid w:val="00473FC7"/>
    <w:rsid w:val="00474A38"/>
    <w:rsid w:val="00474A94"/>
    <w:rsid w:val="00474D8B"/>
    <w:rsid w:val="004752A9"/>
    <w:rsid w:val="004755C3"/>
    <w:rsid w:val="00475A5B"/>
    <w:rsid w:val="00475ADD"/>
    <w:rsid w:val="00475F13"/>
    <w:rsid w:val="004761B7"/>
    <w:rsid w:val="0047633E"/>
    <w:rsid w:val="00476444"/>
    <w:rsid w:val="00476482"/>
    <w:rsid w:val="0047672D"/>
    <w:rsid w:val="00476895"/>
    <w:rsid w:val="0047693A"/>
    <w:rsid w:val="004769EB"/>
    <w:rsid w:val="00476C21"/>
    <w:rsid w:val="00476EE7"/>
    <w:rsid w:val="004773AE"/>
    <w:rsid w:val="00477683"/>
    <w:rsid w:val="00477E80"/>
    <w:rsid w:val="00480237"/>
    <w:rsid w:val="004802AD"/>
    <w:rsid w:val="00480992"/>
    <w:rsid w:val="00480F02"/>
    <w:rsid w:val="00481107"/>
    <w:rsid w:val="0048117C"/>
    <w:rsid w:val="004814E4"/>
    <w:rsid w:val="00481570"/>
    <w:rsid w:val="0048189C"/>
    <w:rsid w:val="004819D8"/>
    <w:rsid w:val="00481B2A"/>
    <w:rsid w:val="00481C92"/>
    <w:rsid w:val="00481E64"/>
    <w:rsid w:val="00482283"/>
    <w:rsid w:val="00482ADC"/>
    <w:rsid w:val="00482EB4"/>
    <w:rsid w:val="00483693"/>
    <w:rsid w:val="004837A3"/>
    <w:rsid w:val="00483886"/>
    <w:rsid w:val="00483F5C"/>
    <w:rsid w:val="0048410A"/>
    <w:rsid w:val="00484481"/>
    <w:rsid w:val="004844F4"/>
    <w:rsid w:val="00484626"/>
    <w:rsid w:val="00484C04"/>
    <w:rsid w:val="00484E03"/>
    <w:rsid w:val="00485B78"/>
    <w:rsid w:val="00485CFD"/>
    <w:rsid w:val="004862AD"/>
    <w:rsid w:val="00486310"/>
    <w:rsid w:val="004863C0"/>
    <w:rsid w:val="004863F1"/>
    <w:rsid w:val="00486428"/>
    <w:rsid w:val="004864AF"/>
    <w:rsid w:val="0048654A"/>
    <w:rsid w:val="0048679D"/>
    <w:rsid w:val="004867ED"/>
    <w:rsid w:val="00486A7E"/>
    <w:rsid w:val="00486CE1"/>
    <w:rsid w:val="00487783"/>
    <w:rsid w:val="00487883"/>
    <w:rsid w:val="00487AAF"/>
    <w:rsid w:val="0049044A"/>
    <w:rsid w:val="0049070D"/>
    <w:rsid w:val="0049083B"/>
    <w:rsid w:val="0049133A"/>
    <w:rsid w:val="004918DF"/>
    <w:rsid w:val="00491AAF"/>
    <w:rsid w:val="00491C0F"/>
    <w:rsid w:val="00491C98"/>
    <w:rsid w:val="00491E3D"/>
    <w:rsid w:val="00492174"/>
    <w:rsid w:val="0049230D"/>
    <w:rsid w:val="00492969"/>
    <w:rsid w:val="0049299A"/>
    <w:rsid w:val="00492A49"/>
    <w:rsid w:val="00492AA5"/>
    <w:rsid w:val="0049355B"/>
    <w:rsid w:val="00493C17"/>
    <w:rsid w:val="00493D7C"/>
    <w:rsid w:val="0049413A"/>
    <w:rsid w:val="004942E4"/>
    <w:rsid w:val="004944D0"/>
    <w:rsid w:val="00494555"/>
    <w:rsid w:val="0049459B"/>
    <w:rsid w:val="00494CE9"/>
    <w:rsid w:val="00494D4B"/>
    <w:rsid w:val="004950FF"/>
    <w:rsid w:val="00495224"/>
    <w:rsid w:val="00495289"/>
    <w:rsid w:val="00495397"/>
    <w:rsid w:val="004953EE"/>
    <w:rsid w:val="004954F2"/>
    <w:rsid w:val="004955FE"/>
    <w:rsid w:val="004957E7"/>
    <w:rsid w:val="0049597D"/>
    <w:rsid w:val="00495A4E"/>
    <w:rsid w:val="00495E18"/>
    <w:rsid w:val="00496738"/>
    <w:rsid w:val="0049694C"/>
    <w:rsid w:val="00496A7B"/>
    <w:rsid w:val="00496DCC"/>
    <w:rsid w:val="004974A3"/>
    <w:rsid w:val="00497500"/>
    <w:rsid w:val="00497681"/>
    <w:rsid w:val="00497C93"/>
    <w:rsid w:val="00497D8E"/>
    <w:rsid w:val="004A007E"/>
    <w:rsid w:val="004A009C"/>
    <w:rsid w:val="004A07F6"/>
    <w:rsid w:val="004A0BA8"/>
    <w:rsid w:val="004A0D26"/>
    <w:rsid w:val="004A0DB7"/>
    <w:rsid w:val="004A0EA4"/>
    <w:rsid w:val="004A10CD"/>
    <w:rsid w:val="004A1539"/>
    <w:rsid w:val="004A16E6"/>
    <w:rsid w:val="004A1877"/>
    <w:rsid w:val="004A18EA"/>
    <w:rsid w:val="004A1E9E"/>
    <w:rsid w:val="004A203C"/>
    <w:rsid w:val="004A2072"/>
    <w:rsid w:val="004A22B2"/>
    <w:rsid w:val="004A237C"/>
    <w:rsid w:val="004A26CF"/>
    <w:rsid w:val="004A2B2F"/>
    <w:rsid w:val="004A3046"/>
    <w:rsid w:val="004A364F"/>
    <w:rsid w:val="004A3961"/>
    <w:rsid w:val="004A3A42"/>
    <w:rsid w:val="004A3E29"/>
    <w:rsid w:val="004A42E5"/>
    <w:rsid w:val="004A46CA"/>
    <w:rsid w:val="004A4704"/>
    <w:rsid w:val="004A4B83"/>
    <w:rsid w:val="004A586A"/>
    <w:rsid w:val="004A5B4F"/>
    <w:rsid w:val="004A5B56"/>
    <w:rsid w:val="004A5CF1"/>
    <w:rsid w:val="004A602E"/>
    <w:rsid w:val="004A626F"/>
    <w:rsid w:val="004A6404"/>
    <w:rsid w:val="004A67A3"/>
    <w:rsid w:val="004A6B32"/>
    <w:rsid w:val="004A70F1"/>
    <w:rsid w:val="004A7646"/>
    <w:rsid w:val="004A7685"/>
    <w:rsid w:val="004A7699"/>
    <w:rsid w:val="004A7FD8"/>
    <w:rsid w:val="004B0D89"/>
    <w:rsid w:val="004B0DE3"/>
    <w:rsid w:val="004B174F"/>
    <w:rsid w:val="004B1E4D"/>
    <w:rsid w:val="004B2051"/>
    <w:rsid w:val="004B2066"/>
    <w:rsid w:val="004B20F7"/>
    <w:rsid w:val="004B2395"/>
    <w:rsid w:val="004B2490"/>
    <w:rsid w:val="004B27BB"/>
    <w:rsid w:val="004B2BAF"/>
    <w:rsid w:val="004B2DC1"/>
    <w:rsid w:val="004B2E1A"/>
    <w:rsid w:val="004B2EC1"/>
    <w:rsid w:val="004B2F15"/>
    <w:rsid w:val="004B2FB6"/>
    <w:rsid w:val="004B33A9"/>
    <w:rsid w:val="004B37B2"/>
    <w:rsid w:val="004B38DF"/>
    <w:rsid w:val="004B3AF9"/>
    <w:rsid w:val="004B3DF4"/>
    <w:rsid w:val="004B43DF"/>
    <w:rsid w:val="004B468F"/>
    <w:rsid w:val="004B474B"/>
    <w:rsid w:val="004B4AA2"/>
    <w:rsid w:val="004B4C07"/>
    <w:rsid w:val="004B4FE0"/>
    <w:rsid w:val="004B5147"/>
    <w:rsid w:val="004B5448"/>
    <w:rsid w:val="004B55C4"/>
    <w:rsid w:val="004B568D"/>
    <w:rsid w:val="004B58F5"/>
    <w:rsid w:val="004B59AD"/>
    <w:rsid w:val="004B609B"/>
    <w:rsid w:val="004B63DA"/>
    <w:rsid w:val="004B656B"/>
    <w:rsid w:val="004B6A0D"/>
    <w:rsid w:val="004B6CED"/>
    <w:rsid w:val="004B70F6"/>
    <w:rsid w:val="004B7289"/>
    <w:rsid w:val="004B731F"/>
    <w:rsid w:val="004B754E"/>
    <w:rsid w:val="004B7AEA"/>
    <w:rsid w:val="004B7C52"/>
    <w:rsid w:val="004B7EB0"/>
    <w:rsid w:val="004C06A9"/>
    <w:rsid w:val="004C06E4"/>
    <w:rsid w:val="004C06E5"/>
    <w:rsid w:val="004C0797"/>
    <w:rsid w:val="004C0847"/>
    <w:rsid w:val="004C091B"/>
    <w:rsid w:val="004C0A50"/>
    <w:rsid w:val="004C0BB9"/>
    <w:rsid w:val="004C0BDF"/>
    <w:rsid w:val="004C0EDF"/>
    <w:rsid w:val="004C0FA4"/>
    <w:rsid w:val="004C107C"/>
    <w:rsid w:val="004C10A7"/>
    <w:rsid w:val="004C10FF"/>
    <w:rsid w:val="004C11E7"/>
    <w:rsid w:val="004C12CC"/>
    <w:rsid w:val="004C138A"/>
    <w:rsid w:val="004C1A83"/>
    <w:rsid w:val="004C1BDE"/>
    <w:rsid w:val="004C1BF4"/>
    <w:rsid w:val="004C1E54"/>
    <w:rsid w:val="004C1F98"/>
    <w:rsid w:val="004C25AE"/>
    <w:rsid w:val="004C27DC"/>
    <w:rsid w:val="004C28DF"/>
    <w:rsid w:val="004C29F1"/>
    <w:rsid w:val="004C3058"/>
    <w:rsid w:val="004C31CE"/>
    <w:rsid w:val="004C33EB"/>
    <w:rsid w:val="004C3572"/>
    <w:rsid w:val="004C3D62"/>
    <w:rsid w:val="004C4435"/>
    <w:rsid w:val="004C4AAC"/>
    <w:rsid w:val="004C4EDE"/>
    <w:rsid w:val="004C51EF"/>
    <w:rsid w:val="004C5212"/>
    <w:rsid w:val="004C5699"/>
    <w:rsid w:val="004C5727"/>
    <w:rsid w:val="004C59DE"/>
    <w:rsid w:val="004C5B7E"/>
    <w:rsid w:val="004C5BE4"/>
    <w:rsid w:val="004C5E00"/>
    <w:rsid w:val="004C5E04"/>
    <w:rsid w:val="004C6193"/>
    <w:rsid w:val="004C6710"/>
    <w:rsid w:val="004C67D0"/>
    <w:rsid w:val="004C694A"/>
    <w:rsid w:val="004C6CD8"/>
    <w:rsid w:val="004C6ED7"/>
    <w:rsid w:val="004C6F8F"/>
    <w:rsid w:val="004C7068"/>
    <w:rsid w:val="004C72FF"/>
    <w:rsid w:val="004C7C85"/>
    <w:rsid w:val="004C7CA9"/>
    <w:rsid w:val="004D0067"/>
    <w:rsid w:val="004D01DC"/>
    <w:rsid w:val="004D0321"/>
    <w:rsid w:val="004D03E0"/>
    <w:rsid w:val="004D076B"/>
    <w:rsid w:val="004D0BEC"/>
    <w:rsid w:val="004D0E7D"/>
    <w:rsid w:val="004D0F69"/>
    <w:rsid w:val="004D1085"/>
    <w:rsid w:val="004D10D2"/>
    <w:rsid w:val="004D10DC"/>
    <w:rsid w:val="004D1229"/>
    <w:rsid w:val="004D12F5"/>
    <w:rsid w:val="004D148F"/>
    <w:rsid w:val="004D19C7"/>
    <w:rsid w:val="004D23E1"/>
    <w:rsid w:val="004D2CE4"/>
    <w:rsid w:val="004D2E82"/>
    <w:rsid w:val="004D2EB8"/>
    <w:rsid w:val="004D3300"/>
    <w:rsid w:val="004D360E"/>
    <w:rsid w:val="004D3A05"/>
    <w:rsid w:val="004D3AAC"/>
    <w:rsid w:val="004D3E6D"/>
    <w:rsid w:val="004D401D"/>
    <w:rsid w:val="004D45EE"/>
    <w:rsid w:val="004D47C4"/>
    <w:rsid w:val="004D485C"/>
    <w:rsid w:val="004D4B50"/>
    <w:rsid w:val="004D4D62"/>
    <w:rsid w:val="004D59A2"/>
    <w:rsid w:val="004D59C1"/>
    <w:rsid w:val="004D59D6"/>
    <w:rsid w:val="004D5AE3"/>
    <w:rsid w:val="004D5BAE"/>
    <w:rsid w:val="004D5BD6"/>
    <w:rsid w:val="004D5D5D"/>
    <w:rsid w:val="004D5FAA"/>
    <w:rsid w:val="004D65A5"/>
    <w:rsid w:val="004D671D"/>
    <w:rsid w:val="004D673F"/>
    <w:rsid w:val="004D6C0F"/>
    <w:rsid w:val="004D75ED"/>
    <w:rsid w:val="004D76B1"/>
    <w:rsid w:val="004D79BD"/>
    <w:rsid w:val="004D7A41"/>
    <w:rsid w:val="004E03EC"/>
    <w:rsid w:val="004E05D9"/>
    <w:rsid w:val="004E060C"/>
    <w:rsid w:val="004E08E5"/>
    <w:rsid w:val="004E09F3"/>
    <w:rsid w:val="004E140B"/>
    <w:rsid w:val="004E17F2"/>
    <w:rsid w:val="004E1AA0"/>
    <w:rsid w:val="004E1AD0"/>
    <w:rsid w:val="004E1C63"/>
    <w:rsid w:val="004E1E64"/>
    <w:rsid w:val="004E1E7E"/>
    <w:rsid w:val="004E2275"/>
    <w:rsid w:val="004E2350"/>
    <w:rsid w:val="004E2F0E"/>
    <w:rsid w:val="004E31EE"/>
    <w:rsid w:val="004E323C"/>
    <w:rsid w:val="004E3D22"/>
    <w:rsid w:val="004E3D3D"/>
    <w:rsid w:val="004E4532"/>
    <w:rsid w:val="004E49FE"/>
    <w:rsid w:val="004E4D3A"/>
    <w:rsid w:val="004E4E83"/>
    <w:rsid w:val="004E5047"/>
    <w:rsid w:val="004E5733"/>
    <w:rsid w:val="004E5D0E"/>
    <w:rsid w:val="004E602A"/>
    <w:rsid w:val="004E6171"/>
    <w:rsid w:val="004E61BF"/>
    <w:rsid w:val="004E61C6"/>
    <w:rsid w:val="004E6417"/>
    <w:rsid w:val="004E69B5"/>
    <w:rsid w:val="004E6A96"/>
    <w:rsid w:val="004E6B1F"/>
    <w:rsid w:val="004E7031"/>
    <w:rsid w:val="004E717D"/>
    <w:rsid w:val="004E71AB"/>
    <w:rsid w:val="004E7785"/>
    <w:rsid w:val="004E79ED"/>
    <w:rsid w:val="004E7A6B"/>
    <w:rsid w:val="004E7AD6"/>
    <w:rsid w:val="004E7DC2"/>
    <w:rsid w:val="004F0446"/>
    <w:rsid w:val="004F048E"/>
    <w:rsid w:val="004F05E6"/>
    <w:rsid w:val="004F0CD7"/>
    <w:rsid w:val="004F0DBC"/>
    <w:rsid w:val="004F1025"/>
    <w:rsid w:val="004F13D2"/>
    <w:rsid w:val="004F1571"/>
    <w:rsid w:val="004F17C5"/>
    <w:rsid w:val="004F1B48"/>
    <w:rsid w:val="004F1F40"/>
    <w:rsid w:val="004F2184"/>
    <w:rsid w:val="004F236F"/>
    <w:rsid w:val="004F23F2"/>
    <w:rsid w:val="004F2753"/>
    <w:rsid w:val="004F28FC"/>
    <w:rsid w:val="004F2CC4"/>
    <w:rsid w:val="004F2DA6"/>
    <w:rsid w:val="004F3038"/>
    <w:rsid w:val="004F3178"/>
    <w:rsid w:val="004F320A"/>
    <w:rsid w:val="004F360C"/>
    <w:rsid w:val="004F389D"/>
    <w:rsid w:val="004F4193"/>
    <w:rsid w:val="004F44A0"/>
    <w:rsid w:val="004F4714"/>
    <w:rsid w:val="004F4719"/>
    <w:rsid w:val="004F47CD"/>
    <w:rsid w:val="004F5061"/>
    <w:rsid w:val="004F5281"/>
    <w:rsid w:val="004F531A"/>
    <w:rsid w:val="004F535F"/>
    <w:rsid w:val="004F54CF"/>
    <w:rsid w:val="004F5590"/>
    <w:rsid w:val="004F55F1"/>
    <w:rsid w:val="004F5904"/>
    <w:rsid w:val="004F5AFF"/>
    <w:rsid w:val="004F5B0B"/>
    <w:rsid w:val="004F5C0A"/>
    <w:rsid w:val="004F5D77"/>
    <w:rsid w:val="004F61F6"/>
    <w:rsid w:val="004F64E7"/>
    <w:rsid w:val="004F661F"/>
    <w:rsid w:val="004F6897"/>
    <w:rsid w:val="004F6A04"/>
    <w:rsid w:val="004F6A66"/>
    <w:rsid w:val="004F6A96"/>
    <w:rsid w:val="004F6CF3"/>
    <w:rsid w:val="004F74C0"/>
    <w:rsid w:val="004F797E"/>
    <w:rsid w:val="004F7D0D"/>
    <w:rsid w:val="004F7DEB"/>
    <w:rsid w:val="005003D7"/>
    <w:rsid w:val="00500695"/>
    <w:rsid w:val="005008F3"/>
    <w:rsid w:val="00500C84"/>
    <w:rsid w:val="00500EF8"/>
    <w:rsid w:val="00500FE9"/>
    <w:rsid w:val="005013BA"/>
    <w:rsid w:val="005013BB"/>
    <w:rsid w:val="00501ABC"/>
    <w:rsid w:val="00501DC2"/>
    <w:rsid w:val="00501EE3"/>
    <w:rsid w:val="00502373"/>
    <w:rsid w:val="00502450"/>
    <w:rsid w:val="00502716"/>
    <w:rsid w:val="005027E4"/>
    <w:rsid w:val="0050337E"/>
    <w:rsid w:val="00503470"/>
    <w:rsid w:val="00503570"/>
    <w:rsid w:val="00503D12"/>
    <w:rsid w:val="00504213"/>
    <w:rsid w:val="00504254"/>
    <w:rsid w:val="0050437E"/>
    <w:rsid w:val="005043A7"/>
    <w:rsid w:val="005043B9"/>
    <w:rsid w:val="005045BB"/>
    <w:rsid w:val="005046D0"/>
    <w:rsid w:val="00504FC0"/>
    <w:rsid w:val="0050585D"/>
    <w:rsid w:val="005058F5"/>
    <w:rsid w:val="00505EFB"/>
    <w:rsid w:val="0050662F"/>
    <w:rsid w:val="0050668E"/>
    <w:rsid w:val="00506AA0"/>
    <w:rsid w:val="00506DF9"/>
    <w:rsid w:val="00506FEC"/>
    <w:rsid w:val="005070F7"/>
    <w:rsid w:val="00507122"/>
    <w:rsid w:val="005071F1"/>
    <w:rsid w:val="00507356"/>
    <w:rsid w:val="0050749A"/>
    <w:rsid w:val="00507922"/>
    <w:rsid w:val="00507BF3"/>
    <w:rsid w:val="00507DD8"/>
    <w:rsid w:val="00507E34"/>
    <w:rsid w:val="00507F05"/>
    <w:rsid w:val="00510102"/>
    <w:rsid w:val="00510AB8"/>
    <w:rsid w:val="00510AFA"/>
    <w:rsid w:val="00510D37"/>
    <w:rsid w:val="005110BF"/>
    <w:rsid w:val="00511264"/>
    <w:rsid w:val="00511449"/>
    <w:rsid w:val="005115C7"/>
    <w:rsid w:val="0051167D"/>
    <w:rsid w:val="0051184D"/>
    <w:rsid w:val="00511AFF"/>
    <w:rsid w:val="00511E35"/>
    <w:rsid w:val="00512019"/>
    <w:rsid w:val="005120AD"/>
    <w:rsid w:val="005125C8"/>
    <w:rsid w:val="005127A9"/>
    <w:rsid w:val="005128B6"/>
    <w:rsid w:val="00512C23"/>
    <w:rsid w:val="00512DC6"/>
    <w:rsid w:val="00513006"/>
    <w:rsid w:val="00513C75"/>
    <w:rsid w:val="00513D52"/>
    <w:rsid w:val="00513DCB"/>
    <w:rsid w:val="005141F9"/>
    <w:rsid w:val="00514373"/>
    <w:rsid w:val="005145EB"/>
    <w:rsid w:val="005146EC"/>
    <w:rsid w:val="00514A5F"/>
    <w:rsid w:val="00514C42"/>
    <w:rsid w:val="00514CBB"/>
    <w:rsid w:val="0051585C"/>
    <w:rsid w:val="00515A38"/>
    <w:rsid w:val="00515B2F"/>
    <w:rsid w:val="00516098"/>
    <w:rsid w:val="005168BC"/>
    <w:rsid w:val="005168EB"/>
    <w:rsid w:val="00517061"/>
    <w:rsid w:val="00517119"/>
    <w:rsid w:val="0051732B"/>
    <w:rsid w:val="005173BA"/>
    <w:rsid w:val="005175AB"/>
    <w:rsid w:val="005177FB"/>
    <w:rsid w:val="00517B56"/>
    <w:rsid w:val="00517BDE"/>
    <w:rsid w:val="005200E6"/>
    <w:rsid w:val="005204D9"/>
    <w:rsid w:val="0052058E"/>
    <w:rsid w:val="005205B2"/>
    <w:rsid w:val="005208BE"/>
    <w:rsid w:val="00520F0D"/>
    <w:rsid w:val="005212C2"/>
    <w:rsid w:val="00521821"/>
    <w:rsid w:val="00521ADB"/>
    <w:rsid w:val="00521C00"/>
    <w:rsid w:val="00522099"/>
    <w:rsid w:val="005220D8"/>
    <w:rsid w:val="0052228B"/>
    <w:rsid w:val="00522416"/>
    <w:rsid w:val="00522729"/>
    <w:rsid w:val="00522826"/>
    <w:rsid w:val="005228E7"/>
    <w:rsid w:val="00522A64"/>
    <w:rsid w:val="00522D7D"/>
    <w:rsid w:val="00522DFB"/>
    <w:rsid w:val="00522E31"/>
    <w:rsid w:val="00522F23"/>
    <w:rsid w:val="005231D5"/>
    <w:rsid w:val="005235D4"/>
    <w:rsid w:val="00523996"/>
    <w:rsid w:val="00523A8B"/>
    <w:rsid w:val="00523D5C"/>
    <w:rsid w:val="00523DD9"/>
    <w:rsid w:val="00523ED2"/>
    <w:rsid w:val="00523F4E"/>
    <w:rsid w:val="005242E4"/>
    <w:rsid w:val="00524A59"/>
    <w:rsid w:val="00525083"/>
    <w:rsid w:val="00525A76"/>
    <w:rsid w:val="0052640E"/>
    <w:rsid w:val="005276F9"/>
    <w:rsid w:val="00527977"/>
    <w:rsid w:val="005279A8"/>
    <w:rsid w:val="00527F37"/>
    <w:rsid w:val="0053132D"/>
    <w:rsid w:val="00531BC9"/>
    <w:rsid w:val="00531EAE"/>
    <w:rsid w:val="005325CA"/>
    <w:rsid w:val="0053261F"/>
    <w:rsid w:val="00532629"/>
    <w:rsid w:val="00533244"/>
    <w:rsid w:val="00533310"/>
    <w:rsid w:val="005333FB"/>
    <w:rsid w:val="00533867"/>
    <w:rsid w:val="0053386D"/>
    <w:rsid w:val="00533D07"/>
    <w:rsid w:val="00533FE0"/>
    <w:rsid w:val="00534575"/>
    <w:rsid w:val="00534626"/>
    <w:rsid w:val="005346EF"/>
    <w:rsid w:val="00534757"/>
    <w:rsid w:val="00534CE2"/>
    <w:rsid w:val="005350D5"/>
    <w:rsid w:val="005354FF"/>
    <w:rsid w:val="0053581D"/>
    <w:rsid w:val="00535887"/>
    <w:rsid w:val="0053603F"/>
    <w:rsid w:val="005362EB"/>
    <w:rsid w:val="00536400"/>
    <w:rsid w:val="0053678B"/>
    <w:rsid w:val="00536A78"/>
    <w:rsid w:val="00536E0D"/>
    <w:rsid w:val="00536F15"/>
    <w:rsid w:val="005372C9"/>
    <w:rsid w:val="00537428"/>
    <w:rsid w:val="00537728"/>
    <w:rsid w:val="00537925"/>
    <w:rsid w:val="005379F3"/>
    <w:rsid w:val="00537A01"/>
    <w:rsid w:val="00537B5D"/>
    <w:rsid w:val="00537EE7"/>
    <w:rsid w:val="00537EFB"/>
    <w:rsid w:val="00537F28"/>
    <w:rsid w:val="00540723"/>
    <w:rsid w:val="00540882"/>
    <w:rsid w:val="005410DC"/>
    <w:rsid w:val="005411D6"/>
    <w:rsid w:val="00541359"/>
    <w:rsid w:val="0054139D"/>
    <w:rsid w:val="0054169C"/>
    <w:rsid w:val="0054181F"/>
    <w:rsid w:val="005418A7"/>
    <w:rsid w:val="00541A11"/>
    <w:rsid w:val="00541BA6"/>
    <w:rsid w:val="00541FB9"/>
    <w:rsid w:val="005426A9"/>
    <w:rsid w:val="005426E4"/>
    <w:rsid w:val="00542A66"/>
    <w:rsid w:val="00542BD9"/>
    <w:rsid w:val="0054321C"/>
    <w:rsid w:val="005432E3"/>
    <w:rsid w:val="005435D9"/>
    <w:rsid w:val="00543A3C"/>
    <w:rsid w:val="00544315"/>
    <w:rsid w:val="005443D9"/>
    <w:rsid w:val="005446BC"/>
    <w:rsid w:val="005446E8"/>
    <w:rsid w:val="005448F5"/>
    <w:rsid w:val="00544AC9"/>
    <w:rsid w:val="00544AF4"/>
    <w:rsid w:val="00544E0E"/>
    <w:rsid w:val="00544F53"/>
    <w:rsid w:val="005455B3"/>
    <w:rsid w:val="00545721"/>
    <w:rsid w:val="0054577A"/>
    <w:rsid w:val="00545A6F"/>
    <w:rsid w:val="00545CA2"/>
    <w:rsid w:val="005465E8"/>
    <w:rsid w:val="00546609"/>
    <w:rsid w:val="005468B3"/>
    <w:rsid w:val="00546C2A"/>
    <w:rsid w:val="00547433"/>
    <w:rsid w:val="00547499"/>
    <w:rsid w:val="005475D5"/>
    <w:rsid w:val="00547689"/>
    <w:rsid w:val="005477F2"/>
    <w:rsid w:val="005478B8"/>
    <w:rsid w:val="00547956"/>
    <w:rsid w:val="00547ACC"/>
    <w:rsid w:val="00547C93"/>
    <w:rsid w:val="00547CD8"/>
    <w:rsid w:val="0055000C"/>
    <w:rsid w:val="0055010A"/>
    <w:rsid w:val="005501A9"/>
    <w:rsid w:val="00550212"/>
    <w:rsid w:val="00550387"/>
    <w:rsid w:val="00550633"/>
    <w:rsid w:val="005508B2"/>
    <w:rsid w:val="00550DDA"/>
    <w:rsid w:val="00550E1F"/>
    <w:rsid w:val="00551A4E"/>
    <w:rsid w:val="00551D20"/>
    <w:rsid w:val="0055250F"/>
    <w:rsid w:val="00552BB7"/>
    <w:rsid w:val="00552BEF"/>
    <w:rsid w:val="00552E63"/>
    <w:rsid w:val="00552E89"/>
    <w:rsid w:val="0055302C"/>
    <w:rsid w:val="005531B3"/>
    <w:rsid w:val="00553497"/>
    <w:rsid w:val="0055355D"/>
    <w:rsid w:val="00553A99"/>
    <w:rsid w:val="00553B3B"/>
    <w:rsid w:val="00553BA8"/>
    <w:rsid w:val="0055430F"/>
    <w:rsid w:val="00554566"/>
    <w:rsid w:val="00554696"/>
    <w:rsid w:val="00554A93"/>
    <w:rsid w:val="00554DF9"/>
    <w:rsid w:val="005550FE"/>
    <w:rsid w:val="00555301"/>
    <w:rsid w:val="005557B8"/>
    <w:rsid w:val="00555B4D"/>
    <w:rsid w:val="00555EE4"/>
    <w:rsid w:val="00555FDD"/>
    <w:rsid w:val="00556C04"/>
    <w:rsid w:val="00556DBB"/>
    <w:rsid w:val="00556DDD"/>
    <w:rsid w:val="00556F61"/>
    <w:rsid w:val="005571A5"/>
    <w:rsid w:val="00557273"/>
    <w:rsid w:val="00557780"/>
    <w:rsid w:val="005578AE"/>
    <w:rsid w:val="00557B2C"/>
    <w:rsid w:val="00557B9A"/>
    <w:rsid w:val="00557D00"/>
    <w:rsid w:val="0056001E"/>
    <w:rsid w:val="0056003C"/>
    <w:rsid w:val="005605D6"/>
    <w:rsid w:val="00560946"/>
    <w:rsid w:val="005609E8"/>
    <w:rsid w:val="00560EC3"/>
    <w:rsid w:val="0056115E"/>
    <w:rsid w:val="005612D5"/>
    <w:rsid w:val="0056166E"/>
    <w:rsid w:val="00561FEA"/>
    <w:rsid w:val="00562266"/>
    <w:rsid w:val="00562876"/>
    <w:rsid w:val="00562A3C"/>
    <w:rsid w:val="00562FA6"/>
    <w:rsid w:val="00563004"/>
    <w:rsid w:val="00563138"/>
    <w:rsid w:val="0056369B"/>
    <w:rsid w:val="00563798"/>
    <w:rsid w:val="00563CE4"/>
    <w:rsid w:val="00564184"/>
    <w:rsid w:val="0056477C"/>
    <w:rsid w:val="005648C9"/>
    <w:rsid w:val="005648FE"/>
    <w:rsid w:val="00564930"/>
    <w:rsid w:val="005649EA"/>
    <w:rsid w:val="00564B7E"/>
    <w:rsid w:val="00564FF1"/>
    <w:rsid w:val="00565059"/>
    <w:rsid w:val="0056538A"/>
    <w:rsid w:val="00565485"/>
    <w:rsid w:val="00565992"/>
    <w:rsid w:val="005659D4"/>
    <w:rsid w:val="00565AC2"/>
    <w:rsid w:val="00565B6D"/>
    <w:rsid w:val="00565C4A"/>
    <w:rsid w:val="00565D4F"/>
    <w:rsid w:val="0056670D"/>
    <w:rsid w:val="00566895"/>
    <w:rsid w:val="00566A18"/>
    <w:rsid w:val="00566ABA"/>
    <w:rsid w:val="00566C36"/>
    <w:rsid w:val="00566C69"/>
    <w:rsid w:val="00566D73"/>
    <w:rsid w:val="00566F74"/>
    <w:rsid w:val="005670A0"/>
    <w:rsid w:val="00567290"/>
    <w:rsid w:val="00567499"/>
    <w:rsid w:val="005677A1"/>
    <w:rsid w:val="00567878"/>
    <w:rsid w:val="005678ED"/>
    <w:rsid w:val="00567AC3"/>
    <w:rsid w:val="00567F81"/>
    <w:rsid w:val="0057022E"/>
    <w:rsid w:val="005702B3"/>
    <w:rsid w:val="00570381"/>
    <w:rsid w:val="005703BE"/>
    <w:rsid w:val="005705A3"/>
    <w:rsid w:val="005706C8"/>
    <w:rsid w:val="00570710"/>
    <w:rsid w:val="0057071F"/>
    <w:rsid w:val="0057076E"/>
    <w:rsid w:val="0057100F"/>
    <w:rsid w:val="00571CF0"/>
    <w:rsid w:val="005726C3"/>
    <w:rsid w:val="00572D91"/>
    <w:rsid w:val="0057337F"/>
    <w:rsid w:val="00573D98"/>
    <w:rsid w:val="0057407E"/>
    <w:rsid w:val="005740DB"/>
    <w:rsid w:val="00574265"/>
    <w:rsid w:val="00574389"/>
    <w:rsid w:val="005743AF"/>
    <w:rsid w:val="005745F7"/>
    <w:rsid w:val="00574889"/>
    <w:rsid w:val="00574FFA"/>
    <w:rsid w:val="00575620"/>
    <w:rsid w:val="00575652"/>
    <w:rsid w:val="00575803"/>
    <w:rsid w:val="00575BA7"/>
    <w:rsid w:val="00575D7E"/>
    <w:rsid w:val="005760FD"/>
    <w:rsid w:val="00576518"/>
    <w:rsid w:val="00576A60"/>
    <w:rsid w:val="00576DB2"/>
    <w:rsid w:val="00576DF5"/>
    <w:rsid w:val="00577456"/>
    <w:rsid w:val="00577643"/>
    <w:rsid w:val="005777EB"/>
    <w:rsid w:val="005779D9"/>
    <w:rsid w:val="00577BA0"/>
    <w:rsid w:val="00577BB0"/>
    <w:rsid w:val="00577BB3"/>
    <w:rsid w:val="00580175"/>
    <w:rsid w:val="00580259"/>
    <w:rsid w:val="005806B8"/>
    <w:rsid w:val="0058098C"/>
    <w:rsid w:val="00580BF4"/>
    <w:rsid w:val="00580E1B"/>
    <w:rsid w:val="0058137A"/>
    <w:rsid w:val="005814AE"/>
    <w:rsid w:val="00581AEA"/>
    <w:rsid w:val="00581B80"/>
    <w:rsid w:val="00581C3C"/>
    <w:rsid w:val="00581C82"/>
    <w:rsid w:val="005820D6"/>
    <w:rsid w:val="0058215B"/>
    <w:rsid w:val="0058217C"/>
    <w:rsid w:val="0058277A"/>
    <w:rsid w:val="00582861"/>
    <w:rsid w:val="005828F0"/>
    <w:rsid w:val="0058298A"/>
    <w:rsid w:val="00582B8D"/>
    <w:rsid w:val="0058316A"/>
    <w:rsid w:val="005832AC"/>
    <w:rsid w:val="005833AC"/>
    <w:rsid w:val="00583ACD"/>
    <w:rsid w:val="00583D6A"/>
    <w:rsid w:val="00583E8A"/>
    <w:rsid w:val="00584739"/>
    <w:rsid w:val="00584C7A"/>
    <w:rsid w:val="00584E63"/>
    <w:rsid w:val="0058530F"/>
    <w:rsid w:val="00585515"/>
    <w:rsid w:val="00585755"/>
    <w:rsid w:val="00585A52"/>
    <w:rsid w:val="00585A8F"/>
    <w:rsid w:val="00585D4D"/>
    <w:rsid w:val="00585ED6"/>
    <w:rsid w:val="00585F71"/>
    <w:rsid w:val="005864C2"/>
    <w:rsid w:val="0058663B"/>
    <w:rsid w:val="0058675B"/>
    <w:rsid w:val="005868DC"/>
    <w:rsid w:val="00587FB2"/>
    <w:rsid w:val="0059004D"/>
    <w:rsid w:val="0059005E"/>
    <w:rsid w:val="0059055C"/>
    <w:rsid w:val="005908CA"/>
    <w:rsid w:val="00590ACF"/>
    <w:rsid w:val="00590CD6"/>
    <w:rsid w:val="00590EB6"/>
    <w:rsid w:val="005916A4"/>
    <w:rsid w:val="00591B00"/>
    <w:rsid w:val="00591C9B"/>
    <w:rsid w:val="00591CB0"/>
    <w:rsid w:val="005925B5"/>
    <w:rsid w:val="005928FC"/>
    <w:rsid w:val="005929EA"/>
    <w:rsid w:val="00592A0E"/>
    <w:rsid w:val="00592ED5"/>
    <w:rsid w:val="005931FD"/>
    <w:rsid w:val="0059326E"/>
    <w:rsid w:val="005933A2"/>
    <w:rsid w:val="00593505"/>
    <w:rsid w:val="005936D1"/>
    <w:rsid w:val="00593732"/>
    <w:rsid w:val="00593903"/>
    <w:rsid w:val="0059392F"/>
    <w:rsid w:val="005939D2"/>
    <w:rsid w:val="00593A0E"/>
    <w:rsid w:val="00593B17"/>
    <w:rsid w:val="00593E6F"/>
    <w:rsid w:val="00593F3A"/>
    <w:rsid w:val="00594214"/>
    <w:rsid w:val="00594387"/>
    <w:rsid w:val="005943C5"/>
    <w:rsid w:val="0059451F"/>
    <w:rsid w:val="00594935"/>
    <w:rsid w:val="00594D4B"/>
    <w:rsid w:val="00594EF5"/>
    <w:rsid w:val="00594F5C"/>
    <w:rsid w:val="0059511E"/>
    <w:rsid w:val="00595684"/>
    <w:rsid w:val="005957F6"/>
    <w:rsid w:val="00595A49"/>
    <w:rsid w:val="00595C25"/>
    <w:rsid w:val="00595CB3"/>
    <w:rsid w:val="00595D2B"/>
    <w:rsid w:val="005970E5"/>
    <w:rsid w:val="00597509"/>
    <w:rsid w:val="0059771D"/>
    <w:rsid w:val="00597FCA"/>
    <w:rsid w:val="005A00C8"/>
    <w:rsid w:val="005A0C3C"/>
    <w:rsid w:val="005A0E6E"/>
    <w:rsid w:val="005A0ED3"/>
    <w:rsid w:val="005A134B"/>
    <w:rsid w:val="005A1865"/>
    <w:rsid w:val="005A1868"/>
    <w:rsid w:val="005A187D"/>
    <w:rsid w:val="005A1B40"/>
    <w:rsid w:val="005A1DCB"/>
    <w:rsid w:val="005A1DE5"/>
    <w:rsid w:val="005A253D"/>
    <w:rsid w:val="005A2700"/>
    <w:rsid w:val="005A2873"/>
    <w:rsid w:val="005A2909"/>
    <w:rsid w:val="005A29EE"/>
    <w:rsid w:val="005A2D4A"/>
    <w:rsid w:val="005A3AF3"/>
    <w:rsid w:val="005A3D2C"/>
    <w:rsid w:val="005A412F"/>
    <w:rsid w:val="005A41CB"/>
    <w:rsid w:val="005A43F2"/>
    <w:rsid w:val="005A47DA"/>
    <w:rsid w:val="005A486F"/>
    <w:rsid w:val="005A4873"/>
    <w:rsid w:val="005A48BF"/>
    <w:rsid w:val="005A4902"/>
    <w:rsid w:val="005A526A"/>
    <w:rsid w:val="005A5477"/>
    <w:rsid w:val="005A5912"/>
    <w:rsid w:val="005A5A46"/>
    <w:rsid w:val="005A5D78"/>
    <w:rsid w:val="005A6189"/>
    <w:rsid w:val="005A624A"/>
    <w:rsid w:val="005A64DC"/>
    <w:rsid w:val="005A69A4"/>
    <w:rsid w:val="005A6A67"/>
    <w:rsid w:val="005A6E22"/>
    <w:rsid w:val="005A6E7F"/>
    <w:rsid w:val="005A715D"/>
    <w:rsid w:val="005A751C"/>
    <w:rsid w:val="005A765F"/>
    <w:rsid w:val="005A770D"/>
    <w:rsid w:val="005A77A7"/>
    <w:rsid w:val="005A7D34"/>
    <w:rsid w:val="005A7DB5"/>
    <w:rsid w:val="005B009D"/>
    <w:rsid w:val="005B0228"/>
    <w:rsid w:val="005B0DC1"/>
    <w:rsid w:val="005B0F3F"/>
    <w:rsid w:val="005B0F99"/>
    <w:rsid w:val="005B1486"/>
    <w:rsid w:val="005B1CC6"/>
    <w:rsid w:val="005B207C"/>
    <w:rsid w:val="005B22E5"/>
    <w:rsid w:val="005B26BD"/>
    <w:rsid w:val="005B27F5"/>
    <w:rsid w:val="005B2977"/>
    <w:rsid w:val="005B31AA"/>
    <w:rsid w:val="005B3426"/>
    <w:rsid w:val="005B3648"/>
    <w:rsid w:val="005B3810"/>
    <w:rsid w:val="005B3848"/>
    <w:rsid w:val="005B3D89"/>
    <w:rsid w:val="005B3FB0"/>
    <w:rsid w:val="005B4268"/>
    <w:rsid w:val="005B42CB"/>
    <w:rsid w:val="005B5C07"/>
    <w:rsid w:val="005B634B"/>
    <w:rsid w:val="005B64C9"/>
    <w:rsid w:val="005B655A"/>
    <w:rsid w:val="005B6CF7"/>
    <w:rsid w:val="005B6F56"/>
    <w:rsid w:val="005B75F2"/>
    <w:rsid w:val="005B7736"/>
    <w:rsid w:val="005B77A7"/>
    <w:rsid w:val="005B7862"/>
    <w:rsid w:val="005B7A53"/>
    <w:rsid w:val="005B7AF7"/>
    <w:rsid w:val="005B7AFE"/>
    <w:rsid w:val="005B7BDB"/>
    <w:rsid w:val="005B7F89"/>
    <w:rsid w:val="005C02DE"/>
    <w:rsid w:val="005C0D15"/>
    <w:rsid w:val="005C0E47"/>
    <w:rsid w:val="005C152D"/>
    <w:rsid w:val="005C198E"/>
    <w:rsid w:val="005C1AC6"/>
    <w:rsid w:val="005C1E7A"/>
    <w:rsid w:val="005C21E0"/>
    <w:rsid w:val="005C23B9"/>
    <w:rsid w:val="005C2698"/>
    <w:rsid w:val="005C26FD"/>
    <w:rsid w:val="005C27FA"/>
    <w:rsid w:val="005C2B11"/>
    <w:rsid w:val="005C2D0E"/>
    <w:rsid w:val="005C3863"/>
    <w:rsid w:val="005C405D"/>
    <w:rsid w:val="005C4333"/>
    <w:rsid w:val="005C43CE"/>
    <w:rsid w:val="005C4898"/>
    <w:rsid w:val="005C4ACF"/>
    <w:rsid w:val="005C53B2"/>
    <w:rsid w:val="005C5571"/>
    <w:rsid w:val="005C557C"/>
    <w:rsid w:val="005C5719"/>
    <w:rsid w:val="005C5AD3"/>
    <w:rsid w:val="005C6211"/>
    <w:rsid w:val="005C6764"/>
    <w:rsid w:val="005C680C"/>
    <w:rsid w:val="005C6867"/>
    <w:rsid w:val="005C6DFB"/>
    <w:rsid w:val="005C7299"/>
    <w:rsid w:val="005C72DC"/>
    <w:rsid w:val="005C7817"/>
    <w:rsid w:val="005C7CBB"/>
    <w:rsid w:val="005C7D6C"/>
    <w:rsid w:val="005D0A2D"/>
    <w:rsid w:val="005D0EF1"/>
    <w:rsid w:val="005D106C"/>
    <w:rsid w:val="005D11D1"/>
    <w:rsid w:val="005D144F"/>
    <w:rsid w:val="005D15CA"/>
    <w:rsid w:val="005D1C19"/>
    <w:rsid w:val="005D23D3"/>
    <w:rsid w:val="005D25A4"/>
    <w:rsid w:val="005D2B7E"/>
    <w:rsid w:val="005D2CFB"/>
    <w:rsid w:val="005D2EAD"/>
    <w:rsid w:val="005D2ED8"/>
    <w:rsid w:val="005D2FF2"/>
    <w:rsid w:val="005D31AC"/>
    <w:rsid w:val="005D3793"/>
    <w:rsid w:val="005D384F"/>
    <w:rsid w:val="005D3855"/>
    <w:rsid w:val="005D385B"/>
    <w:rsid w:val="005D3C33"/>
    <w:rsid w:val="005D3D66"/>
    <w:rsid w:val="005D41C1"/>
    <w:rsid w:val="005D4346"/>
    <w:rsid w:val="005D444C"/>
    <w:rsid w:val="005D4934"/>
    <w:rsid w:val="005D4988"/>
    <w:rsid w:val="005D4B6D"/>
    <w:rsid w:val="005D4E56"/>
    <w:rsid w:val="005D4EA8"/>
    <w:rsid w:val="005D52FE"/>
    <w:rsid w:val="005D5584"/>
    <w:rsid w:val="005D5636"/>
    <w:rsid w:val="005D5856"/>
    <w:rsid w:val="005D5B27"/>
    <w:rsid w:val="005D5D91"/>
    <w:rsid w:val="005D5F14"/>
    <w:rsid w:val="005D61F9"/>
    <w:rsid w:val="005D624E"/>
    <w:rsid w:val="005D6331"/>
    <w:rsid w:val="005D6C38"/>
    <w:rsid w:val="005D6DC6"/>
    <w:rsid w:val="005D710F"/>
    <w:rsid w:val="005D7513"/>
    <w:rsid w:val="005D790F"/>
    <w:rsid w:val="005D7E44"/>
    <w:rsid w:val="005E005D"/>
    <w:rsid w:val="005E026C"/>
    <w:rsid w:val="005E0470"/>
    <w:rsid w:val="005E0824"/>
    <w:rsid w:val="005E0B1D"/>
    <w:rsid w:val="005E0B1F"/>
    <w:rsid w:val="005E0DD9"/>
    <w:rsid w:val="005E0E4E"/>
    <w:rsid w:val="005E136B"/>
    <w:rsid w:val="005E1749"/>
    <w:rsid w:val="005E190E"/>
    <w:rsid w:val="005E1A91"/>
    <w:rsid w:val="005E1BEC"/>
    <w:rsid w:val="005E1C58"/>
    <w:rsid w:val="005E21BB"/>
    <w:rsid w:val="005E2376"/>
    <w:rsid w:val="005E2632"/>
    <w:rsid w:val="005E26AE"/>
    <w:rsid w:val="005E27E5"/>
    <w:rsid w:val="005E2ABF"/>
    <w:rsid w:val="005E2F29"/>
    <w:rsid w:val="005E382F"/>
    <w:rsid w:val="005E3D14"/>
    <w:rsid w:val="005E3E9C"/>
    <w:rsid w:val="005E4175"/>
    <w:rsid w:val="005E43DA"/>
    <w:rsid w:val="005E44C9"/>
    <w:rsid w:val="005E4A6F"/>
    <w:rsid w:val="005E50A8"/>
    <w:rsid w:val="005E52CF"/>
    <w:rsid w:val="005E53F0"/>
    <w:rsid w:val="005E547A"/>
    <w:rsid w:val="005E55FE"/>
    <w:rsid w:val="005E5ABA"/>
    <w:rsid w:val="005E5B0A"/>
    <w:rsid w:val="005E5FF6"/>
    <w:rsid w:val="005E61B8"/>
    <w:rsid w:val="005E6335"/>
    <w:rsid w:val="005E66AD"/>
    <w:rsid w:val="005E66F4"/>
    <w:rsid w:val="005E6AE0"/>
    <w:rsid w:val="005E7570"/>
    <w:rsid w:val="005E7793"/>
    <w:rsid w:val="005E7795"/>
    <w:rsid w:val="005E7855"/>
    <w:rsid w:val="005E7BBA"/>
    <w:rsid w:val="005F02FB"/>
    <w:rsid w:val="005F0303"/>
    <w:rsid w:val="005F03DD"/>
    <w:rsid w:val="005F04BA"/>
    <w:rsid w:val="005F08A0"/>
    <w:rsid w:val="005F0914"/>
    <w:rsid w:val="005F0CCE"/>
    <w:rsid w:val="005F1455"/>
    <w:rsid w:val="005F1596"/>
    <w:rsid w:val="005F16CD"/>
    <w:rsid w:val="005F1857"/>
    <w:rsid w:val="005F1C7D"/>
    <w:rsid w:val="005F1D5F"/>
    <w:rsid w:val="005F1EC8"/>
    <w:rsid w:val="005F23F5"/>
    <w:rsid w:val="005F3525"/>
    <w:rsid w:val="005F3B81"/>
    <w:rsid w:val="005F3B8B"/>
    <w:rsid w:val="005F3C82"/>
    <w:rsid w:val="005F3D75"/>
    <w:rsid w:val="005F49F0"/>
    <w:rsid w:val="005F5081"/>
    <w:rsid w:val="005F5419"/>
    <w:rsid w:val="005F5585"/>
    <w:rsid w:val="005F5790"/>
    <w:rsid w:val="005F6053"/>
    <w:rsid w:val="005F6069"/>
    <w:rsid w:val="005F649B"/>
    <w:rsid w:val="005F6591"/>
    <w:rsid w:val="005F6A30"/>
    <w:rsid w:val="005F73B9"/>
    <w:rsid w:val="005F76A9"/>
    <w:rsid w:val="005F779F"/>
    <w:rsid w:val="005F77AE"/>
    <w:rsid w:val="005F7BD7"/>
    <w:rsid w:val="005F7F8D"/>
    <w:rsid w:val="006000E1"/>
    <w:rsid w:val="006001E1"/>
    <w:rsid w:val="00600382"/>
    <w:rsid w:val="00600754"/>
    <w:rsid w:val="00600898"/>
    <w:rsid w:val="00600B23"/>
    <w:rsid w:val="00600B26"/>
    <w:rsid w:val="00600CF4"/>
    <w:rsid w:val="00600FAE"/>
    <w:rsid w:val="006015AD"/>
    <w:rsid w:val="006016FB"/>
    <w:rsid w:val="0060197B"/>
    <w:rsid w:val="00601A1C"/>
    <w:rsid w:val="00601ACC"/>
    <w:rsid w:val="00601ECB"/>
    <w:rsid w:val="00601FB3"/>
    <w:rsid w:val="00601FC5"/>
    <w:rsid w:val="00602419"/>
    <w:rsid w:val="00602A5D"/>
    <w:rsid w:val="00602B07"/>
    <w:rsid w:val="00602D53"/>
    <w:rsid w:val="0060325E"/>
    <w:rsid w:val="00603A3A"/>
    <w:rsid w:val="00604469"/>
    <w:rsid w:val="00604706"/>
    <w:rsid w:val="006048A4"/>
    <w:rsid w:val="00604AAC"/>
    <w:rsid w:val="00604D0E"/>
    <w:rsid w:val="00604DB7"/>
    <w:rsid w:val="00604E80"/>
    <w:rsid w:val="0060513D"/>
    <w:rsid w:val="0060523F"/>
    <w:rsid w:val="00605614"/>
    <w:rsid w:val="0060597F"/>
    <w:rsid w:val="00605E33"/>
    <w:rsid w:val="00605FF1"/>
    <w:rsid w:val="006061D8"/>
    <w:rsid w:val="006064B7"/>
    <w:rsid w:val="006068E4"/>
    <w:rsid w:val="00606911"/>
    <w:rsid w:val="00606F40"/>
    <w:rsid w:val="00607B95"/>
    <w:rsid w:val="00607F8C"/>
    <w:rsid w:val="0061021A"/>
    <w:rsid w:val="0061045E"/>
    <w:rsid w:val="006105D9"/>
    <w:rsid w:val="00610BBB"/>
    <w:rsid w:val="00610C8E"/>
    <w:rsid w:val="00610F6E"/>
    <w:rsid w:val="006111F3"/>
    <w:rsid w:val="0061168C"/>
    <w:rsid w:val="00611710"/>
    <w:rsid w:val="006117C7"/>
    <w:rsid w:val="0061185D"/>
    <w:rsid w:val="00611FEB"/>
    <w:rsid w:val="00612476"/>
    <w:rsid w:val="006129EC"/>
    <w:rsid w:val="00612C17"/>
    <w:rsid w:val="006130BA"/>
    <w:rsid w:val="00613259"/>
    <w:rsid w:val="00613B91"/>
    <w:rsid w:val="00613C01"/>
    <w:rsid w:val="00613D3A"/>
    <w:rsid w:val="00614701"/>
    <w:rsid w:val="00614A27"/>
    <w:rsid w:val="00614DE6"/>
    <w:rsid w:val="00614F8A"/>
    <w:rsid w:val="006153A6"/>
    <w:rsid w:val="006158E8"/>
    <w:rsid w:val="00615963"/>
    <w:rsid w:val="00615ADA"/>
    <w:rsid w:val="00615D8A"/>
    <w:rsid w:val="00616369"/>
    <w:rsid w:val="00616559"/>
    <w:rsid w:val="00616783"/>
    <w:rsid w:val="00616BE1"/>
    <w:rsid w:val="00616D09"/>
    <w:rsid w:val="00616E62"/>
    <w:rsid w:val="00616FC8"/>
    <w:rsid w:val="00617116"/>
    <w:rsid w:val="00617C12"/>
    <w:rsid w:val="00620576"/>
    <w:rsid w:val="00620944"/>
    <w:rsid w:val="00620F1E"/>
    <w:rsid w:val="0062132E"/>
    <w:rsid w:val="00621557"/>
    <w:rsid w:val="006218D4"/>
    <w:rsid w:val="006226AE"/>
    <w:rsid w:val="006228FC"/>
    <w:rsid w:val="006229D0"/>
    <w:rsid w:val="00622DED"/>
    <w:rsid w:val="00622F0F"/>
    <w:rsid w:val="0062311F"/>
    <w:rsid w:val="0062323E"/>
    <w:rsid w:val="00623487"/>
    <w:rsid w:val="00623A88"/>
    <w:rsid w:val="00623D9D"/>
    <w:rsid w:val="00623DC5"/>
    <w:rsid w:val="006245DF"/>
    <w:rsid w:val="00624D7A"/>
    <w:rsid w:val="0062524E"/>
    <w:rsid w:val="00625AFC"/>
    <w:rsid w:val="00625C23"/>
    <w:rsid w:val="006267E7"/>
    <w:rsid w:val="00626A98"/>
    <w:rsid w:val="00626CC5"/>
    <w:rsid w:val="0062713D"/>
    <w:rsid w:val="00627744"/>
    <w:rsid w:val="00627AE1"/>
    <w:rsid w:val="00627AE7"/>
    <w:rsid w:val="00627C1D"/>
    <w:rsid w:val="00627C81"/>
    <w:rsid w:val="00627D54"/>
    <w:rsid w:val="006300DA"/>
    <w:rsid w:val="00630B72"/>
    <w:rsid w:val="00630E9F"/>
    <w:rsid w:val="00631636"/>
    <w:rsid w:val="006316C2"/>
    <w:rsid w:val="00631B90"/>
    <w:rsid w:val="00631F14"/>
    <w:rsid w:val="0063215F"/>
    <w:rsid w:val="00632193"/>
    <w:rsid w:val="0063232A"/>
    <w:rsid w:val="006323EF"/>
    <w:rsid w:val="00632526"/>
    <w:rsid w:val="006328AD"/>
    <w:rsid w:val="00633859"/>
    <w:rsid w:val="00633CAF"/>
    <w:rsid w:val="0063418D"/>
    <w:rsid w:val="006345DB"/>
    <w:rsid w:val="00634C15"/>
    <w:rsid w:val="006351B4"/>
    <w:rsid w:val="00635462"/>
    <w:rsid w:val="006358BD"/>
    <w:rsid w:val="00635920"/>
    <w:rsid w:val="00635922"/>
    <w:rsid w:val="00635996"/>
    <w:rsid w:val="00635C56"/>
    <w:rsid w:val="006362C8"/>
    <w:rsid w:val="00636531"/>
    <w:rsid w:val="006369D2"/>
    <w:rsid w:val="006369F1"/>
    <w:rsid w:val="00636B43"/>
    <w:rsid w:val="00636C02"/>
    <w:rsid w:val="00636C26"/>
    <w:rsid w:val="00636E8D"/>
    <w:rsid w:val="00637523"/>
    <w:rsid w:val="006378F6"/>
    <w:rsid w:val="0063790D"/>
    <w:rsid w:val="00637B46"/>
    <w:rsid w:val="00637C8D"/>
    <w:rsid w:val="006408D1"/>
    <w:rsid w:val="00640A22"/>
    <w:rsid w:val="00640B47"/>
    <w:rsid w:val="00640E7C"/>
    <w:rsid w:val="00641123"/>
    <w:rsid w:val="006415CC"/>
    <w:rsid w:val="00641FBA"/>
    <w:rsid w:val="006421D1"/>
    <w:rsid w:val="006426C4"/>
    <w:rsid w:val="00642ED9"/>
    <w:rsid w:val="00642FD1"/>
    <w:rsid w:val="0064300F"/>
    <w:rsid w:val="006430A5"/>
    <w:rsid w:val="006432A5"/>
    <w:rsid w:val="00643D74"/>
    <w:rsid w:val="00643E7C"/>
    <w:rsid w:val="00643FA1"/>
    <w:rsid w:val="00643FA3"/>
    <w:rsid w:val="006440A7"/>
    <w:rsid w:val="0064419E"/>
    <w:rsid w:val="00644370"/>
    <w:rsid w:val="00644481"/>
    <w:rsid w:val="00644519"/>
    <w:rsid w:val="006447BC"/>
    <w:rsid w:val="00644964"/>
    <w:rsid w:val="00644CCA"/>
    <w:rsid w:val="006459A1"/>
    <w:rsid w:val="00645B10"/>
    <w:rsid w:val="00645F59"/>
    <w:rsid w:val="0064603D"/>
    <w:rsid w:val="006462D5"/>
    <w:rsid w:val="00646349"/>
    <w:rsid w:val="00646531"/>
    <w:rsid w:val="00646620"/>
    <w:rsid w:val="00646815"/>
    <w:rsid w:val="00646BB2"/>
    <w:rsid w:val="00646F7C"/>
    <w:rsid w:val="006470CA"/>
    <w:rsid w:val="00647220"/>
    <w:rsid w:val="0064723A"/>
    <w:rsid w:val="0064724D"/>
    <w:rsid w:val="0064727E"/>
    <w:rsid w:val="0064793A"/>
    <w:rsid w:val="00647DB6"/>
    <w:rsid w:val="0065010F"/>
    <w:rsid w:val="00650113"/>
    <w:rsid w:val="0065065D"/>
    <w:rsid w:val="00650730"/>
    <w:rsid w:val="00650853"/>
    <w:rsid w:val="006509DC"/>
    <w:rsid w:val="00650A67"/>
    <w:rsid w:val="00650EAF"/>
    <w:rsid w:val="00651359"/>
    <w:rsid w:val="00651742"/>
    <w:rsid w:val="00651744"/>
    <w:rsid w:val="006519D6"/>
    <w:rsid w:val="00651B19"/>
    <w:rsid w:val="00651B7C"/>
    <w:rsid w:val="00651C6D"/>
    <w:rsid w:val="00652ADA"/>
    <w:rsid w:val="00653138"/>
    <w:rsid w:val="00653578"/>
    <w:rsid w:val="0065361C"/>
    <w:rsid w:val="00653832"/>
    <w:rsid w:val="00653B26"/>
    <w:rsid w:val="00653BF8"/>
    <w:rsid w:val="0065431E"/>
    <w:rsid w:val="006544FA"/>
    <w:rsid w:val="006545AA"/>
    <w:rsid w:val="00654920"/>
    <w:rsid w:val="00654A21"/>
    <w:rsid w:val="00654A92"/>
    <w:rsid w:val="00654E1C"/>
    <w:rsid w:val="00655386"/>
    <w:rsid w:val="0065539B"/>
    <w:rsid w:val="0065539F"/>
    <w:rsid w:val="006557F5"/>
    <w:rsid w:val="00655832"/>
    <w:rsid w:val="006558CD"/>
    <w:rsid w:val="00655959"/>
    <w:rsid w:val="00655B5B"/>
    <w:rsid w:val="00655EE7"/>
    <w:rsid w:val="00656845"/>
    <w:rsid w:val="00656A62"/>
    <w:rsid w:val="00656AF4"/>
    <w:rsid w:val="00656BB2"/>
    <w:rsid w:val="00656FBE"/>
    <w:rsid w:val="00656FF8"/>
    <w:rsid w:val="00657244"/>
    <w:rsid w:val="00657374"/>
    <w:rsid w:val="0065745E"/>
    <w:rsid w:val="0065767B"/>
    <w:rsid w:val="00657921"/>
    <w:rsid w:val="00657929"/>
    <w:rsid w:val="006579C9"/>
    <w:rsid w:val="00657BA7"/>
    <w:rsid w:val="00660136"/>
    <w:rsid w:val="00660CAE"/>
    <w:rsid w:val="00660CD8"/>
    <w:rsid w:val="006611AD"/>
    <w:rsid w:val="00661215"/>
    <w:rsid w:val="0066134A"/>
    <w:rsid w:val="00661496"/>
    <w:rsid w:val="00661501"/>
    <w:rsid w:val="006615FE"/>
    <w:rsid w:val="006616F4"/>
    <w:rsid w:val="006621E7"/>
    <w:rsid w:val="00662FDB"/>
    <w:rsid w:val="0066303B"/>
    <w:rsid w:val="0066305A"/>
    <w:rsid w:val="00663093"/>
    <w:rsid w:val="0066347D"/>
    <w:rsid w:val="00663693"/>
    <w:rsid w:val="00663900"/>
    <w:rsid w:val="00663DA4"/>
    <w:rsid w:val="00663EE9"/>
    <w:rsid w:val="00663FAC"/>
    <w:rsid w:val="006641B1"/>
    <w:rsid w:val="0066422B"/>
    <w:rsid w:val="0066464F"/>
    <w:rsid w:val="0066483D"/>
    <w:rsid w:val="0066489F"/>
    <w:rsid w:val="00665093"/>
    <w:rsid w:val="00665800"/>
    <w:rsid w:val="00665941"/>
    <w:rsid w:val="00665F43"/>
    <w:rsid w:val="0066645B"/>
    <w:rsid w:val="006665B8"/>
    <w:rsid w:val="00666730"/>
    <w:rsid w:val="0066675D"/>
    <w:rsid w:val="00666B9C"/>
    <w:rsid w:val="00666DC9"/>
    <w:rsid w:val="0066723B"/>
    <w:rsid w:val="0066732E"/>
    <w:rsid w:val="0066733B"/>
    <w:rsid w:val="00667341"/>
    <w:rsid w:val="00667BF9"/>
    <w:rsid w:val="00667D8E"/>
    <w:rsid w:val="00667E0B"/>
    <w:rsid w:val="00667F69"/>
    <w:rsid w:val="00670067"/>
    <w:rsid w:val="00670545"/>
    <w:rsid w:val="00670723"/>
    <w:rsid w:val="00670BB4"/>
    <w:rsid w:val="00670E50"/>
    <w:rsid w:val="00670EAC"/>
    <w:rsid w:val="006712B4"/>
    <w:rsid w:val="0067130C"/>
    <w:rsid w:val="006713B7"/>
    <w:rsid w:val="006715AE"/>
    <w:rsid w:val="00671A23"/>
    <w:rsid w:val="00671BF0"/>
    <w:rsid w:val="00671F8E"/>
    <w:rsid w:val="00671FEA"/>
    <w:rsid w:val="0067230F"/>
    <w:rsid w:val="00672427"/>
    <w:rsid w:val="00672671"/>
    <w:rsid w:val="006727A7"/>
    <w:rsid w:val="0067295E"/>
    <w:rsid w:val="00672EED"/>
    <w:rsid w:val="00672FDC"/>
    <w:rsid w:val="00673074"/>
    <w:rsid w:val="006733FC"/>
    <w:rsid w:val="006739E6"/>
    <w:rsid w:val="00673EC0"/>
    <w:rsid w:val="00673EF4"/>
    <w:rsid w:val="00673F68"/>
    <w:rsid w:val="00674048"/>
    <w:rsid w:val="006741D1"/>
    <w:rsid w:val="00674A94"/>
    <w:rsid w:val="00674B9A"/>
    <w:rsid w:val="00674C9F"/>
    <w:rsid w:val="00674CD6"/>
    <w:rsid w:val="00674E37"/>
    <w:rsid w:val="00674FD3"/>
    <w:rsid w:val="00675146"/>
    <w:rsid w:val="0067578A"/>
    <w:rsid w:val="00675C79"/>
    <w:rsid w:val="006760E8"/>
    <w:rsid w:val="006762B1"/>
    <w:rsid w:val="006768D5"/>
    <w:rsid w:val="00676A6E"/>
    <w:rsid w:val="006771FC"/>
    <w:rsid w:val="006773E4"/>
    <w:rsid w:val="006774A3"/>
    <w:rsid w:val="00677BD7"/>
    <w:rsid w:val="00677E81"/>
    <w:rsid w:val="00680288"/>
    <w:rsid w:val="006807EC"/>
    <w:rsid w:val="00680817"/>
    <w:rsid w:val="00680831"/>
    <w:rsid w:val="00680B7F"/>
    <w:rsid w:val="00681377"/>
    <w:rsid w:val="0068160A"/>
    <w:rsid w:val="006816E0"/>
    <w:rsid w:val="00681BCA"/>
    <w:rsid w:val="00681DBD"/>
    <w:rsid w:val="00681ED2"/>
    <w:rsid w:val="00681FA2"/>
    <w:rsid w:val="0068258A"/>
    <w:rsid w:val="0068274C"/>
    <w:rsid w:val="00683097"/>
    <w:rsid w:val="0068311E"/>
    <w:rsid w:val="00683254"/>
    <w:rsid w:val="00683320"/>
    <w:rsid w:val="006833F3"/>
    <w:rsid w:val="00683A53"/>
    <w:rsid w:val="00683C3A"/>
    <w:rsid w:val="00683D8C"/>
    <w:rsid w:val="0068410E"/>
    <w:rsid w:val="00684252"/>
    <w:rsid w:val="00684297"/>
    <w:rsid w:val="00684BAC"/>
    <w:rsid w:val="00684FCF"/>
    <w:rsid w:val="006851B4"/>
    <w:rsid w:val="0068554A"/>
    <w:rsid w:val="00685923"/>
    <w:rsid w:val="00685AF1"/>
    <w:rsid w:val="00686238"/>
    <w:rsid w:val="00686722"/>
    <w:rsid w:val="0068684F"/>
    <w:rsid w:val="006869AA"/>
    <w:rsid w:val="0068702F"/>
    <w:rsid w:val="006875E8"/>
    <w:rsid w:val="00687753"/>
    <w:rsid w:val="0068780A"/>
    <w:rsid w:val="0068789E"/>
    <w:rsid w:val="00690251"/>
    <w:rsid w:val="006906E8"/>
    <w:rsid w:val="006907DA"/>
    <w:rsid w:val="0069081E"/>
    <w:rsid w:val="006908DD"/>
    <w:rsid w:val="00690AFC"/>
    <w:rsid w:val="00690B95"/>
    <w:rsid w:val="00690BC6"/>
    <w:rsid w:val="00690D1E"/>
    <w:rsid w:val="006910DE"/>
    <w:rsid w:val="00691181"/>
    <w:rsid w:val="00691227"/>
    <w:rsid w:val="00691398"/>
    <w:rsid w:val="006913BD"/>
    <w:rsid w:val="00691820"/>
    <w:rsid w:val="00691DB2"/>
    <w:rsid w:val="0069200F"/>
    <w:rsid w:val="006920A2"/>
    <w:rsid w:val="006920C4"/>
    <w:rsid w:val="006926B6"/>
    <w:rsid w:val="006927B3"/>
    <w:rsid w:val="00692BE7"/>
    <w:rsid w:val="00692F0A"/>
    <w:rsid w:val="0069306F"/>
    <w:rsid w:val="00693249"/>
    <w:rsid w:val="0069327E"/>
    <w:rsid w:val="00693D19"/>
    <w:rsid w:val="00693E4A"/>
    <w:rsid w:val="00693FF7"/>
    <w:rsid w:val="006940B7"/>
    <w:rsid w:val="0069436A"/>
    <w:rsid w:val="00694451"/>
    <w:rsid w:val="00694606"/>
    <w:rsid w:val="0069461B"/>
    <w:rsid w:val="0069463B"/>
    <w:rsid w:val="00694DD3"/>
    <w:rsid w:val="00695080"/>
    <w:rsid w:val="006950CC"/>
    <w:rsid w:val="00695426"/>
    <w:rsid w:val="006954F9"/>
    <w:rsid w:val="00695972"/>
    <w:rsid w:val="00695F40"/>
    <w:rsid w:val="00695F78"/>
    <w:rsid w:val="00695FDD"/>
    <w:rsid w:val="0069602D"/>
    <w:rsid w:val="006961D5"/>
    <w:rsid w:val="0069738C"/>
    <w:rsid w:val="0069785B"/>
    <w:rsid w:val="00697AD4"/>
    <w:rsid w:val="00697EA7"/>
    <w:rsid w:val="00697F25"/>
    <w:rsid w:val="00697FA6"/>
    <w:rsid w:val="00697FBB"/>
    <w:rsid w:val="006A01FA"/>
    <w:rsid w:val="006A0457"/>
    <w:rsid w:val="006A0624"/>
    <w:rsid w:val="006A06C9"/>
    <w:rsid w:val="006A0C93"/>
    <w:rsid w:val="006A105F"/>
    <w:rsid w:val="006A10D4"/>
    <w:rsid w:val="006A160B"/>
    <w:rsid w:val="006A1627"/>
    <w:rsid w:val="006A1C09"/>
    <w:rsid w:val="006A1C26"/>
    <w:rsid w:val="006A1D67"/>
    <w:rsid w:val="006A20DE"/>
    <w:rsid w:val="006A2864"/>
    <w:rsid w:val="006A2915"/>
    <w:rsid w:val="006A2C98"/>
    <w:rsid w:val="006A2D82"/>
    <w:rsid w:val="006A2DF5"/>
    <w:rsid w:val="006A3253"/>
    <w:rsid w:val="006A34C9"/>
    <w:rsid w:val="006A366C"/>
    <w:rsid w:val="006A370D"/>
    <w:rsid w:val="006A378C"/>
    <w:rsid w:val="006A3A2E"/>
    <w:rsid w:val="006A3AB6"/>
    <w:rsid w:val="006A4182"/>
    <w:rsid w:val="006A45DC"/>
    <w:rsid w:val="006A5115"/>
    <w:rsid w:val="006A51AE"/>
    <w:rsid w:val="006A53CA"/>
    <w:rsid w:val="006A5786"/>
    <w:rsid w:val="006A5AD0"/>
    <w:rsid w:val="006A5D4A"/>
    <w:rsid w:val="006A6092"/>
    <w:rsid w:val="006A6327"/>
    <w:rsid w:val="006A6D58"/>
    <w:rsid w:val="006A6FAB"/>
    <w:rsid w:val="006A7059"/>
    <w:rsid w:val="006A75AB"/>
    <w:rsid w:val="006A7716"/>
    <w:rsid w:val="006A7913"/>
    <w:rsid w:val="006A7C27"/>
    <w:rsid w:val="006A7D9E"/>
    <w:rsid w:val="006A7F3A"/>
    <w:rsid w:val="006B012B"/>
    <w:rsid w:val="006B03F6"/>
    <w:rsid w:val="006B0459"/>
    <w:rsid w:val="006B063F"/>
    <w:rsid w:val="006B0668"/>
    <w:rsid w:val="006B0BFA"/>
    <w:rsid w:val="006B1345"/>
    <w:rsid w:val="006B13B0"/>
    <w:rsid w:val="006B141C"/>
    <w:rsid w:val="006B1495"/>
    <w:rsid w:val="006B1905"/>
    <w:rsid w:val="006B1933"/>
    <w:rsid w:val="006B1C53"/>
    <w:rsid w:val="006B1DB0"/>
    <w:rsid w:val="006B2099"/>
    <w:rsid w:val="006B246B"/>
    <w:rsid w:val="006B2B0E"/>
    <w:rsid w:val="006B2C14"/>
    <w:rsid w:val="006B3085"/>
    <w:rsid w:val="006B33DA"/>
    <w:rsid w:val="006B3783"/>
    <w:rsid w:val="006B41DF"/>
    <w:rsid w:val="006B477F"/>
    <w:rsid w:val="006B51AB"/>
    <w:rsid w:val="006B51E6"/>
    <w:rsid w:val="006B536D"/>
    <w:rsid w:val="006B56C4"/>
    <w:rsid w:val="006B59BA"/>
    <w:rsid w:val="006B5B07"/>
    <w:rsid w:val="006B5DB7"/>
    <w:rsid w:val="006B60DB"/>
    <w:rsid w:val="006B6246"/>
    <w:rsid w:val="006B653A"/>
    <w:rsid w:val="006B6823"/>
    <w:rsid w:val="006B6B47"/>
    <w:rsid w:val="006B7115"/>
    <w:rsid w:val="006B7195"/>
    <w:rsid w:val="006B71D0"/>
    <w:rsid w:val="006B7487"/>
    <w:rsid w:val="006B7504"/>
    <w:rsid w:val="006B7ECF"/>
    <w:rsid w:val="006B7F79"/>
    <w:rsid w:val="006C0717"/>
    <w:rsid w:val="006C0888"/>
    <w:rsid w:val="006C1138"/>
    <w:rsid w:val="006C15A1"/>
    <w:rsid w:val="006C1859"/>
    <w:rsid w:val="006C1919"/>
    <w:rsid w:val="006C198F"/>
    <w:rsid w:val="006C1BE7"/>
    <w:rsid w:val="006C1F8D"/>
    <w:rsid w:val="006C2965"/>
    <w:rsid w:val="006C2A7B"/>
    <w:rsid w:val="006C2F99"/>
    <w:rsid w:val="006C317C"/>
    <w:rsid w:val="006C3252"/>
    <w:rsid w:val="006C3EDE"/>
    <w:rsid w:val="006C4236"/>
    <w:rsid w:val="006C42E0"/>
    <w:rsid w:val="006C48F5"/>
    <w:rsid w:val="006C4DDA"/>
    <w:rsid w:val="006C5549"/>
    <w:rsid w:val="006C55F4"/>
    <w:rsid w:val="006C59E1"/>
    <w:rsid w:val="006C5EA4"/>
    <w:rsid w:val="006C5F68"/>
    <w:rsid w:val="006C6134"/>
    <w:rsid w:val="006C6691"/>
    <w:rsid w:val="006C6A49"/>
    <w:rsid w:val="006C6B53"/>
    <w:rsid w:val="006C7466"/>
    <w:rsid w:val="006C752E"/>
    <w:rsid w:val="006C7897"/>
    <w:rsid w:val="006C7B63"/>
    <w:rsid w:val="006C7BDE"/>
    <w:rsid w:val="006C7DB8"/>
    <w:rsid w:val="006D0840"/>
    <w:rsid w:val="006D17C5"/>
    <w:rsid w:val="006D1B96"/>
    <w:rsid w:val="006D1CE7"/>
    <w:rsid w:val="006D2210"/>
    <w:rsid w:val="006D2588"/>
    <w:rsid w:val="006D25B4"/>
    <w:rsid w:val="006D2D08"/>
    <w:rsid w:val="006D47FF"/>
    <w:rsid w:val="006D48B3"/>
    <w:rsid w:val="006D49C6"/>
    <w:rsid w:val="006D4D77"/>
    <w:rsid w:val="006D50D3"/>
    <w:rsid w:val="006D552D"/>
    <w:rsid w:val="006D5557"/>
    <w:rsid w:val="006D57F2"/>
    <w:rsid w:val="006D583C"/>
    <w:rsid w:val="006D5C80"/>
    <w:rsid w:val="006D5DFC"/>
    <w:rsid w:val="006D62BA"/>
    <w:rsid w:val="006D632A"/>
    <w:rsid w:val="006D643B"/>
    <w:rsid w:val="006D6B00"/>
    <w:rsid w:val="006D6E67"/>
    <w:rsid w:val="006D6F7F"/>
    <w:rsid w:val="006D7038"/>
    <w:rsid w:val="006D7EBC"/>
    <w:rsid w:val="006D7F4B"/>
    <w:rsid w:val="006D7FA9"/>
    <w:rsid w:val="006E0321"/>
    <w:rsid w:val="006E0334"/>
    <w:rsid w:val="006E048B"/>
    <w:rsid w:val="006E04E4"/>
    <w:rsid w:val="006E07DA"/>
    <w:rsid w:val="006E0F3F"/>
    <w:rsid w:val="006E1072"/>
    <w:rsid w:val="006E13D9"/>
    <w:rsid w:val="006E1A2F"/>
    <w:rsid w:val="006E20CF"/>
    <w:rsid w:val="006E20FB"/>
    <w:rsid w:val="006E2335"/>
    <w:rsid w:val="006E26CA"/>
    <w:rsid w:val="006E2A3D"/>
    <w:rsid w:val="006E2D52"/>
    <w:rsid w:val="006E3012"/>
    <w:rsid w:val="006E319D"/>
    <w:rsid w:val="006E332E"/>
    <w:rsid w:val="006E3345"/>
    <w:rsid w:val="006E3513"/>
    <w:rsid w:val="006E3785"/>
    <w:rsid w:val="006E3E2F"/>
    <w:rsid w:val="006E3EAA"/>
    <w:rsid w:val="006E3F32"/>
    <w:rsid w:val="006E3FAE"/>
    <w:rsid w:val="006E40DB"/>
    <w:rsid w:val="006E4173"/>
    <w:rsid w:val="006E4346"/>
    <w:rsid w:val="006E4413"/>
    <w:rsid w:val="006E488A"/>
    <w:rsid w:val="006E4B48"/>
    <w:rsid w:val="006E4E1A"/>
    <w:rsid w:val="006E4F1A"/>
    <w:rsid w:val="006E4FD9"/>
    <w:rsid w:val="006E4FDB"/>
    <w:rsid w:val="006E58DF"/>
    <w:rsid w:val="006E5913"/>
    <w:rsid w:val="006E61E1"/>
    <w:rsid w:val="006E6302"/>
    <w:rsid w:val="006E66E3"/>
    <w:rsid w:val="006E6709"/>
    <w:rsid w:val="006E7798"/>
    <w:rsid w:val="006E792D"/>
    <w:rsid w:val="006E7C73"/>
    <w:rsid w:val="006E7F57"/>
    <w:rsid w:val="006F0031"/>
    <w:rsid w:val="006F00E9"/>
    <w:rsid w:val="006F02C5"/>
    <w:rsid w:val="006F0383"/>
    <w:rsid w:val="006F03C0"/>
    <w:rsid w:val="006F0776"/>
    <w:rsid w:val="006F0B72"/>
    <w:rsid w:val="006F0C0E"/>
    <w:rsid w:val="006F0EA1"/>
    <w:rsid w:val="006F0FDB"/>
    <w:rsid w:val="006F2176"/>
    <w:rsid w:val="006F2345"/>
    <w:rsid w:val="006F2473"/>
    <w:rsid w:val="006F26BA"/>
    <w:rsid w:val="006F290E"/>
    <w:rsid w:val="006F2E5F"/>
    <w:rsid w:val="006F37C2"/>
    <w:rsid w:val="006F38BF"/>
    <w:rsid w:val="006F41D7"/>
    <w:rsid w:val="006F4597"/>
    <w:rsid w:val="006F45B8"/>
    <w:rsid w:val="006F4889"/>
    <w:rsid w:val="006F48C9"/>
    <w:rsid w:val="006F4CE2"/>
    <w:rsid w:val="006F537E"/>
    <w:rsid w:val="006F54B6"/>
    <w:rsid w:val="006F54BA"/>
    <w:rsid w:val="006F5604"/>
    <w:rsid w:val="006F57BF"/>
    <w:rsid w:val="006F57CB"/>
    <w:rsid w:val="006F57CC"/>
    <w:rsid w:val="006F5E68"/>
    <w:rsid w:val="006F6310"/>
    <w:rsid w:val="006F632A"/>
    <w:rsid w:val="006F67BD"/>
    <w:rsid w:val="006F68FF"/>
    <w:rsid w:val="006F6A04"/>
    <w:rsid w:val="006F6CE1"/>
    <w:rsid w:val="006F6E6D"/>
    <w:rsid w:val="006F77BC"/>
    <w:rsid w:val="006F7E18"/>
    <w:rsid w:val="006F7F3C"/>
    <w:rsid w:val="007001D9"/>
    <w:rsid w:val="007001DF"/>
    <w:rsid w:val="00700246"/>
    <w:rsid w:val="007006E2"/>
    <w:rsid w:val="0070082C"/>
    <w:rsid w:val="00700B79"/>
    <w:rsid w:val="00700BAD"/>
    <w:rsid w:val="00701E47"/>
    <w:rsid w:val="00701EC7"/>
    <w:rsid w:val="00701ED7"/>
    <w:rsid w:val="0070220F"/>
    <w:rsid w:val="0070232E"/>
    <w:rsid w:val="00702562"/>
    <w:rsid w:val="007027FA"/>
    <w:rsid w:val="007029A4"/>
    <w:rsid w:val="00702D6C"/>
    <w:rsid w:val="00702DEC"/>
    <w:rsid w:val="00702E8E"/>
    <w:rsid w:val="00703257"/>
    <w:rsid w:val="007037F8"/>
    <w:rsid w:val="00703CCE"/>
    <w:rsid w:val="00703FE6"/>
    <w:rsid w:val="00704BD3"/>
    <w:rsid w:val="00704EB7"/>
    <w:rsid w:val="007050FA"/>
    <w:rsid w:val="0070554C"/>
    <w:rsid w:val="0070578C"/>
    <w:rsid w:val="007058BA"/>
    <w:rsid w:val="00705B6F"/>
    <w:rsid w:val="007062F7"/>
    <w:rsid w:val="007064F3"/>
    <w:rsid w:val="00706643"/>
    <w:rsid w:val="0070685F"/>
    <w:rsid w:val="00706905"/>
    <w:rsid w:val="00706BBA"/>
    <w:rsid w:val="00706CA4"/>
    <w:rsid w:val="007070CD"/>
    <w:rsid w:val="00707227"/>
    <w:rsid w:val="007072BD"/>
    <w:rsid w:val="00707422"/>
    <w:rsid w:val="007079AB"/>
    <w:rsid w:val="00707B5E"/>
    <w:rsid w:val="00710314"/>
    <w:rsid w:val="0071080F"/>
    <w:rsid w:val="00710D87"/>
    <w:rsid w:val="00710DE2"/>
    <w:rsid w:val="00711A78"/>
    <w:rsid w:val="00711FFA"/>
    <w:rsid w:val="00712866"/>
    <w:rsid w:val="00712FF3"/>
    <w:rsid w:val="00713081"/>
    <w:rsid w:val="00713913"/>
    <w:rsid w:val="00713B04"/>
    <w:rsid w:val="00713B39"/>
    <w:rsid w:val="00713C25"/>
    <w:rsid w:val="007142D5"/>
    <w:rsid w:val="0071489C"/>
    <w:rsid w:val="007149E2"/>
    <w:rsid w:val="00714B67"/>
    <w:rsid w:val="00714C1B"/>
    <w:rsid w:val="00714E39"/>
    <w:rsid w:val="00714E56"/>
    <w:rsid w:val="00714FF7"/>
    <w:rsid w:val="00714FFD"/>
    <w:rsid w:val="00715062"/>
    <w:rsid w:val="007153C9"/>
    <w:rsid w:val="007154BC"/>
    <w:rsid w:val="007155A5"/>
    <w:rsid w:val="007157CD"/>
    <w:rsid w:val="00715ADA"/>
    <w:rsid w:val="00715B3B"/>
    <w:rsid w:val="00715D91"/>
    <w:rsid w:val="00715DA8"/>
    <w:rsid w:val="00716069"/>
    <w:rsid w:val="007160AE"/>
    <w:rsid w:val="007161D6"/>
    <w:rsid w:val="007164F6"/>
    <w:rsid w:val="007166BE"/>
    <w:rsid w:val="007168B4"/>
    <w:rsid w:val="007172F1"/>
    <w:rsid w:val="00717BBA"/>
    <w:rsid w:val="00717FC7"/>
    <w:rsid w:val="00717FD0"/>
    <w:rsid w:val="00720049"/>
    <w:rsid w:val="0072009A"/>
    <w:rsid w:val="007201CE"/>
    <w:rsid w:val="0072045F"/>
    <w:rsid w:val="00720CE8"/>
    <w:rsid w:val="00720D99"/>
    <w:rsid w:val="00720F0E"/>
    <w:rsid w:val="00720F57"/>
    <w:rsid w:val="007218F1"/>
    <w:rsid w:val="00721C7F"/>
    <w:rsid w:val="00721F1F"/>
    <w:rsid w:val="007221A0"/>
    <w:rsid w:val="00722367"/>
    <w:rsid w:val="007224D8"/>
    <w:rsid w:val="007234EF"/>
    <w:rsid w:val="0072371F"/>
    <w:rsid w:val="00723978"/>
    <w:rsid w:val="00723B55"/>
    <w:rsid w:val="00723E45"/>
    <w:rsid w:val="007240FA"/>
    <w:rsid w:val="0072433C"/>
    <w:rsid w:val="007245BC"/>
    <w:rsid w:val="00724BD8"/>
    <w:rsid w:val="00724CF9"/>
    <w:rsid w:val="007251DC"/>
    <w:rsid w:val="007251EF"/>
    <w:rsid w:val="00725799"/>
    <w:rsid w:val="00725842"/>
    <w:rsid w:val="00725BDD"/>
    <w:rsid w:val="00725C36"/>
    <w:rsid w:val="00726253"/>
    <w:rsid w:val="007269A1"/>
    <w:rsid w:val="00726A28"/>
    <w:rsid w:val="00726E3D"/>
    <w:rsid w:val="0072744C"/>
    <w:rsid w:val="00727C88"/>
    <w:rsid w:val="00727E97"/>
    <w:rsid w:val="007301E8"/>
    <w:rsid w:val="00730248"/>
    <w:rsid w:val="007302A5"/>
    <w:rsid w:val="00730584"/>
    <w:rsid w:val="007305AA"/>
    <w:rsid w:val="007305AD"/>
    <w:rsid w:val="00730998"/>
    <w:rsid w:val="00730A0B"/>
    <w:rsid w:val="00730E72"/>
    <w:rsid w:val="00730F3A"/>
    <w:rsid w:val="00730F9F"/>
    <w:rsid w:val="00731425"/>
    <w:rsid w:val="00731D51"/>
    <w:rsid w:val="00731E52"/>
    <w:rsid w:val="007320DC"/>
    <w:rsid w:val="00732533"/>
    <w:rsid w:val="007325DB"/>
    <w:rsid w:val="007326F5"/>
    <w:rsid w:val="00732A06"/>
    <w:rsid w:val="00732A9E"/>
    <w:rsid w:val="00732C05"/>
    <w:rsid w:val="007334E3"/>
    <w:rsid w:val="00733BFE"/>
    <w:rsid w:val="0073408E"/>
    <w:rsid w:val="00734135"/>
    <w:rsid w:val="0073416B"/>
    <w:rsid w:val="0073491F"/>
    <w:rsid w:val="00734954"/>
    <w:rsid w:val="00734CD5"/>
    <w:rsid w:val="00734E69"/>
    <w:rsid w:val="007352F3"/>
    <w:rsid w:val="0073538E"/>
    <w:rsid w:val="0073541A"/>
    <w:rsid w:val="00735697"/>
    <w:rsid w:val="0073588D"/>
    <w:rsid w:val="00735B9D"/>
    <w:rsid w:val="00735F11"/>
    <w:rsid w:val="00736603"/>
    <w:rsid w:val="007368D1"/>
    <w:rsid w:val="00736C46"/>
    <w:rsid w:val="00736C6F"/>
    <w:rsid w:val="00736CB7"/>
    <w:rsid w:val="00736DB6"/>
    <w:rsid w:val="00736F57"/>
    <w:rsid w:val="00737243"/>
    <w:rsid w:val="00737490"/>
    <w:rsid w:val="00737DF7"/>
    <w:rsid w:val="007408F2"/>
    <w:rsid w:val="00740A96"/>
    <w:rsid w:val="00740D21"/>
    <w:rsid w:val="00740E72"/>
    <w:rsid w:val="00741008"/>
    <w:rsid w:val="0074121A"/>
    <w:rsid w:val="007412D5"/>
    <w:rsid w:val="00741349"/>
    <w:rsid w:val="00741E0B"/>
    <w:rsid w:val="00741EA1"/>
    <w:rsid w:val="00741F30"/>
    <w:rsid w:val="0074226C"/>
    <w:rsid w:val="00742733"/>
    <w:rsid w:val="007427B9"/>
    <w:rsid w:val="00742EFD"/>
    <w:rsid w:val="00743093"/>
    <w:rsid w:val="007432DD"/>
    <w:rsid w:val="007432E3"/>
    <w:rsid w:val="0074363B"/>
    <w:rsid w:val="0074367B"/>
    <w:rsid w:val="00743803"/>
    <w:rsid w:val="00743823"/>
    <w:rsid w:val="00743850"/>
    <w:rsid w:val="00743A6B"/>
    <w:rsid w:val="00743D4A"/>
    <w:rsid w:val="00744444"/>
    <w:rsid w:val="00744582"/>
    <w:rsid w:val="00744661"/>
    <w:rsid w:val="00744A64"/>
    <w:rsid w:val="00744AD5"/>
    <w:rsid w:val="00744C18"/>
    <w:rsid w:val="00744D64"/>
    <w:rsid w:val="00744D95"/>
    <w:rsid w:val="00744FC9"/>
    <w:rsid w:val="00745052"/>
    <w:rsid w:val="007452A1"/>
    <w:rsid w:val="0074597A"/>
    <w:rsid w:val="00745A6C"/>
    <w:rsid w:val="00745A91"/>
    <w:rsid w:val="007467C4"/>
    <w:rsid w:val="00746A23"/>
    <w:rsid w:val="00746B32"/>
    <w:rsid w:val="00746FBB"/>
    <w:rsid w:val="0074702A"/>
    <w:rsid w:val="00747569"/>
    <w:rsid w:val="007475ED"/>
    <w:rsid w:val="007477F3"/>
    <w:rsid w:val="00747E62"/>
    <w:rsid w:val="007501D8"/>
    <w:rsid w:val="0075060D"/>
    <w:rsid w:val="00750F13"/>
    <w:rsid w:val="0075142E"/>
    <w:rsid w:val="00751716"/>
    <w:rsid w:val="00751763"/>
    <w:rsid w:val="00751A3A"/>
    <w:rsid w:val="00751BA5"/>
    <w:rsid w:val="00751F20"/>
    <w:rsid w:val="0075214E"/>
    <w:rsid w:val="007525B2"/>
    <w:rsid w:val="00752727"/>
    <w:rsid w:val="00752A87"/>
    <w:rsid w:val="00752C5D"/>
    <w:rsid w:val="00752FBF"/>
    <w:rsid w:val="00753005"/>
    <w:rsid w:val="0075312B"/>
    <w:rsid w:val="00753268"/>
    <w:rsid w:val="0075350E"/>
    <w:rsid w:val="007537CC"/>
    <w:rsid w:val="00753A26"/>
    <w:rsid w:val="00753BD5"/>
    <w:rsid w:val="00753C5C"/>
    <w:rsid w:val="0075430A"/>
    <w:rsid w:val="007547AD"/>
    <w:rsid w:val="007548ED"/>
    <w:rsid w:val="00754BF3"/>
    <w:rsid w:val="00754D7B"/>
    <w:rsid w:val="00754D80"/>
    <w:rsid w:val="00754DB9"/>
    <w:rsid w:val="00754DFB"/>
    <w:rsid w:val="00754EEB"/>
    <w:rsid w:val="00754FF7"/>
    <w:rsid w:val="00755013"/>
    <w:rsid w:val="0075523B"/>
    <w:rsid w:val="007552B5"/>
    <w:rsid w:val="0075562F"/>
    <w:rsid w:val="0075581C"/>
    <w:rsid w:val="00755913"/>
    <w:rsid w:val="00755B9E"/>
    <w:rsid w:val="0075601D"/>
    <w:rsid w:val="0075631A"/>
    <w:rsid w:val="0075664B"/>
    <w:rsid w:val="007566E1"/>
    <w:rsid w:val="0075675C"/>
    <w:rsid w:val="00756802"/>
    <w:rsid w:val="00756841"/>
    <w:rsid w:val="00756BBC"/>
    <w:rsid w:val="0075727C"/>
    <w:rsid w:val="0075763B"/>
    <w:rsid w:val="00757646"/>
    <w:rsid w:val="00757A8D"/>
    <w:rsid w:val="007600B7"/>
    <w:rsid w:val="0076034D"/>
    <w:rsid w:val="00760744"/>
    <w:rsid w:val="00760971"/>
    <w:rsid w:val="00760A30"/>
    <w:rsid w:val="00760B6B"/>
    <w:rsid w:val="00760C3A"/>
    <w:rsid w:val="00761687"/>
    <w:rsid w:val="00761923"/>
    <w:rsid w:val="00761A2F"/>
    <w:rsid w:val="00761B09"/>
    <w:rsid w:val="00762145"/>
    <w:rsid w:val="007628F2"/>
    <w:rsid w:val="007631E6"/>
    <w:rsid w:val="0076338D"/>
    <w:rsid w:val="00763B76"/>
    <w:rsid w:val="007641ED"/>
    <w:rsid w:val="007642CE"/>
    <w:rsid w:val="00764865"/>
    <w:rsid w:val="007649C4"/>
    <w:rsid w:val="00764A18"/>
    <w:rsid w:val="00764EAF"/>
    <w:rsid w:val="00764FC2"/>
    <w:rsid w:val="007650B4"/>
    <w:rsid w:val="0076512D"/>
    <w:rsid w:val="007652AE"/>
    <w:rsid w:val="00765818"/>
    <w:rsid w:val="00765FCF"/>
    <w:rsid w:val="007664D5"/>
    <w:rsid w:val="00766D94"/>
    <w:rsid w:val="00766F15"/>
    <w:rsid w:val="0076723B"/>
    <w:rsid w:val="00767277"/>
    <w:rsid w:val="00767299"/>
    <w:rsid w:val="00767453"/>
    <w:rsid w:val="00767A57"/>
    <w:rsid w:val="00767C2D"/>
    <w:rsid w:val="00767F0A"/>
    <w:rsid w:val="007701F9"/>
    <w:rsid w:val="00770325"/>
    <w:rsid w:val="00770563"/>
    <w:rsid w:val="00770791"/>
    <w:rsid w:val="00770B22"/>
    <w:rsid w:val="00771DFC"/>
    <w:rsid w:val="00771F9C"/>
    <w:rsid w:val="00772124"/>
    <w:rsid w:val="00772188"/>
    <w:rsid w:val="00772229"/>
    <w:rsid w:val="007728BE"/>
    <w:rsid w:val="00772C39"/>
    <w:rsid w:val="0077370F"/>
    <w:rsid w:val="00773857"/>
    <w:rsid w:val="00773BED"/>
    <w:rsid w:val="00773E4C"/>
    <w:rsid w:val="0077440F"/>
    <w:rsid w:val="00774611"/>
    <w:rsid w:val="00774F13"/>
    <w:rsid w:val="00775024"/>
    <w:rsid w:val="0077550D"/>
    <w:rsid w:val="00775B71"/>
    <w:rsid w:val="00775B76"/>
    <w:rsid w:val="00775BC6"/>
    <w:rsid w:val="00775BF8"/>
    <w:rsid w:val="00775E15"/>
    <w:rsid w:val="00775E80"/>
    <w:rsid w:val="0077613D"/>
    <w:rsid w:val="0077625D"/>
    <w:rsid w:val="007766C7"/>
    <w:rsid w:val="007767B9"/>
    <w:rsid w:val="007769E7"/>
    <w:rsid w:val="00776A6B"/>
    <w:rsid w:val="00776A95"/>
    <w:rsid w:val="00776C22"/>
    <w:rsid w:val="00776FE9"/>
    <w:rsid w:val="00777256"/>
    <w:rsid w:val="00777845"/>
    <w:rsid w:val="00777CD2"/>
    <w:rsid w:val="00777E24"/>
    <w:rsid w:val="00780227"/>
    <w:rsid w:val="00780278"/>
    <w:rsid w:val="00780404"/>
    <w:rsid w:val="007804AE"/>
    <w:rsid w:val="007809DE"/>
    <w:rsid w:val="00780D9D"/>
    <w:rsid w:val="0078110A"/>
    <w:rsid w:val="00781326"/>
    <w:rsid w:val="00781361"/>
    <w:rsid w:val="00781762"/>
    <w:rsid w:val="0078183E"/>
    <w:rsid w:val="00782145"/>
    <w:rsid w:val="0078236F"/>
    <w:rsid w:val="007824AD"/>
    <w:rsid w:val="00782521"/>
    <w:rsid w:val="007829E3"/>
    <w:rsid w:val="00782C09"/>
    <w:rsid w:val="00783255"/>
    <w:rsid w:val="007832BD"/>
    <w:rsid w:val="007833EE"/>
    <w:rsid w:val="00783494"/>
    <w:rsid w:val="007834CC"/>
    <w:rsid w:val="0078380E"/>
    <w:rsid w:val="007838A0"/>
    <w:rsid w:val="007839E7"/>
    <w:rsid w:val="00784272"/>
    <w:rsid w:val="00784C88"/>
    <w:rsid w:val="00784D67"/>
    <w:rsid w:val="007853EA"/>
    <w:rsid w:val="007857ED"/>
    <w:rsid w:val="00786080"/>
    <w:rsid w:val="0078630B"/>
    <w:rsid w:val="00786366"/>
    <w:rsid w:val="007863E7"/>
    <w:rsid w:val="007866F5"/>
    <w:rsid w:val="00786CE6"/>
    <w:rsid w:val="00787018"/>
    <w:rsid w:val="0078752D"/>
    <w:rsid w:val="007878A6"/>
    <w:rsid w:val="007879C7"/>
    <w:rsid w:val="00787B50"/>
    <w:rsid w:val="00787B94"/>
    <w:rsid w:val="00787CC7"/>
    <w:rsid w:val="00787DE2"/>
    <w:rsid w:val="00787E2B"/>
    <w:rsid w:val="00787F05"/>
    <w:rsid w:val="00787F27"/>
    <w:rsid w:val="007901B9"/>
    <w:rsid w:val="0079045C"/>
    <w:rsid w:val="00790FBC"/>
    <w:rsid w:val="0079184D"/>
    <w:rsid w:val="00791D3E"/>
    <w:rsid w:val="007922D7"/>
    <w:rsid w:val="00792460"/>
    <w:rsid w:val="007927B5"/>
    <w:rsid w:val="007928AC"/>
    <w:rsid w:val="00792A43"/>
    <w:rsid w:val="00793102"/>
    <w:rsid w:val="00793329"/>
    <w:rsid w:val="00793392"/>
    <w:rsid w:val="0079364B"/>
    <w:rsid w:val="0079368A"/>
    <w:rsid w:val="007938A8"/>
    <w:rsid w:val="007940C9"/>
    <w:rsid w:val="00794724"/>
    <w:rsid w:val="00794811"/>
    <w:rsid w:val="00794969"/>
    <w:rsid w:val="007949D6"/>
    <w:rsid w:val="00794E2A"/>
    <w:rsid w:val="0079508E"/>
    <w:rsid w:val="00795400"/>
    <w:rsid w:val="007955DA"/>
    <w:rsid w:val="007958A5"/>
    <w:rsid w:val="00795AAE"/>
    <w:rsid w:val="00795C3D"/>
    <w:rsid w:val="00795DBA"/>
    <w:rsid w:val="0079620C"/>
    <w:rsid w:val="00796289"/>
    <w:rsid w:val="0079631D"/>
    <w:rsid w:val="00796A3B"/>
    <w:rsid w:val="00796AF9"/>
    <w:rsid w:val="00796C45"/>
    <w:rsid w:val="00796C46"/>
    <w:rsid w:val="00796D4B"/>
    <w:rsid w:val="00797A56"/>
    <w:rsid w:val="00797D8C"/>
    <w:rsid w:val="007A0421"/>
    <w:rsid w:val="007A04D1"/>
    <w:rsid w:val="007A0590"/>
    <w:rsid w:val="007A0658"/>
    <w:rsid w:val="007A0E44"/>
    <w:rsid w:val="007A0EA5"/>
    <w:rsid w:val="007A1056"/>
    <w:rsid w:val="007A10BB"/>
    <w:rsid w:val="007A1176"/>
    <w:rsid w:val="007A136A"/>
    <w:rsid w:val="007A171C"/>
    <w:rsid w:val="007A1EF0"/>
    <w:rsid w:val="007A2041"/>
    <w:rsid w:val="007A299C"/>
    <w:rsid w:val="007A2C1F"/>
    <w:rsid w:val="007A2C59"/>
    <w:rsid w:val="007A3422"/>
    <w:rsid w:val="007A3594"/>
    <w:rsid w:val="007A3D12"/>
    <w:rsid w:val="007A3D50"/>
    <w:rsid w:val="007A401F"/>
    <w:rsid w:val="007A408B"/>
    <w:rsid w:val="007A40AE"/>
    <w:rsid w:val="007A4369"/>
    <w:rsid w:val="007A50F3"/>
    <w:rsid w:val="007A5118"/>
    <w:rsid w:val="007A5B2A"/>
    <w:rsid w:val="007A5E55"/>
    <w:rsid w:val="007A6464"/>
    <w:rsid w:val="007A65C8"/>
    <w:rsid w:val="007A6691"/>
    <w:rsid w:val="007A6822"/>
    <w:rsid w:val="007A6BFE"/>
    <w:rsid w:val="007A6DB3"/>
    <w:rsid w:val="007A7329"/>
    <w:rsid w:val="007A76D8"/>
    <w:rsid w:val="007A7946"/>
    <w:rsid w:val="007A7ACF"/>
    <w:rsid w:val="007A7B23"/>
    <w:rsid w:val="007B06FA"/>
    <w:rsid w:val="007B07DE"/>
    <w:rsid w:val="007B091B"/>
    <w:rsid w:val="007B0A00"/>
    <w:rsid w:val="007B0D01"/>
    <w:rsid w:val="007B0D1C"/>
    <w:rsid w:val="007B0D30"/>
    <w:rsid w:val="007B1415"/>
    <w:rsid w:val="007B190D"/>
    <w:rsid w:val="007B1A28"/>
    <w:rsid w:val="007B1CE1"/>
    <w:rsid w:val="007B211B"/>
    <w:rsid w:val="007B257F"/>
    <w:rsid w:val="007B2988"/>
    <w:rsid w:val="007B2CC9"/>
    <w:rsid w:val="007B2D61"/>
    <w:rsid w:val="007B2FAD"/>
    <w:rsid w:val="007B303B"/>
    <w:rsid w:val="007B307D"/>
    <w:rsid w:val="007B3324"/>
    <w:rsid w:val="007B3410"/>
    <w:rsid w:val="007B3411"/>
    <w:rsid w:val="007B3656"/>
    <w:rsid w:val="007B38F0"/>
    <w:rsid w:val="007B3B6B"/>
    <w:rsid w:val="007B3D25"/>
    <w:rsid w:val="007B3E5C"/>
    <w:rsid w:val="007B4155"/>
    <w:rsid w:val="007B41A9"/>
    <w:rsid w:val="007B4308"/>
    <w:rsid w:val="007B49BA"/>
    <w:rsid w:val="007B4FF3"/>
    <w:rsid w:val="007B53C5"/>
    <w:rsid w:val="007B55B6"/>
    <w:rsid w:val="007B56E2"/>
    <w:rsid w:val="007B59A7"/>
    <w:rsid w:val="007B5C1A"/>
    <w:rsid w:val="007B5D6D"/>
    <w:rsid w:val="007B5DC3"/>
    <w:rsid w:val="007B5E59"/>
    <w:rsid w:val="007B5F1D"/>
    <w:rsid w:val="007B61DF"/>
    <w:rsid w:val="007B6897"/>
    <w:rsid w:val="007B728F"/>
    <w:rsid w:val="007B72AA"/>
    <w:rsid w:val="007B757C"/>
    <w:rsid w:val="007B760E"/>
    <w:rsid w:val="007B7647"/>
    <w:rsid w:val="007B781F"/>
    <w:rsid w:val="007B7B67"/>
    <w:rsid w:val="007B7CCE"/>
    <w:rsid w:val="007C0015"/>
    <w:rsid w:val="007C0041"/>
    <w:rsid w:val="007C09CD"/>
    <w:rsid w:val="007C0BA0"/>
    <w:rsid w:val="007C14EF"/>
    <w:rsid w:val="007C16C0"/>
    <w:rsid w:val="007C1879"/>
    <w:rsid w:val="007C227C"/>
    <w:rsid w:val="007C237C"/>
    <w:rsid w:val="007C2637"/>
    <w:rsid w:val="007C2878"/>
    <w:rsid w:val="007C2960"/>
    <w:rsid w:val="007C2BA9"/>
    <w:rsid w:val="007C2BE5"/>
    <w:rsid w:val="007C2BE7"/>
    <w:rsid w:val="007C33D5"/>
    <w:rsid w:val="007C3684"/>
    <w:rsid w:val="007C3A0E"/>
    <w:rsid w:val="007C3B12"/>
    <w:rsid w:val="007C3E71"/>
    <w:rsid w:val="007C3F74"/>
    <w:rsid w:val="007C4649"/>
    <w:rsid w:val="007C4B3F"/>
    <w:rsid w:val="007C4BEB"/>
    <w:rsid w:val="007C4C1E"/>
    <w:rsid w:val="007C4D03"/>
    <w:rsid w:val="007C4F6C"/>
    <w:rsid w:val="007C5076"/>
    <w:rsid w:val="007C5219"/>
    <w:rsid w:val="007C523B"/>
    <w:rsid w:val="007C5454"/>
    <w:rsid w:val="007C5848"/>
    <w:rsid w:val="007C59C2"/>
    <w:rsid w:val="007C5E4F"/>
    <w:rsid w:val="007C600D"/>
    <w:rsid w:val="007C60B0"/>
    <w:rsid w:val="007C641D"/>
    <w:rsid w:val="007C648F"/>
    <w:rsid w:val="007C6513"/>
    <w:rsid w:val="007C6762"/>
    <w:rsid w:val="007C691D"/>
    <w:rsid w:val="007C6FB7"/>
    <w:rsid w:val="007C7153"/>
    <w:rsid w:val="007C7215"/>
    <w:rsid w:val="007C72CF"/>
    <w:rsid w:val="007C73B6"/>
    <w:rsid w:val="007C7462"/>
    <w:rsid w:val="007C7724"/>
    <w:rsid w:val="007C79F3"/>
    <w:rsid w:val="007C7A62"/>
    <w:rsid w:val="007C7C73"/>
    <w:rsid w:val="007C7D72"/>
    <w:rsid w:val="007D005E"/>
    <w:rsid w:val="007D00A7"/>
    <w:rsid w:val="007D00EA"/>
    <w:rsid w:val="007D09AA"/>
    <w:rsid w:val="007D1655"/>
    <w:rsid w:val="007D17AD"/>
    <w:rsid w:val="007D1843"/>
    <w:rsid w:val="007D1B0E"/>
    <w:rsid w:val="007D1CE5"/>
    <w:rsid w:val="007D1E92"/>
    <w:rsid w:val="007D24F0"/>
    <w:rsid w:val="007D2C85"/>
    <w:rsid w:val="007D2DD3"/>
    <w:rsid w:val="007D311A"/>
    <w:rsid w:val="007D3313"/>
    <w:rsid w:val="007D3740"/>
    <w:rsid w:val="007D3B70"/>
    <w:rsid w:val="007D4435"/>
    <w:rsid w:val="007D4942"/>
    <w:rsid w:val="007D4D6F"/>
    <w:rsid w:val="007D5226"/>
    <w:rsid w:val="007D5C57"/>
    <w:rsid w:val="007D60A8"/>
    <w:rsid w:val="007D6145"/>
    <w:rsid w:val="007D6480"/>
    <w:rsid w:val="007D65C9"/>
    <w:rsid w:val="007D6637"/>
    <w:rsid w:val="007D6731"/>
    <w:rsid w:val="007D69F6"/>
    <w:rsid w:val="007D71BD"/>
    <w:rsid w:val="007D71D0"/>
    <w:rsid w:val="007D763C"/>
    <w:rsid w:val="007D7663"/>
    <w:rsid w:val="007D7B74"/>
    <w:rsid w:val="007E05EE"/>
    <w:rsid w:val="007E0642"/>
    <w:rsid w:val="007E069D"/>
    <w:rsid w:val="007E0A6A"/>
    <w:rsid w:val="007E0DEA"/>
    <w:rsid w:val="007E117E"/>
    <w:rsid w:val="007E152E"/>
    <w:rsid w:val="007E1695"/>
    <w:rsid w:val="007E1B0A"/>
    <w:rsid w:val="007E1DB5"/>
    <w:rsid w:val="007E2F86"/>
    <w:rsid w:val="007E2FA8"/>
    <w:rsid w:val="007E30A4"/>
    <w:rsid w:val="007E31F3"/>
    <w:rsid w:val="007E3233"/>
    <w:rsid w:val="007E3245"/>
    <w:rsid w:val="007E3334"/>
    <w:rsid w:val="007E3ADA"/>
    <w:rsid w:val="007E3B5B"/>
    <w:rsid w:val="007E3CA7"/>
    <w:rsid w:val="007E3E26"/>
    <w:rsid w:val="007E455F"/>
    <w:rsid w:val="007E456B"/>
    <w:rsid w:val="007E45B0"/>
    <w:rsid w:val="007E470E"/>
    <w:rsid w:val="007E47E2"/>
    <w:rsid w:val="007E4919"/>
    <w:rsid w:val="007E4C75"/>
    <w:rsid w:val="007E5150"/>
    <w:rsid w:val="007E54B7"/>
    <w:rsid w:val="007E5587"/>
    <w:rsid w:val="007E6223"/>
    <w:rsid w:val="007E6364"/>
    <w:rsid w:val="007E6569"/>
    <w:rsid w:val="007E6622"/>
    <w:rsid w:val="007E6906"/>
    <w:rsid w:val="007E6C7E"/>
    <w:rsid w:val="007E6CED"/>
    <w:rsid w:val="007E6F0C"/>
    <w:rsid w:val="007E7262"/>
    <w:rsid w:val="007F026D"/>
    <w:rsid w:val="007F05E8"/>
    <w:rsid w:val="007F07C7"/>
    <w:rsid w:val="007F0802"/>
    <w:rsid w:val="007F090B"/>
    <w:rsid w:val="007F0B92"/>
    <w:rsid w:val="007F0FAA"/>
    <w:rsid w:val="007F1402"/>
    <w:rsid w:val="007F1A8F"/>
    <w:rsid w:val="007F1B30"/>
    <w:rsid w:val="007F1C93"/>
    <w:rsid w:val="007F1F71"/>
    <w:rsid w:val="007F211A"/>
    <w:rsid w:val="007F2459"/>
    <w:rsid w:val="007F2468"/>
    <w:rsid w:val="007F264B"/>
    <w:rsid w:val="007F2A31"/>
    <w:rsid w:val="007F2BA8"/>
    <w:rsid w:val="007F2CB5"/>
    <w:rsid w:val="007F36A6"/>
    <w:rsid w:val="007F3AAC"/>
    <w:rsid w:val="007F3CA9"/>
    <w:rsid w:val="007F3CE6"/>
    <w:rsid w:val="007F3E5B"/>
    <w:rsid w:val="007F4005"/>
    <w:rsid w:val="007F4267"/>
    <w:rsid w:val="007F427F"/>
    <w:rsid w:val="007F433C"/>
    <w:rsid w:val="007F4CDB"/>
    <w:rsid w:val="007F4E71"/>
    <w:rsid w:val="007F5D18"/>
    <w:rsid w:val="007F5EC0"/>
    <w:rsid w:val="007F5FA2"/>
    <w:rsid w:val="007F66A0"/>
    <w:rsid w:val="007F66EF"/>
    <w:rsid w:val="007F67DA"/>
    <w:rsid w:val="007F6884"/>
    <w:rsid w:val="007F7290"/>
    <w:rsid w:val="007F7370"/>
    <w:rsid w:val="007F7C2B"/>
    <w:rsid w:val="007F7FE6"/>
    <w:rsid w:val="008008C1"/>
    <w:rsid w:val="008008CB"/>
    <w:rsid w:val="00800C99"/>
    <w:rsid w:val="00800E17"/>
    <w:rsid w:val="00800FC4"/>
    <w:rsid w:val="008013A5"/>
    <w:rsid w:val="008014F9"/>
    <w:rsid w:val="00801517"/>
    <w:rsid w:val="0080190F"/>
    <w:rsid w:val="00801939"/>
    <w:rsid w:val="00801946"/>
    <w:rsid w:val="00801982"/>
    <w:rsid w:val="00801C4D"/>
    <w:rsid w:val="00801D11"/>
    <w:rsid w:val="00801FB6"/>
    <w:rsid w:val="00802096"/>
    <w:rsid w:val="008025BE"/>
    <w:rsid w:val="00802721"/>
    <w:rsid w:val="008029C9"/>
    <w:rsid w:val="00802A7D"/>
    <w:rsid w:val="00802F1C"/>
    <w:rsid w:val="00803139"/>
    <w:rsid w:val="008031DD"/>
    <w:rsid w:val="00803297"/>
    <w:rsid w:val="00803647"/>
    <w:rsid w:val="008037B4"/>
    <w:rsid w:val="00803C5E"/>
    <w:rsid w:val="00803F1C"/>
    <w:rsid w:val="00803FB0"/>
    <w:rsid w:val="008042B8"/>
    <w:rsid w:val="00804529"/>
    <w:rsid w:val="00804D07"/>
    <w:rsid w:val="0080569E"/>
    <w:rsid w:val="008059B1"/>
    <w:rsid w:val="00805BD0"/>
    <w:rsid w:val="00805E36"/>
    <w:rsid w:val="008060E3"/>
    <w:rsid w:val="008061E2"/>
    <w:rsid w:val="00806576"/>
    <w:rsid w:val="00806584"/>
    <w:rsid w:val="008067C1"/>
    <w:rsid w:val="008068E7"/>
    <w:rsid w:val="00806992"/>
    <w:rsid w:val="00806C7A"/>
    <w:rsid w:val="00806D1C"/>
    <w:rsid w:val="00807AEF"/>
    <w:rsid w:val="00807CC2"/>
    <w:rsid w:val="00807E5A"/>
    <w:rsid w:val="0081026F"/>
    <w:rsid w:val="00810313"/>
    <w:rsid w:val="00810587"/>
    <w:rsid w:val="00810A09"/>
    <w:rsid w:val="00810A69"/>
    <w:rsid w:val="00810CA9"/>
    <w:rsid w:val="00810D4F"/>
    <w:rsid w:val="00811393"/>
    <w:rsid w:val="008113D3"/>
    <w:rsid w:val="0081155C"/>
    <w:rsid w:val="00811621"/>
    <w:rsid w:val="00811C81"/>
    <w:rsid w:val="00811EF3"/>
    <w:rsid w:val="00812087"/>
    <w:rsid w:val="00812429"/>
    <w:rsid w:val="0081258C"/>
    <w:rsid w:val="00812772"/>
    <w:rsid w:val="008128C3"/>
    <w:rsid w:val="00812F12"/>
    <w:rsid w:val="008130D1"/>
    <w:rsid w:val="008136BC"/>
    <w:rsid w:val="008138C7"/>
    <w:rsid w:val="00813A0E"/>
    <w:rsid w:val="00813E28"/>
    <w:rsid w:val="0081416C"/>
    <w:rsid w:val="00814271"/>
    <w:rsid w:val="00814547"/>
    <w:rsid w:val="0081499A"/>
    <w:rsid w:val="00814C3A"/>
    <w:rsid w:val="00814FA0"/>
    <w:rsid w:val="00815258"/>
    <w:rsid w:val="00815474"/>
    <w:rsid w:val="00815544"/>
    <w:rsid w:val="0081585A"/>
    <w:rsid w:val="00815BF0"/>
    <w:rsid w:val="0081610C"/>
    <w:rsid w:val="008161C5"/>
    <w:rsid w:val="008167F8"/>
    <w:rsid w:val="008169FB"/>
    <w:rsid w:val="00816E4D"/>
    <w:rsid w:val="0081702B"/>
    <w:rsid w:val="008170F9"/>
    <w:rsid w:val="0081719B"/>
    <w:rsid w:val="008174E4"/>
    <w:rsid w:val="00817B9C"/>
    <w:rsid w:val="00817C76"/>
    <w:rsid w:val="00817D91"/>
    <w:rsid w:val="00817E45"/>
    <w:rsid w:val="00817ED7"/>
    <w:rsid w:val="00820115"/>
    <w:rsid w:val="00820127"/>
    <w:rsid w:val="00820831"/>
    <w:rsid w:val="0082149B"/>
    <w:rsid w:val="00821C18"/>
    <w:rsid w:val="008220C9"/>
    <w:rsid w:val="0082264E"/>
    <w:rsid w:val="00822840"/>
    <w:rsid w:val="008229DB"/>
    <w:rsid w:val="00822CB9"/>
    <w:rsid w:val="00822D9A"/>
    <w:rsid w:val="008232B0"/>
    <w:rsid w:val="00823388"/>
    <w:rsid w:val="00823612"/>
    <w:rsid w:val="00823A5F"/>
    <w:rsid w:val="00823AF8"/>
    <w:rsid w:val="00823BA2"/>
    <w:rsid w:val="0082419C"/>
    <w:rsid w:val="00824397"/>
    <w:rsid w:val="008249A6"/>
    <w:rsid w:val="00824EB1"/>
    <w:rsid w:val="00825029"/>
    <w:rsid w:val="00825E61"/>
    <w:rsid w:val="008260A0"/>
    <w:rsid w:val="0082612D"/>
    <w:rsid w:val="00826352"/>
    <w:rsid w:val="008263A9"/>
    <w:rsid w:val="00826482"/>
    <w:rsid w:val="008265D8"/>
    <w:rsid w:val="008268BA"/>
    <w:rsid w:val="00826970"/>
    <w:rsid w:val="00826D41"/>
    <w:rsid w:val="0082780B"/>
    <w:rsid w:val="00827A0A"/>
    <w:rsid w:val="00827A17"/>
    <w:rsid w:val="00827B9E"/>
    <w:rsid w:val="00827FB3"/>
    <w:rsid w:val="00830009"/>
    <w:rsid w:val="0083021F"/>
    <w:rsid w:val="0083029E"/>
    <w:rsid w:val="008302F1"/>
    <w:rsid w:val="0083061E"/>
    <w:rsid w:val="008307E7"/>
    <w:rsid w:val="00831BA4"/>
    <w:rsid w:val="00831F67"/>
    <w:rsid w:val="00831FCA"/>
    <w:rsid w:val="0083282F"/>
    <w:rsid w:val="008328AF"/>
    <w:rsid w:val="008328E6"/>
    <w:rsid w:val="00832A4C"/>
    <w:rsid w:val="00833392"/>
    <w:rsid w:val="00833756"/>
    <w:rsid w:val="00834143"/>
    <w:rsid w:val="008345D5"/>
    <w:rsid w:val="0083465A"/>
    <w:rsid w:val="00834AF9"/>
    <w:rsid w:val="00834E94"/>
    <w:rsid w:val="00834FE2"/>
    <w:rsid w:val="0083551D"/>
    <w:rsid w:val="00835A8F"/>
    <w:rsid w:val="00835FFF"/>
    <w:rsid w:val="008361EF"/>
    <w:rsid w:val="00836451"/>
    <w:rsid w:val="0083666C"/>
    <w:rsid w:val="0083670B"/>
    <w:rsid w:val="0083684B"/>
    <w:rsid w:val="008368B1"/>
    <w:rsid w:val="00836A08"/>
    <w:rsid w:val="00836AA1"/>
    <w:rsid w:val="00836B25"/>
    <w:rsid w:val="00836F85"/>
    <w:rsid w:val="008372A2"/>
    <w:rsid w:val="00837706"/>
    <w:rsid w:val="0083781C"/>
    <w:rsid w:val="00837A87"/>
    <w:rsid w:val="00837C5A"/>
    <w:rsid w:val="00837D53"/>
    <w:rsid w:val="00837DDE"/>
    <w:rsid w:val="008400C1"/>
    <w:rsid w:val="0084011F"/>
    <w:rsid w:val="008401D2"/>
    <w:rsid w:val="0084035A"/>
    <w:rsid w:val="00840930"/>
    <w:rsid w:val="00840C1E"/>
    <w:rsid w:val="00840C8B"/>
    <w:rsid w:val="00840DCF"/>
    <w:rsid w:val="008412EA"/>
    <w:rsid w:val="00841762"/>
    <w:rsid w:val="00841D82"/>
    <w:rsid w:val="0084218E"/>
    <w:rsid w:val="0084237E"/>
    <w:rsid w:val="0084267C"/>
    <w:rsid w:val="008426BF"/>
    <w:rsid w:val="0084274F"/>
    <w:rsid w:val="008431E0"/>
    <w:rsid w:val="00843460"/>
    <w:rsid w:val="00843650"/>
    <w:rsid w:val="00843D3E"/>
    <w:rsid w:val="00843DAF"/>
    <w:rsid w:val="00843E16"/>
    <w:rsid w:val="00843FB6"/>
    <w:rsid w:val="00844452"/>
    <w:rsid w:val="008445FB"/>
    <w:rsid w:val="00844714"/>
    <w:rsid w:val="008452B4"/>
    <w:rsid w:val="008456D8"/>
    <w:rsid w:val="00845B11"/>
    <w:rsid w:val="00845BC4"/>
    <w:rsid w:val="00845BE5"/>
    <w:rsid w:val="00845FA1"/>
    <w:rsid w:val="008463BC"/>
    <w:rsid w:val="0084688F"/>
    <w:rsid w:val="00846B1C"/>
    <w:rsid w:val="00846BBB"/>
    <w:rsid w:val="008473D6"/>
    <w:rsid w:val="0084741F"/>
    <w:rsid w:val="0084786E"/>
    <w:rsid w:val="008506D9"/>
    <w:rsid w:val="008508EA"/>
    <w:rsid w:val="00850BF3"/>
    <w:rsid w:val="00850D95"/>
    <w:rsid w:val="00851167"/>
    <w:rsid w:val="00851416"/>
    <w:rsid w:val="0085157B"/>
    <w:rsid w:val="00851BA1"/>
    <w:rsid w:val="00851D86"/>
    <w:rsid w:val="00851E01"/>
    <w:rsid w:val="0085239D"/>
    <w:rsid w:val="008524A0"/>
    <w:rsid w:val="00852630"/>
    <w:rsid w:val="00852735"/>
    <w:rsid w:val="008529B1"/>
    <w:rsid w:val="00852AE1"/>
    <w:rsid w:val="00852B7B"/>
    <w:rsid w:val="00852DCC"/>
    <w:rsid w:val="00852EFF"/>
    <w:rsid w:val="0085314D"/>
    <w:rsid w:val="00853362"/>
    <w:rsid w:val="00853380"/>
    <w:rsid w:val="008533F7"/>
    <w:rsid w:val="00853628"/>
    <w:rsid w:val="0085377D"/>
    <w:rsid w:val="008539D7"/>
    <w:rsid w:val="00853B27"/>
    <w:rsid w:val="00853CDC"/>
    <w:rsid w:val="00853D08"/>
    <w:rsid w:val="00853DA0"/>
    <w:rsid w:val="00853DE0"/>
    <w:rsid w:val="00853F6B"/>
    <w:rsid w:val="0085413E"/>
    <w:rsid w:val="008541A1"/>
    <w:rsid w:val="008545EB"/>
    <w:rsid w:val="0085472E"/>
    <w:rsid w:val="008551F0"/>
    <w:rsid w:val="00855CDE"/>
    <w:rsid w:val="00855DA7"/>
    <w:rsid w:val="00855DEE"/>
    <w:rsid w:val="00855F61"/>
    <w:rsid w:val="008563D9"/>
    <w:rsid w:val="00856475"/>
    <w:rsid w:val="00856B4A"/>
    <w:rsid w:val="00856B6C"/>
    <w:rsid w:val="00856F04"/>
    <w:rsid w:val="008574EA"/>
    <w:rsid w:val="0085767E"/>
    <w:rsid w:val="00857C59"/>
    <w:rsid w:val="00857CB8"/>
    <w:rsid w:val="00857E75"/>
    <w:rsid w:val="00860A84"/>
    <w:rsid w:val="00860BFE"/>
    <w:rsid w:val="008613D5"/>
    <w:rsid w:val="00861468"/>
    <w:rsid w:val="00861520"/>
    <w:rsid w:val="00861888"/>
    <w:rsid w:val="00861DD7"/>
    <w:rsid w:val="008621AB"/>
    <w:rsid w:val="008625ED"/>
    <w:rsid w:val="00862D10"/>
    <w:rsid w:val="00862DC3"/>
    <w:rsid w:val="00862E9F"/>
    <w:rsid w:val="00862EE7"/>
    <w:rsid w:val="00862FFB"/>
    <w:rsid w:val="008631BD"/>
    <w:rsid w:val="008637BD"/>
    <w:rsid w:val="008637DA"/>
    <w:rsid w:val="008637F5"/>
    <w:rsid w:val="00863841"/>
    <w:rsid w:val="0086387F"/>
    <w:rsid w:val="00863B63"/>
    <w:rsid w:val="00863F73"/>
    <w:rsid w:val="00863F75"/>
    <w:rsid w:val="0086451A"/>
    <w:rsid w:val="008652A7"/>
    <w:rsid w:val="008652DC"/>
    <w:rsid w:val="008655A6"/>
    <w:rsid w:val="008655B1"/>
    <w:rsid w:val="0086599C"/>
    <w:rsid w:val="00865A30"/>
    <w:rsid w:val="00865B1C"/>
    <w:rsid w:val="008661BA"/>
    <w:rsid w:val="008661C2"/>
    <w:rsid w:val="00866205"/>
    <w:rsid w:val="0086628E"/>
    <w:rsid w:val="008662F6"/>
    <w:rsid w:val="008663F8"/>
    <w:rsid w:val="00866CC8"/>
    <w:rsid w:val="00866D97"/>
    <w:rsid w:val="00866DAA"/>
    <w:rsid w:val="00866F65"/>
    <w:rsid w:val="0086721A"/>
    <w:rsid w:val="00867504"/>
    <w:rsid w:val="00867662"/>
    <w:rsid w:val="00867704"/>
    <w:rsid w:val="00867BC6"/>
    <w:rsid w:val="00870077"/>
    <w:rsid w:val="008702B8"/>
    <w:rsid w:val="008708A0"/>
    <w:rsid w:val="008709B8"/>
    <w:rsid w:val="00870F1E"/>
    <w:rsid w:val="00871105"/>
    <w:rsid w:val="00871136"/>
    <w:rsid w:val="008712D0"/>
    <w:rsid w:val="008714A6"/>
    <w:rsid w:val="0087163B"/>
    <w:rsid w:val="00871DC8"/>
    <w:rsid w:val="0087202E"/>
    <w:rsid w:val="0087210E"/>
    <w:rsid w:val="008722F4"/>
    <w:rsid w:val="0087288E"/>
    <w:rsid w:val="008732DF"/>
    <w:rsid w:val="0087376D"/>
    <w:rsid w:val="00873BFC"/>
    <w:rsid w:val="008742CA"/>
    <w:rsid w:val="0087470D"/>
    <w:rsid w:val="00874825"/>
    <w:rsid w:val="00874C69"/>
    <w:rsid w:val="00874DE6"/>
    <w:rsid w:val="00874E39"/>
    <w:rsid w:val="00875375"/>
    <w:rsid w:val="008753E9"/>
    <w:rsid w:val="0087553A"/>
    <w:rsid w:val="00875638"/>
    <w:rsid w:val="00875720"/>
    <w:rsid w:val="008759BA"/>
    <w:rsid w:val="00875A97"/>
    <w:rsid w:val="00875ACE"/>
    <w:rsid w:val="00875AFC"/>
    <w:rsid w:val="00875CB7"/>
    <w:rsid w:val="00876296"/>
    <w:rsid w:val="0087640A"/>
    <w:rsid w:val="008765AD"/>
    <w:rsid w:val="0087661B"/>
    <w:rsid w:val="0087688E"/>
    <w:rsid w:val="00876DF0"/>
    <w:rsid w:val="00876E02"/>
    <w:rsid w:val="00876E9E"/>
    <w:rsid w:val="0087724A"/>
    <w:rsid w:val="00877319"/>
    <w:rsid w:val="00877470"/>
    <w:rsid w:val="00877CC6"/>
    <w:rsid w:val="008803AD"/>
    <w:rsid w:val="00880441"/>
    <w:rsid w:val="00880848"/>
    <w:rsid w:val="00880ACF"/>
    <w:rsid w:val="00880B87"/>
    <w:rsid w:val="00880FBE"/>
    <w:rsid w:val="008812D0"/>
    <w:rsid w:val="00881C72"/>
    <w:rsid w:val="00881E81"/>
    <w:rsid w:val="0088236E"/>
    <w:rsid w:val="008823D1"/>
    <w:rsid w:val="0088248C"/>
    <w:rsid w:val="00882605"/>
    <w:rsid w:val="0088268F"/>
    <w:rsid w:val="00882E49"/>
    <w:rsid w:val="008837E6"/>
    <w:rsid w:val="008838B5"/>
    <w:rsid w:val="008838C3"/>
    <w:rsid w:val="008839E8"/>
    <w:rsid w:val="00883A41"/>
    <w:rsid w:val="00883F31"/>
    <w:rsid w:val="00884542"/>
    <w:rsid w:val="00884D7B"/>
    <w:rsid w:val="00884FE8"/>
    <w:rsid w:val="00885145"/>
    <w:rsid w:val="00885363"/>
    <w:rsid w:val="00885580"/>
    <w:rsid w:val="008858BD"/>
    <w:rsid w:val="00885AE2"/>
    <w:rsid w:val="00885B14"/>
    <w:rsid w:val="00885EFF"/>
    <w:rsid w:val="0088658D"/>
    <w:rsid w:val="008865CE"/>
    <w:rsid w:val="0088687F"/>
    <w:rsid w:val="008870D0"/>
    <w:rsid w:val="008872FE"/>
    <w:rsid w:val="0088755A"/>
    <w:rsid w:val="00887728"/>
    <w:rsid w:val="00887A59"/>
    <w:rsid w:val="00887A73"/>
    <w:rsid w:val="00887D41"/>
    <w:rsid w:val="008902EB"/>
    <w:rsid w:val="00890377"/>
    <w:rsid w:val="0089081E"/>
    <w:rsid w:val="00891794"/>
    <w:rsid w:val="008918FE"/>
    <w:rsid w:val="00891D1A"/>
    <w:rsid w:val="00892335"/>
    <w:rsid w:val="008923B7"/>
    <w:rsid w:val="008925F6"/>
    <w:rsid w:val="00892851"/>
    <w:rsid w:val="00892BCE"/>
    <w:rsid w:val="008932C1"/>
    <w:rsid w:val="00893424"/>
    <w:rsid w:val="008934EE"/>
    <w:rsid w:val="008934FF"/>
    <w:rsid w:val="0089351E"/>
    <w:rsid w:val="008935EA"/>
    <w:rsid w:val="008938F9"/>
    <w:rsid w:val="00893DB9"/>
    <w:rsid w:val="00894126"/>
    <w:rsid w:val="008944C5"/>
    <w:rsid w:val="0089451C"/>
    <w:rsid w:val="0089461A"/>
    <w:rsid w:val="00894CEC"/>
    <w:rsid w:val="00895469"/>
    <w:rsid w:val="0089554B"/>
    <w:rsid w:val="00895593"/>
    <w:rsid w:val="0089580D"/>
    <w:rsid w:val="00895E3D"/>
    <w:rsid w:val="00895EFE"/>
    <w:rsid w:val="00895F5F"/>
    <w:rsid w:val="008965F4"/>
    <w:rsid w:val="008967F1"/>
    <w:rsid w:val="00896A4F"/>
    <w:rsid w:val="00896C6B"/>
    <w:rsid w:val="00896CBA"/>
    <w:rsid w:val="00896DED"/>
    <w:rsid w:val="00896E78"/>
    <w:rsid w:val="008970C2"/>
    <w:rsid w:val="008976BA"/>
    <w:rsid w:val="00897BA8"/>
    <w:rsid w:val="008A0849"/>
    <w:rsid w:val="008A08C1"/>
    <w:rsid w:val="008A0B68"/>
    <w:rsid w:val="008A0EBE"/>
    <w:rsid w:val="008A0F7D"/>
    <w:rsid w:val="008A0FB4"/>
    <w:rsid w:val="008A1048"/>
    <w:rsid w:val="008A1073"/>
    <w:rsid w:val="008A11CC"/>
    <w:rsid w:val="008A12DE"/>
    <w:rsid w:val="008A170B"/>
    <w:rsid w:val="008A1F4B"/>
    <w:rsid w:val="008A1F95"/>
    <w:rsid w:val="008A2089"/>
    <w:rsid w:val="008A2462"/>
    <w:rsid w:val="008A2486"/>
    <w:rsid w:val="008A275C"/>
    <w:rsid w:val="008A28B0"/>
    <w:rsid w:val="008A2B4D"/>
    <w:rsid w:val="008A33E6"/>
    <w:rsid w:val="008A3706"/>
    <w:rsid w:val="008A3C88"/>
    <w:rsid w:val="008A4444"/>
    <w:rsid w:val="008A44B0"/>
    <w:rsid w:val="008A4D5F"/>
    <w:rsid w:val="008A54A2"/>
    <w:rsid w:val="008A5745"/>
    <w:rsid w:val="008A57EF"/>
    <w:rsid w:val="008A5AE4"/>
    <w:rsid w:val="008A68DC"/>
    <w:rsid w:val="008A6B98"/>
    <w:rsid w:val="008A6C2D"/>
    <w:rsid w:val="008A6E62"/>
    <w:rsid w:val="008A6F02"/>
    <w:rsid w:val="008A73CF"/>
    <w:rsid w:val="008A74BE"/>
    <w:rsid w:val="008A7916"/>
    <w:rsid w:val="008A7F67"/>
    <w:rsid w:val="008B046E"/>
    <w:rsid w:val="008B04AA"/>
    <w:rsid w:val="008B1061"/>
    <w:rsid w:val="008B17A2"/>
    <w:rsid w:val="008B17AD"/>
    <w:rsid w:val="008B1918"/>
    <w:rsid w:val="008B1A79"/>
    <w:rsid w:val="008B1BEC"/>
    <w:rsid w:val="008B1F81"/>
    <w:rsid w:val="008B21AE"/>
    <w:rsid w:val="008B2809"/>
    <w:rsid w:val="008B2D73"/>
    <w:rsid w:val="008B2F48"/>
    <w:rsid w:val="008B2FDD"/>
    <w:rsid w:val="008B30DD"/>
    <w:rsid w:val="008B36BE"/>
    <w:rsid w:val="008B36E8"/>
    <w:rsid w:val="008B44C6"/>
    <w:rsid w:val="008B47AE"/>
    <w:rsid w:val="008B48C9"/>
    <w:rsid w:val="008B4C00"/>
    <w:rsid w:val="008B4E4E"/>
    <w:rsid w:val="008B54EC"/>
    <w:rsid w:val="008B5651"/>
    <w:rsid w:val="008B567A"/>
    <w:rsid w:val="008B5A22"/>
    <w:rsid w:val="008B5C6B"/>
    <w:rsid w:val="008B5D11"/>
    <w:rsid w:val="008B6629"/>
    <w:rsid w:val="008B674B"/>
    <w:rsid w:val="008B6BBA"/>
    <w:rsid w:val="008B6FDC"/>
    <w:rsid w:val="008B7820"/>
    <w:rsid w:val="008B7AB5"/>
    <w:rsid w:val="008B7E29"/>
    <w:rsid w:val="008C0617"/>
    <w:rsid w:val="008C0821"/>
    <w:rsid w:val="008C0A40"/>
    <w:rsid w:val="008C0B8B"/>
    <w:rsid w:val="008C0BE7"/>
    <w:rsid w:val="008C0C4C"/>
    <w:rsid w:val="008C0DDA"/>
    <w:rsid w:val="008C0E5F"/>
    <w:rsid w:val="008C11A0"/>
    <w:rsid w:val="008C12AB"/>
    <w:rsid w:val="008C1728"/>
    <w:rsid w:val="008C17C7"/>
    <w:rsid w:val="008C1A73"/>
    <w:rsid w:val="008C1AF1"/>
    <w:rsid w:val="008C1B83"/>
    <w:rsid w:val="008C2061"/>
    <w:rsid w:val="008C29A0"/>
    <w:rsid w:val="008C2B94"/>
    <w:rsid w:val="008C2FFA"/>
    <w:rsid w:val="008C3426"/>
    <w:rsid w:val="008C35D6"/>
    <w:rsid w:val="008C35F1"/>
    <w:rsid w:val="008C379F"/>
    <w:rsid w:val="008C38F8"/>
    <w:rsid w:val="008C392E"/>
    <w:rsid w:val="008C39C7"/>
    <w:rsid w:val="008C3C93"/>
    <w:rsid w:val="008C3D7D"/>
    <w:rsid w:val="008C3EEC"/>
    <w:rsid w:val="008C3FB5"/>
    <w:rsid w:val="008C42CE"/>
    <w:rsid w:val="008C4309"/>
    <w:rsid w:val="008C4865"/>
    <w:rsid w:val="008C4904"/>
    <w:rsid w:val="008C4952"/>
    <w:rsid w:val="008C4AF5"/>
    <w:rsid w:val="008C5126"/>
    <w:rsid w:val="008C52D4"/>
    <w:rsid w:val="008C5316"/>
    <w:rsid w:val="008C55D6"/>
    <w:rsid w:val="008C56FE"/>
    <w:rsid w:val="008C5709"/>
    <w:rsid w:val="008C5997"/>
    <w:rsid w:val="008C6165"/>
    <w:rsid w:val="008C64BC"/>
    <w:rsid w:val="008C68A6"/>
    <w:rsid w:val="008C68B2"/>
    <w:rsid w:val="008C6AEE"/>
    <w:rsid w:val="008C7112"/>
    <w:rsid w:val="008C73A8"/>
    <w:rsid w:val="008C7911"/>
    <w:rsid w:val="008C7B31"/>
    <w:rsid w:val="008C7F86"/>
    <w:rsid w:val="008C7FA8"/>
    <w:rsid w:val="008D0377"/>
    <w:rsid w:val="008D1386"/>
    <w:rsid w:val="008D1D9D"/>
    <w:rsid w:val="008D30B1"/>
    <w:rsid w:val="008D36F6"/>
    <w:rsid w:val="008D3B33"/>
    <w:rsid w:val="008D4364"/>
    <w:rsid w:val="008D448B"/>
    <w:rsid w:val="008D477F"/>
    <w:rsid w:val="008D479F"/>
    <w:rsid w:val="008D4965"/>
    <w:rsid w:val="008D4B3E"/>
    <w:rsid w:val="008D4CDD"/>
    <w:rsid w:val="008D5011"/>
    <w:rsid w:val="008D5D01"/>
    <w:rsid w:val="008D5D35"/>
    <w:rsid w:val="008D5E1A"/>
    <w:rsid w:val="008D63B0"/>
    <w:rsid w:val="008D68EF"/>
    <w:rsid w:val="008D6B69"/>
    <w:rsid w:val="008D6B9B"/>
    <w:rsid w:val="008D6C35"/>
    <w:rsid w:val="008D6D01"/>
    <w:rsid w:val="008D703D"/>
    <w:rsid w:val="008D708E"/>
    <w:rsid w:val="008D7216"/>
    <w:rsid w:val="008D73BC"/>
    <w:rsid w:val="008D7D06"/>
    <w:rsid w:val="008D7FEF"/>
    <w:rsid w:val="008E061E"/>
    <w:rsid w:val="008E0ADD"/>
    <w:rsid w:val="008E0C98"/>
    <w:rsid w:val="008E0D37"/>
    <w:rsid w:val="008E0E1E"/>
    <w:rsid w:val="008E0EF8"/>
    <w:rsid w:val="008E1158"/>
    <w:rsid w:val="008E14D9"/>
    <w:rsid w:val="008E14F3"/>
    <w:rsid w:val="008E1B82"/>
    <w:rsid w:val="008E1BE6"/>
    <w:rsid w:val="008E1C10"/>
    <w:rsid w:val="008E1D05"/>
    <w:rsid w:val="008E1D71"/>
    <w:rsid w:val="008E1F1C"/>
    <w:rsid w:val="008E1F80"/>
    <w:rsid w:val="008E23B9"/>
    <w:rsid w:val="008E28B2"/>
    <w:rsid w:val="008E29B6"/>
    <w:rsid w:val="008E2A53"/>
    <w:rsid w:val="008E2ACF"/>
    <w:rsid w:val="008E2C4D"/>
    <w:rsid w:val="008E2D7D"/>
    <w:rsid w:val="008E2D9B"/>
    <w:rsid w:val="008E2DED"/>
    <w:rsid w:val="008E34E3"/>
    <w:rsid w:val="008E3798"/>
    <w:rsid w:val="008E38D0"/>
    <w:rsid w:val="008E3ED0"/>
    <w:rsid w:val="008E423E"/>
    <w:rsid w:val="008E42E8"/>
    <w:rsid w:val="008E43AD"/>
    <w:rsid w:val="008E4410"/>
    <w:rsid w:val="008E450A"/>
    <w:rsid w:val="008E485F"/>
    <w:rsid w:val="008E4FFD"/>
    <w:rsid w:val="008E51E3"/>
    <w:rsid w:val="008E5208"/>
    <w:rsid w:val="008E5221"/>
    <w:rsid w:val="008E5269"/>
    <w:rsid w:val="008E539F"/>
    <w:rsid w:val="008E6024"/>
    <w:rsid w:val="008E6F16"/>
    <w:rsid w:val="008E7090"/>
    <w:rsid w:val="008E7121"/>
    <w:rsid w:val="008E71D6"/>
    <w:rsid w:val="008E7677"/>
    <w:rsid w:val="008E7868"/>
    <w:rsid w:val="008F01B5"/>
    <w:rsid w:val="008F06E8"/>
    <w:rsid w:val="008F073F"/>
    <w:rsid w:val="008F0AE7"/>
    <w:rsid w:val="008F0C2F"/>
    <w:rsid w:val="008F1393"/>
    <w:rsid w:val="008F193B"/>
    <w:rsid w:val="008F1976"/>
    <w:rsid w:val="008F207D"/>
    <w:rsid w:val="008F2166"/>
    <w:rsid w:val="008F26CC"/>
    <w:rsid w:val="008F2AA7"/>
    <w:rsid w:val="008F2AD6"/>
    <w:rsid w:val="008F2E78"/>
    <w:rsid w:val="008F34DB"/>
    <w:rsid w:val="008F35F8"/>
    <w:rsid w:val="008F4671"/>
    <w:rsid w:val="008F48A0"/>
    <w:rsid w:val="008F4C92"/>
    <w:rsid w:val="008F4CF2"/>
    <w:rsid w:val="008F4FB3"/>
    <w:rsid w:val="008F5581"/>
    <w:rsid w:val="008F5AE8"/>
    <w:rsid w:val="008F5CA6"/>
    <w:rsid w:val="008F5D94"/>
    <w:rsid w:val="008F6487"/>
    <w:rsid w:val="008F6891"/>
    <w:rsid w:val="008F6C35"/>
    <w:rsid w:val="008F6FF1"/>
    <w:rsid w:val="008F735D"/>
    <w:rsid w:val="008F73ED"/>
    <w:rsid w:val="009002C2"/>
    <w:rsid w:val="009002FD"/>
    <w:rsid w:val="0090047D"/>
    <w:rsid w:val="00900772"/>
    <w:rsid w:val="00900E76"/>
    <w:rsid w:val="0090142F"/>
    <w:rsid w:val="00901433"/>
    <w:rsid w:val="009018B3"/>
    <w:rsid w:val="0090197E"/>
    <w:rsid w:val="00901FB9"/>
    <w:rsid w:val="0090219D"/>
    <w:rsid w:val="0090221D"/>
    <w:rsid w:val="00902232"/>
    <w:rsid w:val="00902CA9"/>
    <w:rsid w:val="00902E33"/>
    <w:rsid w:val="00903015"/>
    <w:rsid w:val="009030A9"/>
    <w:rsid w:val="0090371A"/>
    <w:rsid w:val="00903D88"/>
    <w:rsid w:val="009041B3"/>
    <w:rsid w:val="00904247"/>
    <w:rsid w:val="00904AD6"/>
    <w:rsid w:val="00904DC7"/>
    <w:rsid w:val="00904F4E"/>
    <w:rsid w:val="00905211"/>
    <w:rsid w:val="00905711"/>
    <w:rsid w:val="0090577E"/>
    <w:rsid w:val="00905D70"/>
    <w:rsid w:val="00906086"/>
    <w:rsid w:val="009060DB"/>
    <w:rsid w:val="00906760"/>
    <w:rsid w:val="009070A3"/>
    <w:rsid w:val="009072C7"/>
    <w:rsid w:val="0090749A"/>
    <w:rsid w:val="009074D8"/>
    <w:rsid w:val="0090775A"/>
    <w:rsid w:val="0090797C"/>
    <w:rsid w:val="00907BB2"/>
    <w:rsid w:val="00907CB3"/>
    <w:rsid w:val="0091029F"/>
    <w:rsid w:val="00910360"/>
    <w:rsid w:val="00910DDB"/>
    <w:rsid w:val="0091126D"/>
    <w:rsid w:val="009113DD"/>
    <w:rsid w:val="009113EA"/>
    <w:rsid w:val="00911895"/>
    <w:rsid w:val="00911A33"/>
    <w:rsid w:val="00911B5A"/>
    <w:rsid w:val="00911D3B"/>
    <w:rsid w:val="00911FB9"/>
    <w:rsid w:val="00912246"/>
    <w:rsid w:val="0091261D"/>
    <w:rsid w:val="00912C33"/>
    <w:rsid w:val="00912C94"/>
    <w:rsid w:val="00912D9A"/>
    <w:rsid w:val="00912EDA"/>
    <w:rsid w:val="00912FF6"/>
    <w:rsid w:val="0091331E"/>
    <w:rsid w:val="00913408"/>
    <w:rsid w:val="0091356C"/>
    <w:rsid w:val="00913B3D"/>
    <w:rsid w:val="00913BE1"/>
    <w:rsid w:val="00913C61"/>
    <w:rsid w:val="00913E30"/>
    <w:rsid w:val="00913FFE"/>
    <w:rsid w:val="009141B9"/>
    <w:rsid w:val="0091424B"/>
    <w:rsid w:val="00914391"/>
    <w:rsid w:val="009143E8"/>
    <w:rsid w:val="0091460D"/>
    <w:rsid w:val="00914672"/>
    <w:rsid w:val="00914AD6"/>
    <w:rsid w:val="00914C25"/>
    <w:rsid w:val="00914D11"/>
    <w:rsid w:val="00914F13"/>
    <w:rsid w:val="00914FF3"/>
    <w:rsid w:val="00914FFB"/>
    <w:rsid w:val="0091559C"/>
    <w:rsid w:val="0091587B"/>
    <w:rsid w:val="009159CD"/>
    <w:rsid w:val="00915A55"/>
    <w:rsid w:val="00915DF6"/>
    <w:rsid w:val="009168BB"/>
    <w:rsid w:val="00916926"/>
    <w:rsid w:val="00916EF5"/>
    <w:rsid w:val="00916F45"/>
    <w:rsid w:val="009170BB"/>
    <w:rsid w:val="00917CD5"/>
    <w:rsid w:val="009201F8"/>
    <w:rsid w:val="0092046D"/>
    <w:rsid w:val="00920655"/>
    <w:rsid w:val="00920B28"/>
    <w:rsid w:val="00920CC2"/>
    <w:rsid w:val="00921150"/>
    <w:rsid w:val="0092171C"/>
    <w:rsid w:val="00921860"/>
    <w:rsid w:val="0092196A"/>
    <w:rsid w:val="00921C60"/>
    <w:rsid w:val="00921D48"/>
    <w:rsid w:val="00921E32"/>
    <w:rsid w:val="00922073"/>
    <w:rsid w:val="0092215F"/>
    <w:rsid w:val="0092259E"/>
    <w:rsid w:val="009226EF"/>
    <w:rsid w:val="00923047"/>
    <w:rsid w:val="00923396"/>
    <w:rsid w:val="00923413"/>
    <w:rsid w:val="00923E97"/>
    <w:rsid w:val="009241B1"/>
    <w:rsid w:val="00924240"/>
    <w:rsid w:val="00924ACC"/>
    <w:rsid w:val="00924CAF"/>
    <w:rsid w:val="00924EAF"/>
    <w:rsid w:val="00925644"/>
    <w:rsid w:val="00925852"/>
    <w:rsid w:val="00925CE2"/>
    <w:rsid w:val="00925DA9"/>
    <w:rsid w:val="00925DE7"/>
    <w:rsid w:val="009261D2"/>
    <w:rsid w:val="009265D7"/>
    <w:rsid w:val="00926834"/>
    <w:rsid w:val="00926E27"/>
    <w:rsid w:val="00926FD8"/>
    <w:rsid w:val="0092703E"/>
    <w:rsid w:val="00927159"/>
    <w:rsid w:val="009277B7"/>
    <w:rsid w:val="009278A3"/>
    <w:rsid w:val="00927A65"/>
    <w:rsid w:val="00927CD5"/>
    <w:rsid w:val="00927E38"/>
    <w:rsid w:val="00930018"/>
    <w:rsid w:val="009309AD"/>
    <w:rsid w:val="00931295"/>
    <w:rsid w:val="0093153D"/>
    <w:rsid w:val="009317D7"/>
    <w:rsid w:val="009317F3"/>
    <w:rsid w:val="00931873"/>
    <w:rsid w:val="00931A52"/>
    <w:rsid w:val="00931C27"/>
    <w:rsid w:val="00931DDD"/>
    <w:rsid w:val="009321C1"/>
    <w:rsid w:val="0093225B"/>
    <w:rsid w:val="009322F5"/>
    <w:rsid w:val="00932417"/>
    <w:rsid w:val="009324CD"/>
    <w:rsid w:val="0093277D"/>
    <w:rsid w:val="00932F0F"/>
    <w:rsid w:val="00932F9A"/>
    <w:rsid w:val="00933038"/>
    <w:rsid w:val="009332EF"/>
    <w:rsid w:val="00933363"/>
    <w:rsid w:val="00933453"/>
    <w:rsid w:val="009338DF"/>
    <w:rsid w:val="00933BC3"/>
    <w:rsid w:val="00933CAB"/>
    <w:rsid w:val="00933F7B"/>
    <w:rsid w:val="00934289"/>
    <w:rsid w:val="009344C1"/>
    <w:rsid w:val="00934AEC"/>
    <w:rsid w:val="00934C27"/>
    <w:rsid w:val="00934CD0"/>
    <w:rsid w:val="00934D68"/>
    <w:rsid w:val="00934FC0"/>
    <w:rsid w:val="009352BF"/>
    <w:rsid w:val="0093544C"/>
    <w:rsid w:val="00935A84"/>
    <w:rsid w:val="00935D10"/>
    <w:rsid w:val="009361B8"/>
    <w:rsid w:val="009367B4"/>
    <w:rsid w:val="00937364"/>
    <w:rsid w:val="0093754A"/>
    <w:rsid w:val="00937633"/>
    <w:rsid w:val="0093779D"/>
    <w:rsid w:val="009379B6"/>
    <w:rsid w:val="00937BC9"/>
    <w:rsid w:val="00937FE0"/>
    <w:rsid w:val="00940186"/>
    <w:rsid w:val="00940444"/>
    <w:rsid w:val="0094070B"/>
    <w:rsid w:val="0094079C"/>
    <w:rsid w:val="00940A41"/>
    <w:rsid w:val="00940BD3"/>
    <w:rsid w:val="009410FA"/>
    <w:rsid w:val="009414A8"/>
    <w:rsid w:val="00941B65"/>
    <w:rsid w:val="00941E65"/>
    <w:rsid w:val="00942389"/>
    <w:rsid w:val="00942461"/>
    <w:rsid w:val="00942515"/>
    <w:rsid w:val="009426F6"/>
    <w:rsid w:val="00942A77"/>
    <w:rsid w:val="00942CF6"/>
    <w:rsid w:val="00942E2B"/>
    <w:rsid w:val="009434B5"/>
    <w:rsid w:val="0094364B"/>
    <w:rsid w:val="00943888"/>
    <w:rsid w:val="009438FB"/>
    <w:rsid w:val="00943926"/>
    <w:rsid w:val="00943A3A"/>
    <w:rsid w:val="00943CDB"/>
    <w:rsid w:val="00943D7E"/>
    <w:rsid w:val="00944026"/>
    <w:rsid w:val="009445EF"/>
    <w:rsid w:val="0094479A"/>
    <w:rsid w:val="0094498A"/>
    <w:rsid w:val="00944B3B"/>
    <w:rsid w:val="00944EB9"/>
    <w:rsid w:val="00945222"/>
    <w:rsid w:val="009455CB"/>
    <w:rsid w:val="00945726"/>
    <w:rsid w:val="00945987"/>
    <w:rsid w:val="00945BE7"/>
    <w:rsid w:val="00945FD0"/>
    <w:rsid w:val="00946168"/>
    <w:rsid w:val="00946272"/>
    <w:rsid w:val="00946332"/>
    <w:rsid w:val="00946528"/>
    <w:rsid w:val="0094663B"/>
    <w:rsid w:val="00946869"/>
    <w:rsid w:val="009469A6"/>
    <w:rsid w:val="00946A5C"/>
    <w:rsid w:val="00946B2A"/>
    <w:rsid w:val="00946D67"/>
    <w:rsid w:val="00947184"/>
    <w:rsid w:val="00947217"/>
    <w:rsid w:val="009475C2"/>
    <w:rsid w:val="009475FF"/>
    <w:rsid w:val="00950231"/>
    <w:rsid w:val="009503F4"/>
    <w:rsid w:val="0095059A"/>
    <w:rsid w:val="009505EB"/>
    <w:rsid w:val="0095063D"/>
    <w:rsid w:val="00950DF0"/>
    <w:rsid w:val="00950E67"/>
    <w:rsid w:val="00951E54"/>
    <w:rsid w:val="0095203F"/>
    <w:rsid w:val="009521C0"/>
    <w:rsid w:val="009525E0"/>
    <w:rsid w:val="00952E2E"/>
    <w:rsid w:val="00952F8B"/>
    <w:rsid w:val="00953179"/>
    <w:rsid w:val="009533E1"/>
    <w:rsid w:val="009535B4"/>
    <w:rsid w:val="00953601"/>
    <w:rsid w:val="009537CC"/>
    <w:rsid w:val="0095393E"/>
    <w:rsid w:val="00953AFB"/>
    <w:rsid w:val="00953D8B"/>
    <w:rsid w:val="00953FFC"/>
    <w:rsid w:val="00954234"/>
    <w:rsid w:val="00954251"/>
    <w:rsid w:val="00954489"/>
    <w:rsid w:val="0095469E"/>
    <w:rsid w:val="009546EF"/>
    <w:rsid w:val="009549F9"/>
    <w:rsid w:val="00954A5D"/>
    <w:rsid w:val="00954AE8"/>
    <w:rsid w:val="00954CA7"/>
    <w:rsid w:val="00954E68"/>
    <w:rsid w:val="00955B7C"/>
    <w:rsid w:val="00956108"/>
    <w:rsid w:val="00956441"/>
    <w:rsid w:val="00956A7C"/>
    <w:rsid w:val="00956DB1"/>
    <w:rsid w:val="00956FEB"/>
    <w:rsid w:val="009571CC"/>
    <w:rsid w:val="00957274"/>
    <w:rsid w:val="009579C2"/>
    <w:rsid w:val="00957A41"/>
    <w:rsid w:val="00957BE8"/>
    <w:rsid w:val="00957D74"/>
    <w:rsid w:val="00957D95"/>
    <w:rsid w:val="00960029"/>
    <w:rsid w:val="009605E0"/>
    <w:rsid w:val="0096078E"/>
    <w:rsid w:val="00960BD3"/>
    <w:rsid w:val="00960BDE"/>
    <w:rsid w:val="00960E70"/>
    <w:rsid w:val="00961DB3"/>
    <w:rsid w:val="00962070"/>
    <w:rsid w:val="0096224D"/>
    <w:rsid w:val="0096238A"/>
    <w:rsid w:val="009628A2"/>
    <w:rsid w:val="009646E7"/>
    <w:rsid w:val="00964FD7"/>
    <w:rsid w:val="009651F9"/>
    <w:rsid w:val="00965BD9"/>
    <w:rsid w:val="00965C53"/>
    <w:rsid w:val="00965FF2"/>
    <w:rsid w:val="009660B0"/>
    <w:rsid w:val="009664BA"/>
    <w:rsid w:val="00966692"/>
    <w:rsid w:val="009667C5"/>
    <w:rsid w:val="0096680E"/>
    <w:rsid w:val="00966A66"/>
    <w:rsid w:val="00966AE8"/>
    <w:rsid w:val="00967428"/>
    <w:rsid w:val="0096767B"/>
    <w:rsid w:val="009678E8"/>
    <w:rsid w:val="009702FC"/>
    <w:rsid w:val="0097073B"/>
    <w:rsid w:val="00970E2E"/>
    <w:rsid w:val="00970EC6"/>
    <w:rsid w:val="00970F3C"/>
    <w:rsid w:val="009711F7"/>
    <w:rsid w:val="00971347"/>
    <w:rsid w:val="00971993"/>
    <w:rsid w:val="00971C3F"/>
    <w:rsid w:val="00971D7C"/>
    <w:rsid w:val="00971E8F"/>
    <w:rsid w:val="00971FB6"/>
    <w:rsid w:val="00972041"/>
    <w:rsid w:val="00972882"/>
    <w:rsid w:val="00972A91"/>
    <w:rsid w:val="00973147"/>
    <w:rsid w:val="00973C97"/>
    <w:rsid w:val="00973F88"/>
    <w:rsid w:val="00974242"/>
    <w:rsid w:val="00974600"/>
    <w:rsid w:val="0097491A"/>
    <w:rsid w:val="00974C0C"/>
    <w:rsid w:val="009752B6"/>
    <w:rsid w:val="00975B50"/>
    <w:rsid w:val="009765CD"/>
    <w:rsid w:val="00976608"/>
    <w:rsid w:val="00976B40"/>
    <w:rsid w:val="00976CBC"/>
    <w:rsid w:val="0097716A"/>
    <w:rsid w:val="009772D6"/>
    <w:rsid w:val="0097741E"/>
    <w:rsid w:val="00977432"/>
    <w:rsid w:val="0097773E"/>
    <w:rsid w:val="0097780A"/>
    <w:rsid w:val="0097780C"/>
    <w:rsid w:val="00977CBA"/>
    <w:rsid w:val="0098036A"/>
    <w:rsid w:val="009803A8"/>
    <w:rsid w:val="0098078B"/>
    <w:rsid w:val="00980E06"/>
    <w:rsid w:val="00980EEE"/>
    <w:rsid w:val="0098103A"/>
    <w:rsid w:val="009811E8"/>
    <w:rsid w:val="0098141F"/>
    <w:rsid w:val="00981843"/>
    <w:rsid w:val="00981C01"/>
    <w:rsid w:val="00982092"/>
    <w:rsid w:val="00982885"/>
    <w:rsid w:val="00982CEF"/>
    <w:rsid w:val="00982D63"/>
    <w:rsid w:val="009837F5"/>
    <w:rsid w:val="00983B12"/>
    <w:rsid w:val="00983C14"/>
    <w:rsid w:val="0098415A"/>
    <w:rsid w:val="0098418A"/>
    <w:rsid w:val="009842A2"/>
    <w:rsid w:val="00984551"/>
    <w:rsid w:val="00984B3C"/>
    <w:rsid w:val="00984FF1"/>
    <w:rsid w:val="00985125"/>
    <w:rsid w:val="009857CF"/>
    <w:rsid w:val="00985D44"/>
    <w:rsid w:val="00985F9B"/>
    <w:rsid w:val="00986BC8"/>
    <w:rsid w:val="00986EC5"/>
    <w:rsid w:val="00987043"/>
    <w:rsid w:val="00987067"/>
    <w:rsid w:val="00987377"/>
    <w:rsid w:val="009900CE"/>
    <w:rsid w:val="00990349"/>
    <w:rsid w:val="009904D9"/>
    <w:rsid w:val="009906FC"/>
    <w:rsid w:val="00990858"/>
    <w:rsid w:val="00990883"/>
    <w:rsid w:val="0099091F"/>
    <w:rsid w:val="00990F4D"/>
    <w:rsid w:val="00991021"/>
    <w:rsid w:val="0099102E"/>
    <w:rsid w:val="00991128"/>
    <w:rsid w:val="00991276"/>
    <w:rsid w:val="00991294"/>
    <w:rsid w:val="009917E9"/>
    <w:rsid w:val="00991A5E"/>
    <w:rsid w:val="00991AE2"/>
    <w:rsid w:val="00991CEC"/>
    <w:rsid w:val="00991E06"/>
    <w:rsid w:val="009922B5"/>
    <w:rsid w:val="00992FA1"/>
    <w:rsid w:val="00993082"/>
    <w:rsid w:val="00993486"/>
    <w:rsid w:val="009937A2"/>
    <w:rsid w:val="00993840"/>
    <w:rsid w:val="00993919"/>
    <w:rsid w:val="00993B8F"/>
    <w:rsid w:val="00993E7C"/>
    <w:rsid w:val="0099405B"/>
    <w:rsid w:val="009941DA"/>
    <w:rsid w:val="009945E2"/>
    <w:rsid w:val="009946C2"/>
    <w:rsid w:val="00994CB9"/>
    <w:rsid w:val="00995127"/>
    <w:rsid w:val="009953A9"/>
    <w:rsid w:val="0099563B"/>
    <w:rsid w:val="009961AA"/>
    <w:rsid w:val="00996275"/>
    <w:rsid w:val="009965BE"/>
    <w:rsid w:val="00996C4F"/>
    <w:rsid w:val="00996DAA"/>
    <w:rsid w:val="0099761C"/>
    <w:rsid w:val="009979CA"/>
    <w:rsid w:val="009A02F0"/>
    <w:rsid w:val="009A0391"/>
    <w:rsid w:val="009A03D3"/>
    <w:rsid w:val="009A0B3F"/>
    <w:rsid w:val="009A0BA1"/>
    <w:rsid w:val="009A0C1C"/>
    <w:rsid w:val="009A0C20"/>
    <w:rsid w:val="009A0D73"/>
    <w:rsid w:val="009A1856"/>
    <w:rsid w:val="009A18F8"/>
    <w:rsid w:val="009A1B65"/>
    <w:rsid w:val="009A222F"/>
    <w:rsid w:val="009A240C"/>
    <w:rsid w:val="009A2474"/>
    <w:rsid w:val="009A2648"/>
    <w:rsid w:val="009A273D"/>
    <w:rsid w:val="009A2D30"/>
    <w:rsid w:val="009A2E14"/>
    <w:rsid w:val="009A312F"/>
    <w:rsid w:val="009A316B"/>
    <w:rsid w:val="009A35C4"/>
    <w:rsid w:val="009A37B3"/>
    <w:rsid w:val="009A3B43"/>
    <w:rsid w:val="009A3C68"/>
    <w:rsid w:val="009A3DE9"/>
    <w:rsid w:val="009A3E85"/>
    <w:rsid w:val="009A3F75"/>
    <w:rsid w:val="009A4111"/>
    <w:rsid w:val="009A417C"/>
    <w:rsid w:val="009A41CF"/>
    <w:rsid w:val="009A4C8F"/>
    <w:rsid w:val="009A4D1C"/>
    <w:rsid w:val="009A4E5F"/>
    <w:rsid w:val="009A4F0F"/>
    <w:rsid w:val="009A4F77"/>
    <w:rsid w:val="009A513A"/>
    <w:rsid w:val="009A51FF"/>
    <w:rsid w:val="009A520E"/>
    <w:rsid w:val="009A5232"/>
    <w:rsid w:val="009A55C7"/>
    <w:rsid w:val="009A5781"/>
    <w:rsid w:val="009A5914"/>
    <w:rsid w:val="009A5A13"/>
    <w:rsid w:val="009A5CAD"/>
    <w:rsid w:val="009A624A"/>
    <w:rsid w:val="009A6984"/>
    <w:rsid w:val="009A7020"/>
    <w:rsid w:val="009A780F"/>
    <w:rsid w:val="009B01EB"/>
    <w:rsid w:val="009B03E1"/>
    <w:rsid w:val="009B0986"/>
    <w:rsid w:val="009B0CC1"/>
    <w:rsid w:val="009B0EB0"/>
    <w:rsid w:val="009B1A37"/>
    <w:rsid w:val="009B1A51"/>
    <w:rsid w:val="009B1ACD"/>
    <w:rsid w:val="009B1CC6"/>
    <w:rsid w:val="009B1D21"/>
    <w:rsid w:val="009B2195"/>
    <w:rsid w:val="009B2238"/>
    <w:rsid w:val="009B253F"/>
    <w:rsid w:val="009B2578"/>
    <w:rsid w:val="009B279F"/>
    <w:rsid w:val="009B332A"/>
    <w:rsid w:val="009B38F6"/>
    <w:rsid w:val="009B3AF8"/>
    <w:rsid w:val="009B3C80"/>
    <w:rsid w:val="009B3E97"/>
    <w:rsid w:val="009B45F4"/>
    <w:rsid w:val="009B4760"/>
    <w:rsid w:val="009B48C1"/>
    <w:rsid w:val="009B5360"/>
    <w:rsid w:val="009B5A02"/>
    <w:rsid w:val="009B5F35"/>
    <w:rsid w:val="009B6694"/>
    <w:rsid w:val="009B6777"/>
    <w:rsid w:val="009B69A8"/>
    <w:rsid w:val="009B6B9C"/>
    <w:rsid w:val="009B6E0F"/>
    <w:rsid w:val="009B72F5"/>
    <w:rsid w:val="009B74FB"/>
    <w:rsid w:val="009B7744"/>
    <w:rsid w:val="009B792A"/>
    <w:rsid w:val="009B7E3F"/>
    <w:rsid w:val="009C02B7"/>
    <w:rsid w:val="009C03E5"/>
    <w:rsid w:val="009C05C2"/>
    <w:rsid w:val="009C068F"/>
    <w:rsid w:val="009C0A35"/>
    <w:rsid w:val="009C0BEA"/>
    <w:rsid w:val="009C0C85"/>
    <w:rsid w:val="009C0F7F"/>
    <w:rsid w:val="009C110C"/>
    <w:rsid w:val="009C117D"/>
    <w:rsid w:val="009C12C6"/>
    <w:rsid w:val="009C14C4"/>
    <w:rsid w:val="009C1532"/>
    <w:rsid w:val="009C1E2A"/>
    <w:rsid w:val="009C2444"/>
    <w:rsid w:val="009C26B3"/>
    <w:rsid w:val="009C274D"/>
    <w:rsid w:val="009C2F1C"/>
    <w:rsid w:val="009C316F"/>
    <w:rsid w:val="009C380A"/>
    <w:rsid w:val="009C3B04"/>
    <w:rsid w:val="009C3E4A"/>
    <w:rsid w:val="009C45B3"/>
    <w:rsid w:val="009C4F1D"/>
    <w:rsid w:val="009C506C"/>
    <w:rsid w:val="009C5103"/>
    <w:rsid w:val="009C5188"/>
    <w:rsid w:val="009C5A67"/>
    <w:rsid w:val="009C5DA8"/>
    <w:rsid w:val="009C5F50"/>
    <w:rsid w:val="009C60D7"/>
    <w:rsid w:val="009C62B6"/>
    <w:rsid w:val="009C632E"/>
    <w:rsid w:val="009C6549"/>
    <w:rsid w:val="009C6A39"/>
    <w:rsid w:val="009C6ABA"/>
    <w:rsid w:val="009C6ACE"/>
    <w:rsid w:val="009C6AD2"/>
    <w:rsid w:val="009C6C31"/>
    <w:rsid w:val="009C705E"/>
    <w:rsid w:val="009C7549"/>
    <w:rsid w:val="009C7CBC"/>
    <w:rsid w:val="009C7FA6"/>
    <w:rsid w:val="009D03D1"/>
    <w:rsid w:val="009D0784"/>
    <w:rsid w:val="009D07DE"/>
    <w:rsid w:val="009D0B40"/>
    <w:rsid w:val="009D0BDB"/>
    <w:rsid w:val="009D0C0F"/>
    <w:rsid w:val="009D0DEE"/>
    <w:rsid w:val="009D0F80"/>
    <w:rsid w:val="009D101C"/>
    <w:rsid w:val="009D1485"/>
    <w:rsid w:val="009D174C"/>
    <w:rsid w:val="009D18B8"/>
    <w:rsid w:val="009D1928"/>
    <w:rsid w:val="009D1B71"/>
    <w:rsid w:val="009D1F45"/>
    <w:rsid w:val="009D2077"/>
    <w:rsid w:val="009D21A8"/>
    <w:rsid w:val="009D2906"/>
    <w:rsid w:val="009D294C"/>
    <w:rsid w:val="009D2CCD"/>
    <w:rsid w:val="009D2D02"/>
    <w:rsid w:val="009D3A76"/>
    <w:rsid w:val="009D3B0A"/>
    <w:rsid w:val="009D3DCC"/>
    <w:rsid w:val="009D42E5"/>
    <w:rsid w:val="009D4437"/>
    <w:rsid w:val="009D4C9D"/>
    <w:rsid w:val="009D52EF"/>
    <w:rsid w:val="009D5513"/>
    <w:rsid w:val="009D558B"/>
    <w:rsid w:val="009D5EE9"/>
    <w:rsid w:val="009D60DF"/>
    <w:rsid w:val="009D65A7"/>
    <w:rsid w:val="009D6B3D"/>
    <w:rsid w:val="009D6B67"/>
    <w:rsid w:val="009D6F7C"/>
    <w:rsid w:val="009D7610"/>
    <w:rsid w:val="009D77F2"/>
    <w:rsid w:val="009D7A00"/>
    <w:rsid w:val="009D7B9B"/>
    <w:rsid w:val="009E0A69"/>
    <w:rsid w:val="009E0E66"/>
    <w:rsid w:val="009E0EAD"/>
    <w:rsid w:val="009E10E8"/>
    <w:rsid w:val="009E1495"/>
    <w:rsid w:val="009E1737"/>
    <w:rsid w:val="009E18B8"/>
    <w:rsid w:val="009E1927"/>
    <w:rsid w:val="009E2109"/>
    <w:rsid w:val="009E223F"/>
    <w:rsid w:val="009E22F1"/>
    <w:rsid w:val="009E22F5"/>
    <w:rsid w:val="009E28F8"/>
    <w:rsid w:val="009E2DD0"/>
    <w:rsid w:val="009E2E3B"/>
    <w:rsid w:val="009E2F9D"/>
    <w:rsid w:val="009E2FFB"/>
    <w:rsid w:val="009E348B"/>
    <w:rsid w:val="009E3813"/>
    <w:rsid w:val="009E41E8"/>
    <w:rsid w:val="009E453B"/>
    <w:rsid w:val="009E51FF"/>
    <w:rsid w:val="009E54C7"/>
    <w:rsid w:val="009E5CCA"/>
    <w:rsid w:val="009E5F6B"/>
    <w:rsid w:val="009E6255"/>
    <w:rsid w:val="009E64CC"/>
    <w:rsid w:val="009E6733"/>
    <w:rsid w:val="009E6EDD"/>
    <w:rsid w:val="009E72CD"/>
    <w:rsid w:val="009E7640"/>
    <w:rsid w:val="009E780D"/>
    <w:rsid w:val="009E7B13"/>
    <w:rsid w:val="009E7D7D"/>
    <w:rsid w:val="009F018F"/>
    <w:rsid w:val="009F06CA"/>
    <w:rsid w:val="009F0727"/>
    <w:rsid w:val="009F090A"/>
    <w:rsid w:val="009F0B51"/>
    <w:rsid w:val="009F0C6E"/>
    <w:rsid w:val="009F0E3B"/>
    <w:rsid w:val="009F0EC5"/>
    <w:rsid w:val="009F1504"/>
    <w:rsid w:val="009F1640"/>
    <w:rsid w:val="009F16CB"/>
    <w:rsid w:val="009F221A"/>
    <w:rsid w:val="009F28B2"/>
    <w:rsid w:val="009F2930"/>
    <w:rsid w:val="009F2A14"/>
    <w:rsid w:val="009F2B3E"/>
    <w:rsid w:val="009F2C1F"/>
    <w:rsid w:val="009F2EC3"/>
    <w:rsid w:val="009F31AF"/>
    <w:rsid w:val="009F33D2"/>
    <w:rsid w:val="009F372E"/>
    <w:rsid w:val="009F37C4"/>
    <w:rsid w:val="009F38F1"/>
    <w:rsid w:val="009F3D26"/>
    <w:rsid w:val="009F3E0C"/>
    <w:rsid w:val="009F3F05"/>
    <w:rsid w:val="009F4131"/>
    <w:rsid w:val="009F416F"/>
    <w:rsid w:val="009F4560"/>
    <w:rsid w:val="009F4BB1"/>
    <w:rsid w:val="009F4C0F"/>
    <w:rsid w:val="009F4CEA"/>
    <w:rsid w:val="009F4DDF"/>
    <w:rsid w:val="009F4FD3"/>
    <w:rsid w:val="009F5409"/>
    <w:rsid w:val="009F59F4"/>
    <w:rsid w:val="009F5ABF"/>
    <w:rsid w:val="009F5AD9"/>
    <w:rsid w:val="009F604A"/>
    <w:rsid w:val="009F610B"/>
    <w:rsid w:val="009F615C"/>
    <w:rsid w:val="009F6F80"/>
    <w:rsid w:val="009F72A3"/>
    <w:rsid w:val="009F7403"/>
    <w:rsid w:val="009F7DA4"/>
    <w:rsid w:val="009F7F7F"/>
    <w:rsid w:val="009F7FD4"/>
    <w:rsid w:val="00A000EE"/>
    <w:rsid w:val="00A00222"/>
    <w:rsid w:val="00A004E3"/>
    <w:rsid w:val="00A00C47"/>
    <w:rsid w:val="00A00C6C"/>
    <w:rsid w:val="00A00E9D"/>
    <w:rsid w:val="00A01EF4"/>
    <w:rsid w:val="00A0203A"/>
    <w:rsid w:val="00A027C7"/>
    <w:rsid w:val="00A02C24"/>
    <w:rsid w:val="00A030F8"/>
    <w:rsid w:val="00A03CC5"/>
    <w:rsid w:val="00A0493B"/>
    <w:rsid w:val="00A05010"/>
    <w:rsid w:val="00A051B0"/>
    <w:rsid w:val="00A051C7"/>
    <w:rsid w:val="00A056C9"/>
    <w:rsid w:val="00A05742"/>
    <w:rsid w:val="00A05915"/>
    <w:rsid w:val="00A05F79"/>
    <w:rsid w:val="00A06023"/>
    <w:rsid w:val="00A06587"/>
    <w:rsid w:val="00A069C7"/>
    <w:rsid w:val="00A06B55"/>
    <w:rsid w:val="00A074C2"/>
    <w:rsid w:val="00A07949"/>
    <w:rsid w:val="00A07E81"/>
    <w:rsid w:val="00A10A4B"/>
    <w:rsid w:val="00A10B29"/>
    <w:rsid w:val="00A10BC8"/>
    <w:rsid w:val="00A10E83"/>
    <w:rsid w:val="00A11250"/>
    <w:rsid w:val="00A11485"/>
    <w:rsid w:val="00A1178A"/>
    <w:rsid w:val="00A117E3"/>
    <w:rsid w:val="00A11C70"/>
    <w:rsid w:val="00A11E73"/>
    <w:rsid w:val="00A12213"/>
    <w:rsid w:val="00A12991"/>
    <w:rsid w:val="00A130B2"/>
    <w:rsid w:val="00A130F8"/>
    <w:rsid w:val="00A1399E"/>
    <w:rsid w:val="00A13E3B"/>
    <w:rsid w:val="00A13E82"/>
    <w:rsid w:val="00A13F6C"/>
    <w:rsid w:val="00A14519"/>
    <w:rsid w:val="00A14762"/>
    <w:rsid w:val="00A14ABF"/>
    <w:rsid w:val="00A14B51"/>
    <w:rsid w:val="00A14CA8"/>
    <w:rsid w:val="00A1500E"/>
    <w:rsid w:val="00A15865"/>
    <w:rsid w:val="00A15927"/>
    <w:rsid w:val="00A15A26"/>
    <w:rsid w:val="00A15EAE"/>
    <w:rsid w:val="00A1625D"/>
    <w:rsid w:val="00A16F41"/>
    <w:rsid w:val="00A17263"/>
    <w:rsid w:val="00A17673"/>
    <w:rsid w:val="00A17BBD"/>
    <w:rsid w:val="00A20574"/>
    <w:rsid w:val="00A20930"/>
    <w:rsid w:val="00A20A52"/>
    <w:rsid w:val="00A20BB7"/>
    <w:rsid w:val="00A20BF7"/>
    <w:rsid w:val="00A20FD4"/>
    <w:rsid w:val="00A21289"/>
    <w:rsid w:val="00A224FE"/>
    <w:rsid w:val="00A22632"/>
    <w:rsid w:val="00A22825"/>
    <w:rsid w:val="00A22CE6"/>
    <w:rsid w:val="00A22D94"/>
    <w:rsid w:val="00A22DB3"/>
    <w:rsid w:val="00A22DFF"/>
    <w:rsid w:val="00A23138"/>
    <w:rsid w:val="00A232F0"/>
    <w:rsid w:val="00A23606"/>
    <w:rsid w:val="00A23674"/>
    <w:rsid w:val="00A239DF"/>
    <w:rsid w:val="00A247DD"/>
    <w:rsid w:val="00A247EA"/>
    <w:rsid w:val="00A24A35"/>
    <w:rsid w:val="00A24A9D"/>
    <w:rsid w:val="00A24B9D"/>
    <w:rsid w:val="00A24CD3"/>
    <w:rsid w:val="00A250B5"/>
    <w:rsid w:val="00A25133"/>
    <w:rsid w:val="00A2515D"/>
    <w:rsid w:val="00A25203"/>
    <w:rsid w:val="00A254BD"/>
    <w:rsid w:val="00A25580"/>
    <w:rsid w:val="00A2575E"/>
    <w:rsid w:val="00A25795"/>
    <w:rsid w:val="00A25869"/>
    <w:rsid w:val="00A2595C"/>
    <w:rsid w:val="00A259D6"/>
    <w:rsid w:val="00A262F0"/>
    <w:rsid w:val="00A26B03"/>
    <w:rsid w:val="00A26C9B"/>
    <w:rsid w:val="00A26F14"/>
    <w:rsid w:val="00A2716D"/>
    <w:rsid w:val="00A275C8"/>
    <w:rsid w:val="00A27779"/>
    <w:rsid w:val="00A27E5F"/>
    <w:rsid w:val="00A27EF3"/>
    <w:rsid w:val="00A3041C"/>
    <w:rsid w:val="00A30C50"/>
    <w:rsid w:val="00A30D2A"/>
    <w:rsid w:val="00A31EE4"/>
    <w:rsid w:val="00A32033"/>
    <w:rsid w:val="00A3205A"/>
    <w:rsid w:val="00A32395"/>
    <w:rsid w:val="00A3271A"/>
    <w:rsid w:val="00A32799"/>
    <w:rsid w:val="00A327FF"/>
    <w:rsid w:val="00A328D3"/>
    <w:rsid w:val="00A32E94"/>
    <w:rsid w:val="00A332B6"/>
    <w:rsid w:val="00A332EB"/>
    <w:rsid w:val="00A3330F"/>
    <w:rsid w:val="00A33456"/>
    <w:rsid w:val="00A3364B"/>
    <w:rsid w:val="00A33752"/>
    <w:rsid w:val="00A337E6"/>
    <w:rsid w:val="00A33A16"/>
    <w:rsid w:val="00A33FB5"/>
    <w:rsid w:val="00A3452A"/>
    <w:rsid w:val="00A34643"/>
    <w:rsid w:val="00A34E23"/>
    <w:rsid w:val="00A3533C"/>
    <w:rsid w:val="00A35AC9"/>
    <w:rsid w:val="00A362C6"/>
    <w:rsid w:val="00A36505"/>
    <w:rsid w:val="00A3650E"/>
    <w:rsid w:val="00A36643"/>
    <w:rsid w:val="00A36A41"/>
    <w:rsid w:val="00A36AE4"/>
    <w:rsid w:val="00A36B94"/>
    <w:rsid w:val="00A36FA0"/>
    <w:rsid w:val="00A37303"/>
    <w:rsid w:val="00A374B3"/>
    <w:rsid w:val="00A3773B"/>
    <w:rsid w:val="00A37908"/>
    <w:rsid w:val="00A37A02"/>
    <w:rsid w:val="00A37CCD"/>
    <w:rsid w:val="00A37F24"/>
    <w:rsid w:val="00A37FF8"/>
    <w:rsid w:val="00A40137"/>
    <w:rsid w:val="00A4034E"/>
    <w:rsid w:val="00A405E4"/>
    <w:rsid w:val="00A408AB"/>
    <w:rsid w:val="00A40B6C"/>
    <w:rsid w:val="00A41504"/>
    <w:rsid w:val="00A41620"/>
    <w:rsid w:val="00A41A3C"/>
    <w:rsid w:val="00A41ABA"/>
    <w:rsid w:val="00A4259F"/>
    <w:rsid w:val="00A42682"/>
    <w:rsid w:val="00A4320B"/>
    <w:rsid w:val="00A4379B"/>
    <w:rsid w:val="00A43965"/>
    <w:rsid w:val="00A43AFF"/>
    <w:rsid w:val="00A43B3E"/>
    <w:rsid w:val="00A43CF8"/>
    <w:rsid w:val="00A446C0"/>
    <w:rsid w:val="00A447F3"/>
    <w:rsid w:val="00A44C7C"/>
    <w:rsid w:val="00A4576D"/>
    <w:rsid w:val="00A458A4"/>
    <w:rsid w:val="00A4599D"/>
    <w:rsid w:val="00A45C51"/>
    <w:rsid w:val="00A45DC7"/>
    <w:rsid w:val="00A4683A"/>
    <w:rsid w:val="00A46B3D"/>
    <w:rsid w:val="00A46CE8"/>
    <w:rsid w:val="00A473A2"/>
    <w:rsid w:val="00A47621"/>
    <w:rsid w:val="00A479DD"/>
    <w:rsid w:val="00A47C00"/>
    <w:rsid w:val="00A47CE6"/>
    <w:rsid w:val="00A47F0B"/>
    <w:rsid w:val="00A47FC8"/>
    <w:rsid w:val="00A50074"/>
    <w:rsid w:val="00A50245"/>
    <w:rsid w:val="00A502F3"/>
    <w:rsid w:val="00A50544"/>
    <w:rsid w:val="00A51721"/>
    <w:rsid w:val="00A51D02"/>
    <w:rsid w:val="00A51DD5"/>
    <w:rsid w:val="00A5215A"/>
    <w:rsid w:val="00A521B1"/>
    <w:rsid w:val="00A52205"/>
    <w:rsid w:val="00A527BD"/>
    <w:rsid w:val="00A52908"/>
    <w:rsid w:val="00A52BE0"/>
    <w:rsid w:val="00A52E10"/>
    <w:rsid w:val="00A53095"/>
    <w:rsid w:val="00A5356F"/>
    <w:rsid w:val="00A5364F"/>
    <w:rsid w:val="00A537F2"/>
    <w:rsid w:val="00A5389E"/>
    <w:rsid w:val="00A53D85"/>
    <w:rsid w:val="00A53D9A"/>
    <w:rsid w:val="00A53DC3"/>
    <w:rsid w:val="00A53DF0"/>
    <w:rsid w:val="00A53E61"/>
    <w:rsid w:val="00A53F34"/>
    <w:rsid w:val="00A53FC9"/>
    <w:rsid w:val="00A540A4"/>
    <w:rsid w:val="00A54627"/>
    <w:rsid w:val="00A54686"/>
    <w:rsid w:val="00A5476F"/>
    <w:rsid w:val="00A54875"/>
    <w:rsid w:val="00A55A6B"/>
    <w:rsid w:val="00A55DC9"/>
    <w:rsid w:val="00A5612A"/>
    <w:rsid w:val="00A562BA"/>
    <w:rsid w:val="00A5653B"/>
    <w:rsid w:val="00A56575"/>
    <w:rsid w:val="00A569B8"/>
    <w:rsid w:val="00A56B8E"/>
    <w:rsid w:val="00A56DE1"/>
    <w:rsid w:val="00A56E81"/>
    <w:rsid w:val="00A572A6"/>
    <w:rsid w:val="00A572D1"/>
    <w:rsid w:val="00A57A63"/>
    <w:rsid w:val="00A600D8"/>
    <w:rsid w:val="00A600EA"/>
    <w:rsid w:val="00A6028A"/>
    <w:rsid w:val="00A607DB"/>
    <w:rsid w:val="00A608E1"/>
    <w:rsid w:val="00A60A0D"/>
    <w:rsid w:val="00A60B81"/>
    <w:rsid w:val="00A60E41"/>
    <w:rsid w:val="00A60ECC"/>
    <w:rsid w:val="00A6136D"/>
    <w:rsid w:val="00A615D9"/>
    <w:rsid w:val="00A61779"/>
    <w:rsid w:val="00A618BC"/>
    <w:rsid w:val="00A61A29"/>
    <w:rsid w:val="00A61A88"/>
    <w:rsid w:val="00A62018"/>
    <w:rsid w:val="00A62122"/>
    <w:rsid w:val="00A622FB"/>
    <w:rsid w:val="00A625E6"/>
    <w:rsid w:val="00A62985"/>
    <w:rsid w:val="00A62CF7"/>
    <w:rsid w:val="00A62DF6"/>
    <w:rsid w:val="00A62FD9"/>
    <w:rsid w:val="00A63509"/>
    <w:rsid w:val="00A63565"/>
    <w:rsid w:val="00A6377A"/>
    <w:rsid w:val="00A63B9C"/>
    <w:rsid w:val="00A640AE"/>
    <w:rsid w:val="00A642CD"/>
    <w:rsid w:val="00A644B6"/>
    <w:rsid w:val="00A64564"/>
    <w:rsid w:val="00A64785"/>
    <w:rsid w:val="00A6493F"/>
    <w:rsid w:val="00A64A90"/>
    <w:rsid w:val="00A64E25"/>
    <w:rsid w:val="00A65147"/>
    <w:rsid w:val="00A655EC"/>
    <w:rsid w:val="00A65751"/>
    <w:rsid w:val="00A65CD2"/>
    <w:rsid w:val="00A65F52"/>
    <w:rsid w:val="00A65FCB"/>
    <w:rsid w:val="00A662BB"/>
    <w:rsid w:val="00A66311"/>
    <w:rsid w:val="00A664F8"/>
    <w:rsid w:val="00A66545"/>
    <w:rsid w:val="00A668D6"/>
    <w:rsid w:val="00A669A8"/>
    <w:rsid w:val="00A66A93"/>
    <w:rsid w:val="00A66AFA"/>
    <w:rsid w:val="00A66C03"/>
    <w:rsid w:val="00A671F8"/>
    <w:rsid w:val="00A671F9"/>
    <w:rsid w:val="00A67661"/>
    <w:rsid w:val="00A678ED"/>
    <w:rsid w:val="00A67EEB"/>
    <w:rsid w:val="00A707C4"/>
    <w:rsid w:val="00A7093D"/>
    <w:rsid w:val="00A70989"/>
    <w:rsid w:val="00A70C8E"/>
    <w:rsid w:val="00A70E7C"/>
    <w:rsid w:val="00A7113F"/>
    <w:rsid w:val="00A715B9"/>
    <w:rsid w:val="00A71810"/>
    <w:rsid w:val="00A71847"/>
    <w:rsid w:val="00A71909"/>
    <w:rsid w:val="00A71A55"/>
    <w:rsid w:val="00A71B46"/>
    <w:rsid w:val="00A71BC3"/>
    <w:rsid w:val="00A71F19"/>
    <w:rsid w:val="00A71F1B"/>
    <w:rsid w:val="00A72011"/>
    <w:rsid w:val="00A72784"/>
    <w:rsid w:val="00A72FCE"/>
    <w:rsid w:val="00A73231"/>
    <w:rsid w:val="00A73304"/>
    <w:rsid w:val="00A7331F"/>
    <w:rsid w:val="00A73424"/>
    <w:rsid w:val="00A73CC1"/>
    <w:rsid w:val="00A74273"/>
    <w:rsid w:val="00A74368"/>
    <w:rsid w:val="00A74640"/>
    <w:rsid w:val="00A74B8B"/>
    <w:rsid w:val="00A74BF0"/>
    <w:rsid w:val="00A74C9C"/>
    <w:rsid w:val="00A75420"/>
    <w:rsid w:val="00A75447"/>
    <w:rsid w:val="00A7549B"/>
    <w:rsid w:val="00A7552C"/>
    <w:rsid w:val="00A75579"/>
    <w:rsid w:val="00A758C2"/>
    <w:rsid w:val="00A75955"/>
    <w:rsid w:val="00A75C28"/>
    <w:rsid w:val="00A75D01"/>
    <w:rsid w:val="00A75F8A"/>
    <w:rsid w:val="00A7627F"/>
    <w:rsid w:val="00A763F7"/>
    <w:rsid w:val="00A7652A"/>
    <w:rsid w:val="00A7660E"/>
    <w:rsid w:val="00A76798"/>
    <w:rsid w:val="00A76A9F"/>
    <w:rsid w:val="00A76B87"/>
    <w:rsid w:val="00A76C47"/>
    <w:rsid w:val="00A77271"/>
    <w:rsid w:val="00A772F8"/>
    <w:rsid w:val="00A77325"/>
    <w:rsid w:val="00A77338"/>
    <w:rsid w:val="00A77389"/>
    <w:rsid w:val="00A773B7"/>
    <w:rsid w:val="00A774A5"/>
    <w:rsid w:val="00A7787E"/>
    <w:rsid w:val="00A77D6D"/>
    <w:rsid w:val="00A80288"/>
    <w:rsid w:val="00A8059C"/>
    <w:rsid w:val="00A80736"/>
    <w:rsid w:val="00A808FE"/>
    <w:rsid w:val="00A809B3"/>
    <w:rsid w:val="00A80AF2"/>
    <w:rsid w:val="00A8109C"/>
    <w:rsid w:val="00A8124D"/>
    <w:rsid w:val="00A81A27"/>
    <w:rsid w:val="00A81A8D"/>
    <w:rsid w:val="00A82781"/>
    <w:rsid w:val="00A827F7"/>
    <w:rsid w:val="00A829C7"/>
    <w:rsid w:val="00A82BB2"/>
    <w:rsid w:val="00A8355F"/>
    <w:rsid w:val="00A83A88"/>
    <w:rsid w:val="00A83E39"/>
    <w:rsid w:val="00A83F3E"/>
    <w:rsid w:val="00A841A9"/>
    <w:rsid w:val="00A841C5"/>
    <w:rsid w:val="00A8420E"/>
    <w:rsid w:val="00A844C9"/>
    <w:rsid w:val="00A84A69"/>
    <w:rsid w:val="00A84B57"/>
    <w:rsid w:val="00A852D0"/>
    <w:rsid w:val="00A855E1"/>
    <w:rsid w:val="00A85B0A"/>
    <w:rsid w:val="00A85C96"/>
    <w:rsid w:val="00A85E71"/>
    <w:rsid w:val="00A85F94"/>
    <w:rsid w:val="00A865CC"/>
    <w:rsid w:val="00A86986"/>
    <w:rsid w:val="00A86D93"/>
    <w:rsid w:val="00A87534"/>
    <w:rsid w:val="00A8766B"/>
    <w:rsid w:val="00A87854"/>
    <w:rsid w:val="00A87957"/>
    <w:rsid w:val="00A87B5F"/>
    <w:rsid w:val="00A87F85"/>
    <w:rsid w:val="00A900C7"/>
    <w:rsid w:val="00A904BA"/>
    <w:rsid w:val="00A90536"/>
    <w:rsid w:val="00A90973"/>
    <w:rsid w:val="00A909BC"/>
    <w:rsid w:val="00A90C0A"/>
    <w:rsid w:val="00A90F10"/>
    <w:rsid w:val="00A90FD6"/>
    <w:rsid w:val="00A914CE"/>
    <w:rsid w:val="00A91C80"/>
    <w:rsid w:val="00A92B31"/>
    <w:rsid w:val="00A92B56"/>
    <w:rsid w:val="00A92D46"/>
    <w:rsid w:val="00A9306B"/>
    <w:rsid w:val="00A932F5"/>
    <w:rsid w:val="00A93394"/>
    <w:rsid w:val="00A93675"/>
    <w:rsid w:val="00A93775"/>
    <w:rsid w:val="00A93E85"/>
    <w:rsid w:val="00A93ED2"/>
    <w:rsid w:val="00A94386"/>
    <w:rsid w:val="00A9457E"/>
    <w:rsid w:val="00A94A70"/>
    <w:rsid w:val="00A94B6C"/>
    <w:rsid w:val="00A94B81"/>
    <w:rsid w:val="00A94D54"/>
    <w:rsid w:val="00A94EEC"/>
    <w:rsid w:val="00A95733"/>
    <w:rsid w:val="00A95A14"/>
    <w:rsid w:val="00A95A77"/>
    <w:rsid w:val="00A95D54"/>
    <w:rsid w:val="00A95E1B"/>
    <w:rsid w:val="00A95EFB"/>
    <w:rsid w:val="00A96261"/>
    <w:rsid w:val="00A963A8"/>
    <w:rsid w:val="00A964E7"/>
    <w:rsid w:val="00A966B0"/>
    <w:rsid w:val="00A966B9"/>
    <w:rsid w:val="00A96765"/>
    <w:rsid w:val="00A969B4"/>
    <w:rsid w:val="00A970E1"/>
    <w:rsid w:val="00A9715C"/>
    <w:rsid w:val="00A974F8"/>
    <w:rsid w:val="00A97520"/>
    <w:rsid w:val="00A976F9"/>
    <w:rsid w:val="00A97B58"/>
    <w:rsid w:val="00A97CDD"/>
    <w:rsid w:val="00A97D21"/>
    <w:rsid w:val="00A97E70"/>
    <w:rsid w:val="00A97F53"/>
    <w:rsid w:val="00AA0119"/>
    <w:rsid w:val="00AA0265"/>
    <w:rsid w:val="00AA02CD"/>
    <w:rsid w:val="00AA0736"/>
    <w:rsid w:val="00AA0F52"/>
    <w:rsid w:val="00AA1474"/>
    <w:rsid w:val="00AA1573"/>
    <w:rsid w:val="00AA167A"/>
    <w:rsid w:val="00AA216B"/>
    <w:rsid w:val="00AA240D"/>
    <w:rsid w:val="00AA2648"/>
    <w:rsid w:val="00AA2991"/>
    <w:rsid w:val="00AA38B6"/>
    <w:rsid w:val="00AA3C14"/>
    <w:rsid w:val="00AA4114"/>
    <w:rsid w:val="00AA41A3"/>
    <w:rsid w:val="00AA43D1"/>
    <w:rsid w:val="00AA46E4"/>
    <w:rsid w:val="00AA47DE"/>
    <w:rsid w:val="00AA4825"/>
    <w:rsid w:val="00AA4920"/>
    <w:rsid w:val="00AA4E2A"/>
    <w:rsid w:val="00AA4E7E"/>
    <w:rsid w:val="00AA548E"/>
    <w:rsid w:val="00AA556B"/>
    <w:rsid w:val="00AA5689"/>
    <w:rsid w:val="00AA5FF1"/>
    <w:rsid w:val="00AA6538"/>
    <w:rsid w:val="00AA680B"/>
    <w:rsid w:val="00AA6CAB"/>
    <w:rsid w:val="00AA716D"/>
    <w:rsid w:val="00AA72EE"/>
    <w:rsid w:val="00AA73E5"/>
    <w:rsid w:val="00AA7931"/>
    <w:rsid w:val="00AA7DC7"/>
    <w:rsid w:val="00AA7F22"/>
    <w:rsid w:val="00AA7F5F"/>
    <w:rsid w:val="00AB0380"/>
    <w:rsid w:val="00AB03F8"/>
    <w:rsid w:val="00AB0621"/>
    <w:rsid w:val="00AB08F3"/>
    <w:rsid w:val="00AB0D5C"/>
    <w:rsid w:val="00AB1055"/>
    <w:rsid w:val="00AB11A1"/>
    <w:rsid w:val="00AB14EA"/>
    <w:rsid w:val="00AB19F9"/>
    <w:rsid w:val="00AB1CB1"/>
    <w:rsid w:val="00AB1DFD"/>
    <w:rsid w:val="00AB1ECF"/>
    <w:rsid w:val="00AB2494"/>
    <w:rsid w:val="00AB256A"/>
    <w:rsid w:val="00AB259E"/>
    <w:rsid w:val="00AB2E2D"/>
    <w:rsid w:val="00AB2EB5"/>
    <w:rsid w:val="00AB317E"/>
    <w:rsid w:val="00AB35B0"/>
    <w:rsid w:val="00AB3879"/>
    <w:rsid w:val="00AB3A3D"/>
    <w:rsid w:val="00AB3D06"/>
    <w:rsid w:val="00AB3DD5"/>
    <w:rsid w:val="00AB3FFC"/>
    <w:rsid w:val="00AB408D"/>
    <w:rsid w:val="00AB4094"/>
    <w:rsid w:val="00AB432A"/>
    <w:rsid w:val="00AB4863"/>
    <w:rsid w:val="00AB48A5"/>
    <w:rsid w:val="00AB4A6A"/>
    <w:rsid w:val="00AB4C5B"/>
    <w:rsid w:val="00AB5530"/>
    <w:rsid w:val="00AB55D7"/>
    <w:rsid w:val="00AB58FB"/>
    <w:rsid w:val="00AB59E1"/>
    <w:rsid w:val="00AB5BF7"/>
    <w:rsid w:val="00AB6114"/>
    <w:rsid w:val="00AB620F"/>
    <w:rsid w:val="00AB6587"/>
    <w:rsid w:val="00AB74FC"/>
    <w:rsid w:val="00AB7BDE"/>
    <w:rsid w:val="00AC02CF"/>
    <w:rsid w:val="00AC0875"/>
    <w:rsid w:val="00AC13C7"/>
    <w:rsid w:val="00AC1E22"/>
    <w:rsid w:val="00AC1F31"/>
    <w:rsid w:val="00AC2888"/>
    <w:rsid w:val="00AC294F"/>
    <w:rsid w:val="00AC2ADD"/>
    <w:rsid w:val="00AC2FB7"/>
    <w:rsid w:val="00AC3373"/>
    <w:rsid w:val="00AC387E"/>
    <w:rsid w:val="00AC398C"/>
    <w:rsid w:val="00AC3B6E"/>
    <w:rsid w:val="00AC3B7B"/>
    <w:rsid w:val="00AC3BAC"/>
    <w:rsid w:val="00AC3C41"/>
    <w:rsid w:val="00AC3DED"/>
    <w:rsid w:val="00AC4134"/>
    <w:rsid w:val="00AC4215"/>
    <w:rsid w:val="00AC4569"/>
    <w:rsid w:val="00AC5110"/>
    <w:rsid w:val="00AC5412"/>
    <w:rsid w:val="00AC551A"/>
    <w:rsid w:val="00AC5599"/>
    <w:rsid w:val="00AC5617"/>
    <w:rsid w:val="00AC56EB"/>
    <w:rsid w:val="00AC58BD"/>
    <w:rsid w:val="00AC6437"/>
    <w:rsid w:val="00AC647E"/>
    <w:rsid w:val="00AC64C9"/>
    <w:rsid w:val="00AC6AFA"/>
    <w:rsid w:val="00AC6D25"/>
    <w:rsid w:val="00AC77E0"/>
    <w:rsid w:val="00AC7B62"/>
    <w:rsid w:val="00AD03DA"/>
    <w:rsid w:val="00AD08DB"/>
    <w:rsid w:val="00AD08FF"/>
    <w:rsid w:val="00AD0DC5"/>
    <w:rsid w:val="00AD0E1F"/>
    <w:rsid w:val="00AD1207"/>
    <w:rsid w:val="00AD1A05"/>
    <w:rsid w:val="00AD23A8"/>
    <w:rsid w:val="00AD24EA"/>
    <w:rsid w:val="00AD2506"/>
    <w:rsid w:val="00AD2F1D"/>
    <w:rsid w:val="00AD2FFC"/>
    <w:rsid w:val="00AD3056"/>
    <w:rsid w:val="00AD33E0"/>
    <w:rsid w:val="00AD39AD"/>
    <w:rsid w:val="00AD3A41"/>
    <w:rsid w:val="00AD3C0A"/>
    <w:rsid w:val="00AD3EC2"/>
    <w:rsid w:val="00AD4003"/>
    <w:rsid w:val="00AD40D0"/>
    <w:rsid w:val="00AD4214"/>
    <w:rsid w:val="00AD4315"/>
    <w:rsid w:val="00AD43FE"/>
    <w:rsid w:val="00AD4731"/>
    <w:rsid w:val="00AD4752"/>
    <w:rsid w:val="00AD4EC6"/>
    <w:rsid w:val="00AD514F"/>
    <w:rsid w:val="00AD54C4"/>
    <w:rsid w:val="00AD55E3"/>
    <w:rsid w:val="00AD5A0F"/>
    <w:rsid w:val="00AD5B99"/>
    <w:rsid w:val="00AD5BA2"/>
    <w:rsid w:val="00AD5C68"/>
    <w:rsid w:val="00AD5E60"/>
    <w:rsid w:val="00AD5ED5"/>
    <w:rsid w:val="00AD5FB9"/>
    <w:rsid w:val="00AD62C6"/>
    <w:rsid w:val="00AD644E"/>
    <w:rsid w:val="00AD66EF"/>
    <w:rsid w:val="00AD68CE"/>
    <w:rsid w:val="00AD6CBA"/>
    <w:rsid w:val="00AD75B2"/>
    <w:rsid w:val="00AD78DA"/>
    <w:rsid w:val="00AD79F4"/>
    <w:rsid w:val="00AD7C53"/>
    <w:rsid w:val="00AD7F54"/>
    <w:rsid w:val="00AD7F93"/>
    <w:rsid w:val="00AE0170"/>
    <w:rsid w:val="00AE068A"/>
    <w:rsid w:val="00AE0A5D"/>
    <w:rsid w:val="00AE0F46"/>
    <w:rsid w:val="00AE146F"/>
    <w:rsid w:val="00AE167E"/>
    <w:rsid w:val="00AE1DD8"/>
    <w:rsid w:val="00AE1FBD"/>
    <w:rsid w:val="00AE244C"/>
    <w:rsid w:val="00AE2517"/>
    <w:rsid w:val="00AE2577"/>
    <w:rsid w:val="00AE2620"/>
    <w:rsid w:val="00AE2A01"/>
    <w:rsid w:val="00AE2CE3"/>
    <w:rsid w:val="00AE3096"/>
    <w:rsid w:val="00AE30C3"/>
    <w:rsid w:val="00AE3363"/>
    <w:rsid w:val="00AE33E4"/>
    <w:rsid w:val="00AE366E"/>
    <w:rsid w:val="00AE36D2"/>
    <w:rsid w:val="00AE3B2E"/>
    <w:rsid w:val="00AE3DD5"/>
    <w:rsid w:val="00AE3E4C"/>
    <w:rsid w:val="00AE4032"/>
    <w:rsid w:val="00AE4117"/>
    <w:rsid w:val="00AE41D8"/>
    <w:rsid w:val="00AE47C8"/>
    <w:rsid w:val="00AE48CF"/>
    <w:rsid w:val="00AE49A5"/>
    <w:rsid w:val="00AE511D"/>
    <w:rsid w:val="00AE551A"/>
    <w:rsid w:val="00AE5541"/>
    <w:rsid w:val="00AE589C"/>
    <w:rsid w:val="00AE65A1"/>
    <w:rsid w:val="00AE685F"/>
    <w:rsid w:val="00AE6C79"/>
    <w:rsid w:val="00AE6E33"/>
    <w:rsid w:val="00AE7072"/>
    <w:rsid w:val="00AE73CE"/>
    <w:rsid w:val="00AE76D5"/>
    <w:rsid w:val="00AE7957"/>
    <w:rsid w:val="00AE7EF0"/>
    <w:rsid w:val="00AF02AD"/>
    <w:rsid w:val="00AF04F5"/>
    <w:rsid w:val="00AF0862"/>
    <w:rsid w:val="00AF0A10"/>
    <w:rsid w:val="00AF0B3C"/>
    <w:rsid w:val="00AF0E28"/>
    <w:rsid w:val="00AF14E0"/>
    <w:rsid w:val="00AF188B"/>
    <w:rsid w:val="00AF1996"/>
    <w:rsid w:val="00AF1E4C"/>
    <w:rsid w:val="00AF1E71"/>
    <w:rsid w:val="00AF2507"/>
    <w:rsid w:val="00AF25FC"/>
    <w:rsid w:val="00AF27C6"/>
    <w:rsid w:val="00AF2A71"/>
    <w:rsid w:val="00AF2C19"/>
    <w:rsid w:val="00AF2D34"/>
    <w:rsid w:val="00AF3300"/>
    <w:rsid w:val="00AF340A"/>
    <w:rsid w:val="00AF3A06"/>
    <w:rsid w:val="00AF3A46"/>
    <w:rsid w:val="00AF41D0"/>
    <w:rsid w:val="00AF4ECE"/>
    <w:rsid w:val="00AF52B4"/>
    <w:rsid w:val="00AF5B15"/>
    <w:rsid w:val="00AF5BDA"/>
    <w:rsid w:val="00AF5BF0"/>
    <w:rsid w:val="00AF5C9A"/>
    <w:rsid w:val="00AF5E7C"/>
    <w:rsid w:val="00AF5FC7"/>
    <w:rsid w:val="00AF6063"/>
    <w:rsid w:val="00AF6172"/>
    <w:rsid w:val="00AF62E2"/>
    <w:rsid w:val="00AF63D0"/>
    <w:rsid w:val="00AF66A9"/>
    <w:rsid w:val="00AF66C9"/>
    <w:rsid w:val="00AF69FD"/>
    <w:rsid w:val="00AF6B8A"/>
    <w:rsid w:val="00AF6BB1"/>
    <w:rsid w:val="00AF6DCF"/>
    <w:rsid w:val="00AF7638"/>
    <w:rsid w:val="00AF77DF"/>
    <w:rsid w:val="00AF7A5D"/>
    <w:rsid w:val="00AF7E71"/>
    <w:rsid w:val="00AF7EEC"/>
    <w:rsid w:val="00B0029C"/>
    <w:rsid w:val="00B0054E"/>
    <w:rsid w:val="00B00D15"/>
    <w:rsid w:val="00B014C3"/>
    <w:rsid w:val="00B01979"/>
    <w:rsid w:val="00B01E6A"/>
    <w:rsid w:val="00B0207D"/>
    <w:rsid w:val="00B02290"/>
    <w:rsid w:val="00B02297"/>
    <w:rsid w:val="00B02A5A"/>
    <w:rsid w:val="00B03234"/>
    <w:rsid w:val="00B03334"/>
    <w:rsid w:val="00B0367C"/>
    <w:rsid w:val="00B03C79"/>
    <w:rsid w:val="00B03F0B"/>
    <w:rsid w:val="00B0411B"/>
    <w:rsid w:val="00B04206"/>
    <w:rsid w:val="00B04E9D"/>
    <w:rsid w:val="00B050E3"/>
    <w:rsid w:val="00B053D8"/>
    <w:rsid w:val="00B054D3"/>
    <w:rsid w:val="00B05890"/>
    <w:rsid w:val="00B05DE1"/>
    <w:rsid w:val="00B05EFD"/>
    <w:rsid w:val="00B060DF"/>
    <w:rsid w:val="00B060EC"/>
    <w:rsid w:val="00B068F5"/>
    <w:rsid w:val="00B06DF5"/>
    <w:rsid w:val="00B071F3"/>
    <w:rsid w:val="00B074CB"/>
    <w:rsid w:val="00B07BF0"/>
    <w:rsid w:val="00B103A2"/>
    <w:rsid w:val="00B10420"/>
    <w:rsid w:val="00B104F5"/>
    <w:rsid w:val="00B10F00"/>
    <w:rsid w:val="00B111BB"/>
    <w:rsid w:val="00B1129E"/>
    <w:rsid w:val="00B1133B"/>
    <w:rsid w:val="00B1145A"/>
    <w:rsid w:val="00B115E5"/>
    <w:rsid w:val="00B1180E"/>
    <w:rsid w:val="00B11820"/>
    <w:rsid w:val="00B11CC5"/>
    <w:rsid w:val="00B122A1"/>
    <w:rsid w:val="00B12CC1"/>
    <w:rsid w:val="00B12E01"/>
    <w:rsid w:val="00B131B8"/>
    <w:rsid w:val="00B13441"/>
    <w:rsid w:val="00B1374E"/>
    <w:rsid w:val="00B13C82"/>
    <w:rsid w:val="00B13DEB"/>
    <w:rsid w:val="00B13EE0"/>
    <w:rsid w:val="00B148CC"/>
    <w:rsid w:val="00B14FEF"/>
    <w:rsid w:val="00B15048"/>
    <w:rsid w:val="00B1524C"/>
    <w:rsid w:val="00B15BB0"/>
    <w:rsid w:val="00B15C22"/>
    <w:rsid w:val="00B15F42"/>
    <w:rsid w:val="00B1619B"/>
    <w:rsid w:val="00B16221"/>
    <w:rsid w:val="00B1623C"/>
    <w:rsid w:val="00B16286"/>
    <w:rsid w:val="00B173FF"/>
    <w:rsid w:val="00B175D8"/>
    <w:rsid w:val="00B20049"/>
    <w:rsid w:val="00B2041A"/>
    <w:rsid w:val="00B2094D"/>
    <w:rsid w:val="00B20970"/>
    <w:rsid w:val="00B20EFC"/>
    <w:rsid w:val="00B217F6"/>
    <w:rsid w:val="00B21BE1"/>
    <w:rsid w:val="00B21D06"/>
    <w:rsid w:val="00B21D08"/>
    <w:rsid w:val="00B223B4"/>
    <w:rsid w:val="00B22557"/>
    <w:rsid w:val="00B2279B"/>
    <w:rsid w:val="00B22C21"/>
    <w:rsid w:val="00B233DF"/>
    <w:rsid w:val="00B234C3"/>
    <w:rsid w:val="00B23622"/>
    <w:rsid w:val="00B239FC"/>
    <w:rsid w:val="00B24152"/>
    <w:rsid w:val="00B242D5"/>
    <w:rsid w:val="00B24800"/>
    <w:rsid w:val="00B24AB3"/>
    <w:rsid w:val="00B24B5A"/>
    <w:rsid w:val="00B24C3F"/>
    <w:rsid w:val="00B24E6C"/>
    <w:rsid w:val="00B25319"/>
    <w:rsid w:val="00B2531A"/>
    <w:rsid w:val="00B25C99"/>
    <w:rsid w:val="00B2612D"/>
    <w:rsid w:val="00B261C5"/>
    <w:rsid w:val="00B262D5"/>
    <w:rsid w:val="00B26505"/>
    <w:rsid w:val="00B26AE5"/>
    <w:rsid w:val="00B26CE4"/>
    <w:rsid w:val="00B26E4B"/>
    <w:rsid w:val="00B27146"/>
    <w:rsid w:val="00B272E5"/>
    <w:rsid w:val="00B275A6"/>
    <w:rsid w:val="00B2762C"/>
    <w:rsid w:val="00B2798F"/>
    <w:rsid w:val="00B27C52"/>
    <w:rsid w:val="00B30178"/>
    <w:rsid w:val="00B302BC"/>
    <w:rsid w:val="00B303FA"/>
    <w:rsid w:val="00B306E7"/>
    <w:rsid w:val="00B30769"/>
    <w:rsid w:val="00B30C14"/>
    <w:rsid w:val="00B312A9"/>
    <w:rsid w:val="00B31726"/>
    <w:rsid w:val="00B3226E"/>
    <w:rsid w:val="00B326D1"/>
    <w:rsid w:val="00B32C23"/>
    <w:rsid w:val="00B330C0"/>
    <w:rsid w:val="00B333E2"/>
    <w:rsid w:val="00B334F0"/>
    <w:rsid w:val="00B338E0"/>
    <w:rsid w:val="00B33958"/>
    <w:rsid w:val="00B339E2"/>
    <w:rsid w:val="00B33C9F"/>
    <w:rsid w:val="00B33D07"/>
    <w:rsid w:val="00B34149"/>
    <w:rsid w:val="00B346B8"/>
    <w:rsid w:val="00B3495A"/>
    <w:rsid w:val="00B35352"/>
    <w:rsid w:val="00B35AF2"/>
    <w:rsid w:val="00B35C5C"/>
    <w:rsid w:val="00B360E1"/>
    <w:rsid w:val="00B365FB"/>
    <w:rsid w:val="00B36828"/>
    <w:rsid w:val="00B36EA8"/>
    <w:rsid w:val="00B36F07"/>
    <w:rsid w:val="00B3742D"/>
    <w:rsid w:val="00B379A2"/>
    <w:rsid w:val="00B401A7"/>
    <w:rsid w:val="00B401D5"/>
    <w:rsid w:val="00B40419"/>
    <w:rsid w:val="00B40B23"/>
    <w:rsid w:val="00B40CFF"/>
    <w:rsid w:val="00B41043"/>
    <w:rsid w:val="00B411C4"/>
    <w:rsid w:val="00B41358"/>
    <w:rsid w:val="00B41832"/>
    <w:rsid w:val="00B418A5"/>
    <w:rsid w:val="00B41BC6"/>
    <w:rsid w:val="00B42000"/>
    <w:rsid w:val="00B4225A"/>
    <w:rsid w:val="00B4226D"/>
    <w:rsid w:val="00B428A4"/>
    <w:rsid w:val="00B42A81"/>
    <w:rsid w:val="00B42ABD"/>
    <w:rsid w:val="00B42BAA"/>
    <w:rsid w:val="00B43109"/>
    <w:rsid w:val="00B434BF"/>
    <w:rsid w:val="00B4371C"/>
    <w:rsid w:val="00B437BD"/>
    <w:rsid w:val="00B43A02"/>
    <w:rsid w:val="00B43CE0"/>
    <w:rsid w:val="00B440DA"/>
    <w:rsid w:val="00B44376"/>
    <w:rsid w:val="00B44928"/>
    <w:rsid w:val="00B44A02"/>
    <w:rsid w:val="00B44F6E"/>
    <w:rsid w:val="00B454EB"/>
    <w:rsid w:val="00B455EB"/>
    <w:rsid w:val="00B45A49"/>
    <w:rsid w:val="00B45BE5"/>
    <w:rsid w:val="00B46EDC"/>
    <w:rsid w:val="00B47376"/>
    <w:rsid w:val="00B47381"/>
    <w:rsid w:val="00B47C0E"/>
    <w:rsid w:val="00B47D6E"/>
    <w:rsid w:val="00B47D98"/>
    <w:rsid w:val="00B47F76"/>
    <w:rsid w:val="00B50260"/>
    <w:rsid w:val="00B5068B"/>
    <w:rsid w:val="00B50C4F"/>
    <w:rsid w:val="00B50DA6"/>
    <w:rsid w:val="00B50FF8"/>
    <w:rsid w:val="00B51078"/>
    <w:rsid w:val="00B51161"/>
    <w:rsid w:val="00B51B26"/>
    <w:rsid w:val="00B51E74"/>
    <w:rsid w:val="00B521DD"/>
    <w:rsid w:val="00B52489"/>
    <w:rsid w:val="00B5279E"/>
    <w:rsid w:val="00B52836"/>
    <w:rsid w:val="00B528CA"/>
    <w:rsid w:val="00B52B77"/>
    <w:rsid w:val="00B52D01"/>
    <w:rsid w:val="00B52F82"/>
    <w:rsid w:val="00B530A6"/>
    <w:rsid w:val="00B5316D"/>
    <w:rsid w:val="00B531A3"/>
    <w:rsid w:val="00B5323F"/>
    <w:rsid w:val="00B53364"/>
    <w:rsid w:val="00B5338E"/>
    <w:rsid w:val="00B535DB"/>
    <w:rsid w:val="00B53624"/>
    <w:rsid w:val="00B536EA"/>
    <w:rsid w:val="00B53E40"/>
    <w:rsid w:val="00B53E84"/>
    <w:rsid w:val="00B54106"/>
    <w:rsid w:val="00B54489"/>
    <w:rsid w:val="00B54597"/>
    <w:rsid w:val="00B546FD"/>
    <w:rsid w:val="00B54852"/>
    <w:rsid w:val="00B548F3"/>
    <w:rsid w:val="00B54DE2"/>
    <w:rsid w:val="00B55815"/>
    <w:rsid w:val="00B563D5"/>
    <w:rsid w:val="00B56A19"/>
    <w:rsid w:val="00B56A94"/>
    <w:rsid w:val="00B56AB2"/>
    <w:rsid w:val="00B56E62"/>
    <w:rsid w:val="00B577B3"/>
    <w:rsid w:val="00B5785D"/>
    <w:rsid w:val="00B578AC"/>
    <w:rsid w:val="00B57966"/>
    <w:rsid w:val="00B57E81"/>
    <w:rsid w:val="00B57F0F"/>
    <w:rsid w:val="00B57F25"/>
    <w:rsid w:val="00B6005E"/>
    <w:rsid w:val="00B60090"/>
    <w:rsid w:val="00B6047C"/>
    <w:rsid w:val="00B60D39"/>
    <w:rsid w:val="00B617BE"/>
    <w:rsid w:val="00B617FE"/>
    <w:rsid w:val="00B619BD"/>
    <w:rsid w:val="00B61BC7"/>
    <w:rsid w:val="00B61C03"/>
    <w:rsid w:val="00B62976"/>
    <w:rsid w:val="00B629E4"/>
    <w:rsid w:val="00B62B02"/>
    <w:rsid w:val="00B62B3F"/>
    <w:rsid w:val="00B62C82"/>
    <w:rsid w:val="00B63029"/>
    <w:rsid w:val="00B6329C"/>
    <w:rsid w:val="00B6368D"/>
    <w:rsid w:val="00B63972"/>
    <w:rsid w:val="00B63D6B"/>
    <w:rsid w:val="00B63FAB"/>
    <w:rsid w:val="00B64216"/>
    <w:rsid w:val="00B643FF"/>
    <w:rsid w:val="00B6498A"/>
    <w:rsid w:val="00B64A4A"/>
    <w:rsid w:val="00B64B05"/>
    <w:rsid w:val="00B653D9"/>
    <w:rsid w:val="00B654A1"/>
    <w:rsid w:val="00B65659"/>
    <w:rsid w:val="00B65718"/>
    <w:rsid w:val="00B6578A"/>
    <w:rsid w:val="00B65DE2"/>
    <w:rsid w:val="00B6603D"/>
    <w:rsid w:val="00B66CB1"/>
    <w:rsid w:val="00B66E2C"/>
    <w:rsid w:val="00B66EAC"/>
    <w:rsid w:val="00B670DE"/>
    <w:rsid w:val="00B6739B"/>
    <w:rsid w:val="00B6773C"/>
    <w:rsid w:val="00B67C44"/>
    <w:rsid w:val="00B67DB8"/>
    <w:rsid w:val="00B705A9"/>
    <w:rsid w:val="00B706D4"/>
    <w:rsid w:val="00B70B89"/>
    <w:rsid w:val="00B70D41"/>
    <w:rsid w:val="00B70D60"/>
    <w:rsid w:val="00B70DEC"/>
    <w:rsid w:val="00B7103E"/>
    <w:rsid w:val="00B711A2"/>
    <w:rsid w:val="00B712B5"/>
    <w:rsid w:val="00B713BE"/>
    <w:rsid w:val="00B71969"/>
    <w:rsid w:val="00B71DA0"/>
    <w:rsid w:val="00B7220F"/>
    <w:rsid w:val="00B72241"/>
    <w:rsid w:val="00B722C6"/>
    <w:rsid w:val="00B725BE"/>
    <w:rsid w:val="00B725C7"/>
    <w:rsid w:val="00B72774"/>
    <w:rsid w:val="00B728D8"/>
    <w:rsid w:val="00B72BA2"/>
    <w:rsid w:val="00B72FA9"/>
    <w:rsid w:val="00B7303D"/>
    <w:rsid w:val="00B732CB"/>
    <w:rsid w:val="00B73750"/>
    <w:rsid w:val="00B73BA0"/>
    <w:rsid w:val="00B74143"/>
    <w:rsid w:val="00B74CF2"/>
    <w:rsid w:val="00B75C84"/>
    <w:rsid w:val="00B75F67"/>
    <w:rsid w:val="00B7625E"/>
    <w:rsid w:val="00B7663C"/>
    <w:rsid w:val="00B7680F"/>
    <w:rsid w:val="00B76914"/>
    <w:rsid w:val="00B769D8"/>
    <w:rsid w:val="00B76A1F"/>
    <w:rsid w:val="00B76B67"/>
    <w:rsid w:val="00B77071"/>
    <w:rsid w:val="00B770B1"/>
    <w:rsid w:val="00B77262"/>
    <w:rsid w:val="00B77333"/>
    <w:rsid w:val="00B773BC"/>
    <w:rsid w:val="00B773EA"/>
    <w:rsid w:val="00B7754E"/>
    <w:rsid w:val="00B77587"/>
    <w:rsid w:val="00B77EAE"/>
    <w:rsid w:val="00B803CB"/>
    <w:rsid w:val="00B806F9"/>
    <w:rsid w:val="00B807A2"/>
    <w:rsid w:val="00B80AAF"/>
    <w:rsid w:val="00B81642"/>
    <w:rsid w:val="00B81843"/>
    <w:rsid w:val="00B818D4"/>
    <w:rsid w:val="00B81F3F"/>
    <w:rsid w:val="00B82106"/>
    <w:rsid w:val="00B823AD"/>
    <w:rsid w:val="00B82758"/>
    <w:rsid w:val="00B82761"/>
    <w:rsid w:val="00B829E7"/>
    <w:rsid w:val="00B82CFF"/>
    <w:rsid w:val="00B82F5C"/>
    <w:rsid w:val="00B83103"/>
    <w:rsid w:val="00B8328B"/>
    <w:rsid w:val="00B833D8"/>
    <w:rsid w:val="00B8344C"/>
    <w:rsid w:val="00B8355A"/>
    <w:rsid w:val="00B835FC"/>
    <w:rsid w:val="00B83A26"/>
    <w:rsid w:val="00B83D74"/>
    <w:rsid w:val="00B83EF7"/>
    <w:rsid w:val="00B84164"/>
    <w:rsid w:val="00B84284"/>
    <w:rsid w:val="00B84632"/>
    <w:rsid w:val="00B846ED"/>
    <w:rsid w:val="00B848FD"/>
    <w:rsid w:val="00B85208"/>
    <w:rsid w:val="00B854E5"/>
    <w:rsid w:val="00B8555C"/>
    <w:rsid w:val="00B855DE"/>
    <w:rsid w:val="00B8563C"/>
    <w:rsid w:val="00B85A88"/>
    <w:rsid w:val="00B85B37"/>
    <w:rsid w:val="00B85B4A"/>
    <w:rsid w:val="00B85C7D"/>
    <w:rsid w:val="00B85F3A"/>
    <w:rsid w:val="00B86022"/>
    <w:rsid w:val="00B862E0"/>
    <w:rsid w:val="00B86328"/>
    <w:rsid w:val="00B86372"/>
    <w:rsid w:val="00B866F0"/>
    <w:rsid w:val="00B868CD"/>
    <w:rsid w:val="00B86964"/>
    <w:rsid w:val="00B86CBD"/>
    <w:rsid w:val="00B86D45"/>
    <w:rsid w:val="00B87148"/>
    <w:rsid w:val="00B87223"/>
    <w:rsid w:val="00B87314"/>
    <w:rsid w:val="00B87330"/>
    <w:rsid w:val="00B87440"/>
    <w:rsid w:val="00B879E0"/>
    <w:rsid w:val="00B87D5F"/>
    <w:rsid w:val="00B87FEC"/>
    <w:rsid w:val="00B90000"/>
    <w:rsid w:val="00B900CA"/>
    <w:rsid w:val="00B90178"/>
    <w:rsid w:val="00B9038F"/>
    <w:rsid w:val="00B903C9"/>
    <w:rsid w:val="00B90735"/>
    <w:rsid w:val="00B907EF"/>
    <w:rsid w:val="00B913E2"/>
    <w:rsid w:val="00B9161F"/>
    <w:rsid w:val="00B9165E"/>
    <w:rsid w:val="00B923F8"/>
    <w:rsid w:val="00B92876"/>
    <w:rsid w:val="00B93263"/>
    <w:rsid w:val="00B9326F"/>
    <w:rsid w:val="00B93725"/>
    <w:rsid w:val="00B93A6D"/>
    <w:rsid w:val="00B93C35"/>
    <w:rsid w:val="00B9431B"/>
    <w:rsid w:val="00B947A2"/>
    <w:rsid w:val="00B947A5"/>
    <w:rsid w:val="00B94AC9"/>
    <w:rsid w:val="00B94D11"/>
    <w:rsid w:val="00B95089"/>
    <w:rsid w:val="00B95197"/>
    <w:rsid w:val="00B951B4"/>
    <w:rsid w:val="00B953CD"/>
    <w:rsid w:val="00B9540F"/>
    <w:rsid w:val="00B955CF"/>
    <w:rsid w:val="00B9586B"/>
    <w:rsid w:val="00B959A9"/>
    <w:rsid w:val="00B96425"/>
    <w:rsid w:val="00B9647E"/>
    <w:rsid w:val="00B964FE"/>
    <w:rsid w:val="00B966A8"/>
    <w:rsid w:val="00B96743"/>
    <w:rsid w:val="00B96B0F"/>
    <w:rsid w:val="00B96C47"/>
    <w:rsid w:val="00B96CFE"/>
    <w:rsid w:val="00B972ED"/>
    <w:rsid w:val="00B975AC"/>
    <w:rsid w:val="00B976D1"/>
    <w:rsid w:val="00B9782D"/>
    <w:rsid w:val="00B9796A"/>
    <w:rsid w:val="00B97997"/>
    <w:rsid w:val="00BA0136"/>
    <w:rsid w:val="00BA0160"/>
    <w:rsid w:val="00BA0177"/>
    <w:rsid w:val="00BA0186"/>
    <w:rsid w:val="00BA079C"/>
    <w:rsid w:val="00BA0843"/>
    <w:rsid w:val="00BA094D"/>
    <w:rsid w:val="00BA0BC3"/>
    <w:rsid w:val="00BA135C"/>
    <w:rsid w:val="00BA14D9"/>
    <w:rsid w:val="00BA1749"/>
    <w:rsid w:val="00BA17F2"/>
    <w:rsid w:val="00BA1B41"/>
    <w:rsid w:val="00BA1E8D"/>
    <w:rsid w:val="00BA1E9C"/>
    <w:rsid w:val="00BA264B"/>
    <w:rsid w:val="00BA3148"/>
    <w:rsid w:val="00BA398C"/>
    <w:rsid w:val="00BA39B3"/>
    <w:rsid w:val="00BA3A4B"/>
    <w:rsid w:val="00BA3CB5"/>
    <w:rsid w:val="00BA4065"/>
    <w:rsid w:val="00BA41E6"/>
    <w:rsid w:val="00BA45EA"/>
    <w:rsid w:val="00BA462C"/>
    <w:rsid w:val="00BA463E"/>
    <w:rsid w:val="00BA4658"/>
    <w:rsid w:val="00BA4765"/>
    <w:rsid w:val="00BA4968"/>
    <w:rsid w:val="00BA4C3B"/>
    <w:rsid w:val="00BA4E05"/>
    <w:rsid w:val="00BA4EB5"/>
    <w:rsid w:val="00BA544D"/>
    <w:rsid w:val="00BA55E5"/>
    <w:rsid w:val="00BA5600"/>
    <w:rsid w:val="00BA586B"/>
    <w:rsid w:val="00BA5F52"/>
    <w:rsid w:val="00BA609F"/>
    <w:rsid w:val="00BA666B"/>
    <w:rsid w:val="00BA68C1"/>
    <w:rsid w:val="00BA7428"/>
    <w:rsid w:val="00BA781D"/>
    <w:rsid w:val="00BA79E5"/>
    <w:rsid w:val="00BB0747"/>
    <w:rsid w:val="00BB1409"/>
    <w:rsid w:val="00BB16D8"/>
    <w:rsid w:val="00BB237B"/>
    <w:rsid w:val="00BB279B"/>
    <w:rsid w:val="00BB2BFD"/>
    <w:rsid w:val="00BB2F32"/>
    <w:rsid w:val="00BB311F"/>
    <w:rsid w:val="00BB3252"/>
    <w:rsid w:val="00BB3822"/>
    <w:rsid w:val="00BB3C48"/>
    <w:rsid w:val="00BB3EED"/>
    <w:rsid w:val="00BB401B"/>
    <w:rsid w:val="00BB40F9"/>
    <w:rsid w:val="00BB421C"/>
    <w:rsid w:val="00BB4529"/>
    <w:rsid w:val="00BB45DF"/>
    <w:rsid w:val="00BB4BCE"/>
    <w:rsid w:val="00BB4D85"/>
    <w:rsid w:val="00BB504C"/>
    <w:rsid w:val="00BB520A"/>
    <w:rsid w:val="00BB53F2"/>
    <w:rsid w:val="00BB54C1"/>
    <w:rsid w:val="00BB5BC8"/>
    <w:rsid w:val="00BB5DBA"/>
    <w:rsid w:val="00BB5EC8"/>
    <w:rsid w:val="00BB61C5"/>
    <w:rsid w:val="00BB623D"/>
    <w:rsid w:val="00BB6435"/>
    <w:rsid w:val="00BB6510"/>
    <w:rsid w:val="00BB67C6"/>
    <w:rsid w:val="00BB6B31"/>
    <w:rsid w:val="00BB708D"/>
    <w:rsid w:val="00BB763A"/>
    <w:rsid w:val="00BB7952"/>
    <w:rsid w:val="00BC0002"/>
    <w:rsid w:val="00BC03B1"/>
    <w:rsid w:val="00BC03DF"/>
    <w:rsid w:val="00BC0D8C"/>
    <w:rsid w:val="00BC1A52"/>
    <w:rsid w:val="00BC21AC"/>
    <w:rsid w:val="00BC2569"/>
    <w:rsid w:val="00BC2AE1"/>
    <w:rsid w:val="00BC2C08"/>
    <w:rsid w:val="00BC2EF1"/>
    <w:rsid w:val="00BC2F6A"/>
    <w:rsid w:val="00BC3907"/>
    <w:rsid w:val="00BC39B6"/>
    <w:rsid w:val="00BC3C25"/>
    <w:rsid w:val="00BC3D30"/>
    <w:rsid w:val="00BC4363"/>
    <w:rsid w:val="00BC47A1"/>
    <w:rsid w:val="00BC497B"/>
    <w:rsid w:val="00BC49EC"/>
    <w:rsid w:val="00BC4B85"/>
    <w:rsid w:val="00BC5413"/>
    <w:rsid w:val="00BC5694"/>
    <w:rsid w:val="00BC58BF"/>
    <w:rsid w:val="00BC5A9E"/>
    <w:rsid w:val="00BC5FAB"/>
    <w:rsid w:val="00BC6517"/>
    <w:rsid w:val="00BC6A14"/>
    <w:rsid w:val="00BC7341"/>
    <w:rsid w:val="00BC73B0"/>
    <w:rsid w:val="00BC75A6"/>
    <w:rsid w:val="00BC7731"/>
    <w:rsid w:val="00BC7FB5"/>
    <w:rsid w:val="00BD0240"/>
    <w:rsid w:val="00BD033E"/>
    <w:rsid w:val="00BD045C"/>
    <w:rsid w:val="00BD0878"/>
    <w:rsid w:val="00BD088E"/>
    <w:rsid w:val="00BD0C13"/>
    <w:rsid w:val="00BD0DAA"/>
    <w:rsid w:val="00BD0DB2"/>
    <w:rsid w:val="00BD0DB7"/>
    <w:rsid w:val="00BD0E6D"/>
    <w:rsid w:val="00BD108F"/>
    <w:rsid w:val="00BD1416"/>
    <w:rsid w:val="00BD15DC"/>
    <w:rsid w:val="00BD18C8"/>
    <w:rsid w:val="00BD1AEC"/>
    <w:rsid w:val="00BD1CFE"/>
    <w:rsid w:val="00BD1FAD"/>
    <w:rsid w:val="00BD2202"/>
    <w:rsid w:val="00BD26A8"/>
    <w:rsid w:val="00BD2930"/>
    <w:rsid w:val="00BD296F"/>
    <w:rsid w:val="00BD2ABA"/>
    <w:rsid w:val="00BD2AD1"/>
    <w:rsid w:val="00BD2D99"/>
    <w:rsid w:val="00BD2FE6"/>
    <w:rsid w:val="00BD32CB"/>
    <w:rsid w:val="00BD3584"/>
    <w:rsid w:val="00BD42B2"/>
    <w:rsid w:val="00BD4620"/>
    <w:rsid w:val="00BD4915"/>
    <w:rsid w:val="00BD4D17"/>
    <w:rsid w:val="00BD4DE0"/>
    <w:rsid w:val="00BD4E93"/>
    <w:rsid w:val="00BD504A"/>
    <w:rsid w:val="00BD5235"/>
    <w:rsid w:val="00BD52E6"/>
    <w:rsid w:val="00BD52EC"/>
    <w:rsid w:val="00BD5D02"/>
    <w:rsid w:val="00BD5D33"/>
    <w:rsid w:val="00BD5DEF"/>
    <w:rsid w:val="00BD5EC9"/>
    <w:rsid w:val="00BD6414"/>
    <w:rsid w:val="00BD6576"/>
    <w:rsid w:val="00BD6891"/>
    <w:rsid w:val="00BD6AB0"/>
    <w:rsid w:val="00BD717D"/>
    <w:rsid w:val="00BD73D5"/>
    <w:rsid w:val="00BD7D86"/>
    <w:rsid w:val="00BE0065"/>
    <w:rsid w:val="00BE0582"/>
    <w:rsid w:val="00BE097C"/>
    <w:rsid w:val="00BE0AC3"/>
    <w:rsid w:val="00BE0E95"/>
    <w:rsid w:val="00BE0E97"/>
    <w:rsid w:val="00BE0F01"/>
    <w:rsid w:val="00BE116F"/>
    <w:rsid w:val="00BE12AB"/>
    <w:rsid w:val="00BE14D6"/>
    <w:rsid w:val="00BE1705"/>
    <w:rsid w:val="00BE1A18"/>
    <w:rsid w:val="00BE1F3C"/>
    <w:rsid w:val="00BE235A"/>
    <w:rsid w:val="00BE26E7"/>
    <w:rsid w:val="00BE332E"/>
    <w:rsid w:val="00BE335B"/>
    <w:rsid w:val="00BE337B"/>
    <w:rsid w:val="00BE357F"/>
    <w:rsid w:val="00BE3635"/>
    <w:rsid w:val="00BE36BB"/>
    <w:rsid w:val="00BE39EC"/>
    <w:rsid w:val="00BE403C"/>
    <w:rsid w:val="00BE465F"/>
    <w:rsid w:val="00BE4925"/>
    <w:rsid w:val="00BE4AE9"/>
    <w:rsid w:val="00BE4BA0"/>
    <w:rsid w:val="00BE4BF7"/>
    <w:rsid w:val="00BE4CE8"/>
    <w:rsid w:val="00BE570D"/>
    <w:rsid w:val="00BE58A6"/>
    <w:rsid w:val="00BE66DA"/>
    <w:rsid w:val="00BE6AFF"/>
    <w:rsid w:val="00BE7242"/>
    <w:rsid w:val="00BE7540"/>
    <w:rsid w:val="00BE779B"/>
    <w:rsid w:val="00BE7AED"/>
    <w:rsid w:val="00BE7E06"/>
    <w:rsid w:val="00BF01C3"/>
    <w:rsid w:val="00BF08F8"/>
    <w:rsid w:val="00BF0E39"/>
    <w:rsid w:val="00BF12D2"/>
    <w:rsid w:val="00BF15F6"/>
    <w:rsid w:val="00BF18FD"/>
    <w:rsid w:val="00BF1D3C"/>
    <w:rsid w:val="00BF1DDD"/>
    <w:rsid w:val="00BF1ECE"/>
    <w:rsid w:val="00BF2230"/>
    <w:rsid w:val="00BF23CD"/>
    <w:rsid w:val="00BF299E"/>
    <w:rsid w:val="00BF3034"/>
    <w:rsid w:val="00BF39F1"/>
    <w:rsid w:val="00BF3A37"/>
    <w:rsid w:val="00BF3DC1"/>
    <w:rsid w:val="00BF3F20"/>
    <w:rsid w:val="00BF41AC"/>
    <w:rsid w:val="00BF42EB"/>
    <w:rsid w:val="00BF458C"/>
    <w:rsid w:val="00BF46DC"/>
    <w:rsid w:val="00BF4983"/>
    <w:rsid w:val="00BF54E5"/>
    <w:rsid w:val="00BF56FA"/>
    <w:rsid w:val="00BF571B"/>
    <w:rsid w:val="00BF57FE"/>
    <w:rsid w:val="00BF5930"/>
    <w:rsid w:val="00BF6116"/>
    <w:rsid w:val="00BF63FC"/>
    <w:rsid w:val="00BF642D"/>
    <w:rsid w:val="00BF6F59"/>
    <w:rsid w:val="00BF6F96"/>
    <w:rsid w:val="00BF7099"/>
    <w:rsid w:val="00BF70DF"/>
    <w:rsid w:val="00BF76FC"/>
    <w:rsid w:val="00BF7BFF"/>
    <w:rsid w:val="00C003C3"/>
    <w:rsid w:val="00C0097D"/>
    <w:rsid w:val="00C00DCF"/>
    <w:rsid w:val="00C00E49"/>
    <w:rsid w:val="00C00F3D"/>
    <w:rsid w:val="00C00FFA"/>
    <w:rsid w:val="00C012A0"/>
    <w:rsid w:val="00C01770"/>
    <w:rsid w:val="00C01B00"/>
    <w:rsid w:val="00C020D3"/>
    <w:rsid w:val="00C0242B"/>
    <w:rsid w:val="00C025B7"/>
    <w:rsid w:val="00C026C8"/>
    <w:rsid w:val="00C02800"/>
    <w:rsid w:val="00C02851"/>
    <w:rsid w:val="00C02927"/>
    <w:rsid w:val="00C029C9"/>
    <w:rsid w:val="00C02EB1"/>
    <w:rsid w:val="00C032E7"/>
    <w:rsid w:val="00C0366D"/>
    <w:rsid w:val="00C03909"/>
    <w:rsid w:val="00C03AAB"/>
    <w:rsid w:val="00C044FD"/>
    <w:rsid w:val="00C045B0"/>
    <w:rsid w:val="00C045D6"/>
    <w:rsid w:val="00C04ABD"/>
    <w:rsid w:val="00C05086"/>
    <w:rsid w:val="00C051C6"/>
    <w:rsid w:val="00C051DF"/>
    <w:rsid w:val="00C05351"/>
    <w:rsid w:val="00C054E0"/>
    <w:rsid w:val="00C0559D"/>
    <w:rsid w:val="00C056C5"/>
    <w:rsid w:val="00C05864"/>
    <w:rsid w:val="00C05945"/>
    <w:rsid w:val="00C063B4"/>
    <w:rsid w:val="00C063CB"/>
    <w:rsid w:val="00C0649B"/>
    <w:rsid w:val="00C066BB"/>
    <w:rsid w:val="00C06B3A"/>
    <w:rsid w:val="00C06B7E"/>
    <w:rsid w:val="00C06C39"/>
    <w:rsid w:val="00C06C98"/>
    <w:rsid w:val="00C072CF"/>
    <w:rsid w:val="00C0778C"/>
    <w:rsid w:val="00C07AB4"/>
    <w:rsid w:val="00C07DFB"/>
    <w:rsid w:val="00C07F03"/>
    <w:rsid w:val="00C07F7B"/>
    <w:rsid w:val="00C10154"/>
    <w:rsid w:val="00C106DB"/>
    <w:rsid w:val="00C10B7F"/>
    <w:rsid w:val="00C1102D"/>
    <w:rsid w:val="00C1103A"/>
    <w:rsid w:val="00C11EB3"/>
    <w:rsid w:val="00C11F1C"/>
    <w:rsid w:val="00C120C2"/>
    <w:rsid w:val="00C12B68"/>
    <w:rsid w:val="00C130F6"/>
    <w:rsid w:val="00C13401"/>
    <w:rsid w:val="00C138B2"/>
    <w:rsid w:val="00C138F1"/>
    <w:rsid w:val="00C141F5"/>
    <w:rsid w:val="00C1442B"/>
    <w:rsid w:val="00C14524"/>
    <w:rsid w:val="00C14DF1"/>
    <w:rsid w:val="00C15236"/>
    <w:rsid w:val="00C15357"/>
    <w:rsid w:val="00C158B4"/>
    <w:rsid w:val="00C1596F"/>
    <w:rsid w:val="00C15A61"/>
    <w:rsid w:val="00C15E82"/>
    <w:rsid w:val="00C15F2D"/>
    <w:rsid w:val="00C15FC8"/>
    <w:rsid w:val="00C16147"/>
    <w:rsid w:val="00C16705"/>
    <w:rsid w:val="00C169A8"/>
    <w:rsid w:val="00C16F24"/>
    <w:rsid w:val="00C170E6"/>
    <w:rsid w:val="00C170EA"/>
    <w:rsid w:val="00C1737C"/>
    <w:rsid w:val="00C174EB"/>
    <w:rsid w:val="00C17EEA"/>
    <w:rsid w:val="00C20235"/>
    <w:rsid w:val="00C204E5"/>
    <w:rsid w:val="00C20859"/>
    <w:rsid w:val="00C210B2"/>
    <w:rsid w:val="00C212D7"/>
    <w:rsid w:val="00C217D1"/>
    <w:rsid w:val="00C218AB"/>
    <w:rsid w:val="00C21A9F"/>
    <w:rsid w:val="00C21BBF"/>
    <w:rsid w:val="00C2250B"/>
    <w:rsid w:val="00C225AD"/>
    <w:rsid w:val="00C22DB5"/>
    <w:rsid w:val="00C22E90"/>
    <w:rsid w:val="00C23147"/>
    <w:rsid w:val="00C234FA"/>
    <w:rsid w:val="00C23755"/>
    <w:rsid w:val="00C237A3"/>
    <w:rsid w:val="00C238C5"/>
    <w:rsid w:val="00C23D18"/>
    <w:rsid w:val="00C241E9"/>
    <w:rsid w:val="00C245B3"/>
    <w:rsid w:val="00C2461D"/>
    <w:rsid w:val="00C24848"/>
    <w:rsid w:val="00C248FD"/>
    <w:rsid w:val="00C24B2B"/>
    <w:rsid w:val="00C24DC3"/>
    <w:rsid w:val="00C24EF5"/>
    <w:rsid w:val="00C25555"/>
    <w:rsid w:val="00C256A4"/>
    <w:rsid w:val="00C2570C"/>
    <w:rsid w:val="00C25748"/>
    <w:rsid w:val="00C25EEE"/>
    <w:rsid w:val="00C2624B"/>
    <w:rsid w:val="00C26B22"/>
    <w:rsid w:val="00C26B7D"/>
    <w:rsid w:val="00C26B9F"/>
    <w:rsid w:val="00C26F62"/>
    <w:rsid w:val="00C27095"/>
    <w:rsid w:val="00C27A72"/>
    <w:rsid w:val="00C27C59"/>
    <w:rsid w:val="00C27F7B"/>
    <w:rsid w:val="00C27F8F"/>
    <w:rsid w:val="00C300B7"/>
    <w:rsid w:val="00C30374"/>
    <w:rsid w:val="00C304BA"/>
    <w:rsid w:val="00C306A8"/>
    <w:rsid w:val="00C308F4"/>
    <w:rsid w:val="00C30AF7"/>
    <w:rsid w:val="00C30B1D"/>
    <w:rsid w:val="00C30B2B"/>
    <w:rsid w:val="00C30B46"/>
    <w:rsid w:val="00C30FCC"/>
    <w:rsid w:val="00C3126C"/>
    <w:rsid w:val="00C31598"/>
    <w:rsid w:val="00C317AA"/>
    <w:rsid w:val="00C318FD"/>
    <w:rsid w:val="00C31A9B"/>
    <w:rsid w:val="00C31A9E"/>
    <w:rsid w:val="00C31C50"/>
    <w:rsid w:val="00C31DAF"/>
    <w:rsid w:val="00C31E61"/>
    <w:rsid w:val="00C32093"/>
    <w:rsid w:val="00C321FE"/>
    <w:rsid w:val="00C322DA"/>
    <w:rsid w:val="00C326D0"/>
    <w:rsid w:val="00C3275C"/>
    <w:rsid w:val="00C3296F"/>
    <w:rsid w:val="00C32B97"/>
    <w:rsid w:val="00C32DC5"/>
    <w:rsid w:val="00C32FD6"/>
    <w:rsid w:val="00C33286"/>
    <w:rsid w:val="00C33505"/>
    <w:rsid w:val="00C336F7"/>
    <w:rsid w:val="00C33852"/>
    <w:rsid w:val="00C3399D"/>
    <w:rsid w:val="00C33A58"/>
    <w:rsid w:val="00C33D4D"/>
    <w:rsid w:val="00C346C1"/>
    <w:rsid w:val="00C34858"/>
    <w:rsid w:val="00C349D0"/>
    <w:rsid w:val="00C34C5C"/>
    <w:rsid w:val="00C35518"/>
    <w:rsid w:val="00C359CD"/>
    <w:rsid w:val="00C35C2A"/>
    <w:rsid w:val="00C364A6"/>
    <w:rsid w:val="00C365D6"/>
    <w:rsid w:val="00C3662E"/>
    <w:rsid w:val="00C36A58"/>
    <w:rsid w:val="00C36B8F"/>
    <w:rsid w:val="00C36EBB"/>
    <w:rsid w:val="00C36F14"/>
    <w:rsid w:val="00C3776D"/>
    <w:rsid w:val="00C37771"/>
    <w:rsid w:val="00C377CF"/>
    <w:rsid w:val="00C37B47"/>
    <w:rsid w:val="00C37B72"/>
    <w:rsid w:val="00C37F41"/>
    <w:rsid w:val="00C40303"/>
    <w:rsid w:val="00C4093E"/>
    <w:rsid w:val="00C40A84"/>
    <w:rsid w:val="00C40B99"/>
    <w:rsid w:val="00C40C04"/>
    <w:rsid w:val="00C411B5"/>
    <w:rsid w:val="00C412FC"/>
    <w:rsid w:val="00C4149D"/>
    <w:rsid w:val="00C416CF"/>
    <w:rsid w:val="00C4196A"/>
    <w:rsid w:val="00C41986"/>
    <w:rsid w:val="00C41BD9"/>
    <w:rsid w:val="00C423DF"/>
    <w:rsid w:val="00C42579"/>
    <w:rsid w:val="00C42596"/>
    <w:rsid w:val="00C4287F"/>
    <w:rsid w:val="00C42AAE"/>
    <w:rsid w:val="00C42B73"/>
    <w:rsid w:val="00C42C37"/>
    <w:rsid w:val="00C431EB"/>
    <w:rsid w:val="00C43338"/>
    <w:rsid w:val="00C43511"/>
    <w:rsid w:val="00C43BC7"/>
    <w:rsid w:val="00C43F1B"/>
    <w:rsid w:val="00C44099"/>
    <w:rsid w:val="00C44315"/>
    <w:rsid w:val="00C4469C"/>
    <w:rsid w:val="00C45106"/>
    <w:rsid w:val="00C451DA"/>
    <w:rsid w:val="00C457A3"/>
    <w:rsid w:val="00C45805"/>
    <w:rsid w:val="00C458DD"/>
    <w:rsid w:val="00C45B72"/>
    <w:rsid w:val="00C45C77"/>
    <w:rsid w:val="00C45D8D"/>
    <w:rsid w:val="00C4606C"/>
    <w:rsid w:val="00C460D2"/>
    <w:rsid w:val="00C464EC"/>
    <w:rsid w:val="00C46890"/>
    <w:rsid w:val="00C46A0E"/>
    <w:rsid w:val="00C46B26"/>
    <w:rsid w:val="00C46BBF"/>
    <w:rsid w:val="00C46E9F"/>
    <w:rsid w:val="00C478E2"/>
    <w:rsid w:val="00C479B3"/>
    <w:rsid w:val="00C50693"/>
    <w:rsid w:val="00C50AB3"/>
    <w:rsid w:val="00C50B9D"/>
    <w:rsid w:val="00C50C09"/>
    <w:rsid w:val="00C50E1E"/>
    <w:rsid w:val="00C50F1E"/>
    <w:rsid w:val="00C51128"/>
    <w:rsid w:val="00C511EB"/>
    <w:rsid w:val="00C513B2"/>
    <w:rsid w:val="00C518A1"/>
    <w:rsid w:val="00C51AA9"/>
    <w:rsid w:val="00C51B35"/>
    <w:rsid w:val="00C51B8E"/>
    <w:rsid w:val="00C51E17"/>
    <w:rsid w:val="00C52021"/>
    <w:rsid w:val="00C525D5"/>
    <w:rsid w:val="00C52C41"/>
    <w:rsid w:val="00C531E3"/>
    <w:rsid w:val="00C531E7"/>
    <w:rsid w:val="00C5322F"/>
    <w:rsid w:val="00C535BA"/>
    <w:rsid w:val="00C538A8"/>
    <w:rsid w:val="00C53A5C"/>
    <w:rsid w:val="00C53BDC"/>
    <w:rsid w:val="00C53D35"/>
    <w:rsid w:val="00C53F31"/>
    <w:rsid w:val="00C53F76"/>
    <w:rsid w:val="00C54028"/>
    <w:rsid w:val="00C54310"/>
    <w:rsid w:val="00C545A0"/>
    <w:rsid w:val="00C54C5C"/>
    <w:rsid w:val="00C54D31"/>
    <w:rsid w:val="00C55506"/>
    <w:rsid w:val="00C5555E"/>
    <w:rsid w:val="00C555AA"/>
    <w:rsid w:val="00C55748"/>
    <w:rsid w:val="00C55B1C"/>
    <w:rsid w:val="00C55D5F"/>
    <w:rsid w:val="00C55F97"/>
    <w:rsid w:val="00C55FCE"/>
    <w:rsid w:val="00C5602D"/>
    <w:rsid w:val="00C572B6"/>
    <w:rsid w:val="00C57560"/>
    <w:rsid w:val="00C578B5"/>
    <w:rsid w:val="00C57B4D"/>
    <w:rsid w:val="00C57D52"/>
    <w:rsid w:val="00C57DFD"/>
    <w:rsid w:val="00C57FB9"/>
    <w:rsid w:val="00C6006B"/>
    <w:rsid w:val="00C60A9A"/>
    <w:rsid w:val="00C60C12"/>
    <w:rsid w:val="00C60CA9"/>
    <w:rsid w:val="00C60E58"/>
    <w:rsid w:val="00C61974"/>
    <w:rsid w:val="00C61AC8"/>
    <w:rsid w:val="00C61BCF"/>
    <w:rsid w:val="00C61C4E"/>
    <w:rsid w:val="00C61D07"/>
    <w:rsid w:val="00C61EDE"/>
    <w:rsid w:val="00C62337"/>
    <w:rsid w:val="00C623F1"/>
    <w:rsid w:val="00C62452"/>
    <w:rsid w:val="00C626F5"/>
    <w:rsid w:val="00C62A0E"/>
    <w:rsid w:val="00C62FB7"/>
    <w:rsid w:val="00C630C5"/>
    <w:rsid w:val="00C634EE"/>
    <w:rsid w:val="00C636DE"/>
    <w:rsid w:val="00C638F8"/>
    <w:rsid w:val="00C63A2C"/>
    <w:rsid w:val="00C63CD2"/>
    <w:rsid w:val="00C6404F"/>
    <w:rsid w:val="00C64065"/>
    <w:rsid w:val="00C64186"/>
    <w:rsid w:val="00C646F1"/>
    <w:rsid w:val="00C6486D"/>
    <w:rsid w:val="00C64879"/>
    <w:rsid w:val="00C64A14"/>
    <w:rsid w:val="00C64A84"/>
    <w:rsid w:val="00C64C80"/>
    <w:rsid w:val="00C6534C"/>
    <w:rsid w:val="00C656AC"/>
    <w:rsid w:val="00C65918"/>
    <w:rsid w:val="00C65942"/>
    <w:rsid w:val="00C65C20"/>
    <w:rsid w:val="00C66048"/>
    <w:rsid w:val="00C6605C"/>
    <w:rsid w:val="00C662CD"/>
    <w:rsid w:val="00C66425"/>
    <w:rsid w:val="00C66602"/>
    <w:rsid w:val="00C667E4"/>
    <w:rsid w:val="00C66CE8"/>
    <w:rsid w:val="00C66D35"/>
    <w:rsid w:val="00C66DAB"/>
    <w:rsid w:val="00C66EA3"/>
    <w:rsid w:val="00C679F2"/>
    <w:rsid w:val="00C67C9A"/>
    <w:rsid w:val="00C67D4A"/>
    <w:rsid w:val="00C700CA"/>
    <w:rsid w:val="00C705D9"/>
    <w:rsid w:val="00C709BA"/>
    <w:rsid w:val="00C709D4"/>
    <w:rsid w:val="00C709E4"/>
    <w:rsid w:val="00C70C5E"/>
    <w:rsid w:val="00C70EF9"/>
    <w:rsid w:val="00C70FFF"/>
    <w:rsid w:val="00C713FB"/>
    <w:rsid w:val="00C71CF3"/>
    <w:rsid w:val="00C71D46"/>
    <w:rsid w:val="00C722B5"/>
    <w:rsid w:val="00C722CB"/>
    <w:rsid w:val="00C724C6"/>
    <w:rsid w:val="00C727AD"/>
    <w:rsid w:val="00C72CB6"/>
    <w:rsid w:val="00C72D97"/>
    <w:rsid w:val="00C73102"/>
    <w:rsid w:val="00C731CC"/>
    <w:rsid w:val="00C73CF2"/>
    <w:rsid w:val="00C73D2A"/>
    <w:rsid w:val="00C73FA8"/>
    <w:rsid w:val="00C74618"/>
    <w:rsid w:val="00C74725"/>
    <w:rsid w:val="00C7495F"/>
    <w:rsid w:val="00C74E91"/>
    <w:rsid w:val="00C75200"/>
    <w:rsid w:val="00C75443"/>
    <w:rsid w:val="00C756BF"/>
    <w:rsid w:val="00C75752"/>
    <w:rsid w:val="00C757ED"/>
    <w:rsid w:val="00C75F2F"/>
    <w:rsid w:val="00C75F8E"/>
    <w:rsid w:val="00C762B1"/>
    <w:rsid w:val="00C7642F"/>
    <w:rsid w:val="00C7691A"/>
    <w:rsid w:val="00C771A7"/>
    <w:rsid w:val="00C777E8"/>
    <w:rsid w:val="00C77860"/>
    <w:rsid w:val="00C77989"/>
    <w:rsid w:val="00C77C5A"/>
    <w:rsid w:val="00C77CAC"/>
    <w:rsid w:val="00C77EB7"/>
    <w:rsid w:val="00C8011D"/>
    <w:rsid w:val="00C80185"/>
    <w:rsid w:val="00C801E2"/>
    <w:rsid w:val="00C80606"/>
    <w:rsid w:val="00C808C4"/>
    <w:rsid w:val="00C80B57"/>
    <w:rsid w:val="00C80C6B"/>
    <w:rsid w:val="00C81330"/>
    <w:rsid w:val="00C82C16"/>
    <w:rsid w:val="00C82CB1"/>
    <w:rsid w:val="00C82F33"/>
    <w:rsid w:val="00C8334A"/>
    <w:rsid w:val="00C833D3"/>
    <w:rsid w:val="00C838D2"/>
    <w:rsid w:val="00C840C3"/>
    <w:rsid w:val="00C841DA"/>
    <w:rsid w:val="00C843C5"/>
    <w:rsid w:val="00C849BD"/>
    <w:rsid w:val="00C85275"/>
    <w:rsid w:val="00C85333"/>
    <w:rsid w:val="00C859A4"/>
    <w:rsid w:val="00C86002"/>
    <w:rsid w:val="00C86219"/>
    <w:rsid w:val="00C8622D"/>
    <w:rsid w:val="00C8625B"/>
    <w:rsid w:val="00C86A1A"/>
    <w:rsid w:val="00C86FD0"/>
    <w:rsid w:val="00C8715A"/>
    <w:rsid w:val="00C87358"/>
    <w:rsid w:val="00C8748B"/>
    <w:rsid w:val="00C878D4"/>
    <w:rsid w:val="00C87954"/>
    <w:rsid w:val="00C87ACC"/>
    <w:rsid w:val="00C87C52"/>
    <w:rsid w:val="00C9007B"/>
    <w:rsid w:val="00C900CA"/>
    <w:rsid w:val="00C918DD"/>
    <w:rsid w:val="00C91F82"/>
    <w:rsid w:val="00C92406"/>
    <w:rsid w:val="00C9273D"/>
    <w:rsid w:val="00C927A9"/>
    <w:rsid w:val="00C92BB3"/>
    <w:rsid w:val="00C92D45"/>
    <w:rsid w:val="00C92EFD"/>
    <w:rsid w:val="00C92F8E"/>
    <w:rsid w:val="00C930C8"/>
    <w:rsid w:val="00C934E0"/>
    <w:rsid w:val="00C93D5E"/>
    <w:rsid w:val="00C940C2"/>
    <w:rsid w:val="00C941C6"/>
    <w:rsid w:val="00C94372"/>
    <w:rsid w:val="00C94C14"/>
    <w:rsid w:val="00C94C4A"/>
    <w:rsid w:val="00C95245"/>
    <w:rsid w:val="00C95297"/>
    <w:rsid w:val="00C959CC"/>
    <w:rsid w:val="00C959FD"/>
    <w:rsid w:val="00C95A51"/>
    <w:rsid w:val="00C95B15"/>
    <w:rsid w:val="00C96127"/>
    <w:rsid w:val="00C9612C"/>
    <w:rsid w:val="00C965FA"/>
    <w:rsid w:val="00C969CA"/>
    <w:rsid w:val="00C96C56"/>
    <w:rsid w:val="00C96C6E"/>
    <w:rsid w:val="00C971C5"/>
    <w:rsid w:val="00C97415"/>
    <w:rsid w:val="00C97C0C"/>
    <w:rsid w:val="00CA033E"/>
    <w:rsid w:val="00CA0411"/>
    <w:rsid w:val="00CA0841"/>
    <w:rsid w:val="00CA091B"/>
    <w:rsid w:val="00CA11D4"/>
    <w:rsid w:val="00CA1B69"/>
    <w:rsid w:val="00CA211A"/>
    <w:rsid w:val="00CA276A"/>
    <w:rsid w:val="00CA2EF2"/>
    <w:rsid w:val="00CA34E1"/>
    <w:rsid w:val="00CA3510"/>
    <w:rsid w:val="00CA3F0C"/>
    <w:rsid w:val="00CA3F5D"/>
    <w:rsid w:val="00CA40B1"/>
    <w:rsid w:val="00CA4215"/>
    <w:rsid w:val="00CA4439"/>
    <w:rsid w:val="00CA499F"/>
    <w:rsid w:val="00CA4A7A"/>
    <w:rsid w:val="00CA4F0E"/>
    <w:rsid w:val="00CA4FC7"/>
    <w:rsid w:val="00CA533A"/>
    <w:rsid w:val="00CA56C5"/>
    <w:rsid w:val="00CA6269"/>
    <w:rsid w:val="00CA6533"/>
    <w:rsid w:val="00CA6F44"/>
    <w:rsid w:val="00CA7035"/>
    <w:rsid w:val="00CA72C0"/>
    <w:rsid w:val="00CA732A"/>
    <w:rsid w:val="00CA7895"/>
    <w:rsid w:val="00CA7BA1"/>
    <w:rsid w:val="00CA7CFB"/>
    <w:rsid w:val="00CA7DD4"/>
    <w:rsid w:val="00CA7E16"/>
    <w:rsid w:val="00CB01C4"/>
    <w:rsid w:val="00CB01E8"/>
    <w:rsid w:val="00CB0AFE"/>
    <w:rsid w:val="00CB0C3D"/>
    <w:rsid w:val="00CB107C"/>
    <w:rsid w:val="00CB1702"/>
    <w:rsid w:val="00CB1B4D"/>
    <w:rsid w:val="00CB1D2A"/>
    <w:rsid w:val="00CB2076"/>
    <w:rsid w:val="00CB21F4"/>
    <w:rsid w:val="00CB2422"/>
    <w:rsid w:val="00CB2D30"/>
    <w:rsid w:val="00CB3046"/>
    <w:rsid w:val="00CB30C5"/>
    <w:rsid w:val="00CB34CC"/>
    <w:rsid w:val="00CB3611"/>
    <w:rsid w:val="00CB3ACF"/>
    <w:rsid w:val="00CB3F1D"/>
    <w:rsid w:val="00CB415C"/>
    <w:rsid w:val="00CB42E2"/>
    <w:rsid w:val="00CB42FC"/>
    <w:rsid w:val="00CB4985"/>
    <w:rsid w:val="00CB4994"/>
    <w:rsid w:val="00CB4A1A"/>
    <w:rsid w:val="00CB4B24"/>
    <w:rsid w:val="00CB4C9B"/>
    <w:rsid w:val="00CB4D7F"/>
    <w:rsid w:val="00CB4E3A"/>
    <w:rsid w:val="00CB4E53"/>
    <w:rsid w:val="00CB4FAC"/>
    <w:rsid w:val="00CB5333"/>
    <w:rsid w:val="00CB5C94"/>
    <w:rsid w:val="00CB636E"/>
    <w:rsid w:val="00CB7183"/>
    <w:rsid w:val="00CB7433"/>
    <w:rsid w:val="00CB76B2"/>
    <w:rsid w:val="00CB7C6A"/>
    <w:rsid w:val="00CB7CCE"/>
    <w:rsid w:val="00CB7D87"/>
    <w:rsid w:val="00CC01A8"/>
    <w:rsid w:val="00CC0223"/>
    <w:rsid w:val="00CC03FD"/>
    <w:rsid w:val="00CC0BBF"/>
    <w:rsid w:val="00CC0CDD"/>
    <w:rsid w:val="00CC1235"/>
    <w:rsid w:val="00CC1CB5"/>
    <w:rsid w:val="00CC1FA3"/>
    <w:rsid w:val="00CC2761"/>
    <w:rsid w:val="00CC28AE"/>
    <w:rsid w:val="00CC28FB"/>
    <w:rsid w:val="00CC35DC"/>
    <w:rsid w:val="00CC3621"/>
    <w:rsid w:val="00CC3902"/>
    <w:rsid w:val="00CC3931"/>
    <w:rsid w:val="00CC39D1"/>
    <w:rsid w:val="00CC3A13"/>
    <w:rsid w:val="00CC3B17"/>
    <w:rsid w:val="00CC44A9"/>
    <w:rsid w:val="00CC4E5D"/>
    <w:rsid w:val="00CC5008"/>
    <w:rsid w:val="00CC513F"/>
    <w:rsid w:val="00CC5225"/>
    <w:rsid w:val="00CC5333"/>
    <w:rsid w:val="00CC5434"/>
    <w:rsid w:val="00CC5612"/>
    <w:rsid w:val="00CC585F"/>
    <w:rsid w:val="00CC59D0"/>
    <w:rsid w:val="00CC59E3"/>
    <w:rsid w:val="00CC5ABA"/>
    <w:rsid w:val="00CC5D29"/>
    <w:rsid w:val="00CC5E5E"/>
    <w:rsid w:val="00CC5FB2"/>
    <w:rsid w:val="00CC64CD"/>
    <w:rsid w:val="00CC6569"/>
    <w:rsid w:val="00CC6C6B"/>
    <w:rsid w:val="00CC7234"/>
    <w:rsid w:val="00CC76C2"/>
    <w:rsid w:val="00CC770C"/>
    <w:rsid w:val="00CC7F92"/>
    <w:rsid w:val="00CD051B"/>
    <w:rsid w:val="00CD07D3"/>
    <w:rsid w:val="00CD07F4"/>
    <w:rsid w:val="00CD0A89"/>
    <w:rsid w:val="00CD0C22"/>
    <w:rsid w:val="00CD0C39"/>
    <w:rsid w:val="00CD0E92"/>
    <w:rsid w:val="00CD0F20"/>
    <w:rsid w:val="00CD0F4C"/>
    <w:rsid w:val="00CD0FF7"/>
    <w:rsid w:val="00CD10FD"/>
    <w:rsid w:val="00CD115D"/>
    <w:rsid w:val="00CD1175"/>
    <w:rsid w:val="00CD155F"/>
    <w:rsid w:val="00CD17EF"/>
    <w:rsid w:val="00CD1889"/>
    <w:rsid w:val="00CD18F0"/>
    <w:rsid w:val="00CD19C8"/>
    <w:rsid w:val="00CD1A6B"/>
    <w:rsid w:val="00CD27DE"/>
    <w:rsid w:val="00CD2804"/>
    <w:rsid w:val="00CD294D"/>
    <w:rsid w:val="00CD2E73"/>
    <w:rsid w:val="00CD2F50"/>
    <w:rsid w:val="00CD3192"/>
    <w:rsid w:val="00CD31B8"/>
    <w:rsid w:val="00CD3936"/>
    <w:rsid w:val="00CD3C28"/>
    <w:rsid w:val="00CD420D"/>
    <w:rsid w:val="00CD42FB"/>
    <w:rsid w:val="00CD4874"/>
    <w:rsid w:val="00CD4CF1"/>
    <w:rsid w:val="00CD4DE2"/>
    <w:rsid w:val="00CD4E3A"/>
    <w:rsid w:val="00CD4F5D"/>
    <w:rsid w:val="00CD5838"/>
    <w:rsid w:val="00CD5936"/>
    <w:rsid w:val="00CD5F01"/>
    <w:rsid w:val="00CD6022"/>
    <w:rsid w:val="00CD68C1"/>
    <w:rsid w:val="00CD6D98"/>
    <w:rsid w:val="00CD6F4C"/>
    <w:rsid w:val="00CD7712"/>
    <w:rsid w:val="00CD7734"/>
    <w:rsid w:val="00CD7860"/>
    <w:rsid w:val="00CD7D26"/>
    <w:rsid w:val="00CE0252"/>
    <w:rsid w:val="00CE0425"/>
    <w:rsid w:val="00CE0A80"/>
    <w:rsid w:val="00CE0AFF"/>
    <w:rsid w:val="00CE0D11"/>
    <w:rsid w:val="00CE0D6D"/>
    <w:rsid w:val="00CE0F37"/>
    <w:rsid w:val="00CE0F7E"/>
    <w:rsid w:val="00CE128D"/>
    <w:rsid w:val="00CE1AEA"/>
    <w:rsid w:val="00CE1CA3"/>
    <w:rsid w:val="00CE205D"/>
    <w:rsid w:val="00CE20B5"/>
    <w:rsid w:val="00CE2736"/>
    <w:rsid w:val="00CE2849"/>
    <w:rsid w:val="00CE2943"/>
    <w:rsid w:val="00CE2E13"/>
    <w:rsid w:val="00CE344B"/>
    <w:rsid w:val="00CE38F3"/>
    <w:rsid w:val="00CE399D"/>
    <w:rsid w:val="00CE3D30"/>
    <w:rsid w:val="00CE3FE3"/>
    <w:rsid w:val="00CE4084"/>
    <w:rsid w:val="00CE4D92"/>
    <w:rsid w:val="00CE4E77"/>
    <w:rsid w:val="00CE5746"/>
    <w:rsid w:val="00CE5930"/>
    <w:rsid w:val="00CE5AC9"/>
    <w:rsid w:val="00CE6249"/>
    <w:rsid w:val="00CE63ED"/>
    <w:rsid w:val="00CE665E"/>
    <w:rsid w:val="00CE688D"/>
    <w:rsid w:val="00CE69A1"/>
    <w:rsid w:val="00CE6A56"/>
    <w:rsid w:val="00CE6B7B"/>
    <w:rsid w:val="00CE6BA2"/>
    <w:rsid w:val="00CE6FED"/>
    <w:rsid w:val="00CE70E9"/>
    <w:rsid w:val="00CE7307"/>
    <w:rsid w:val="00CE7E75"/>
    <w:rsid w:val="00CF0024"/>
    <w:rsid w:val="00CF01D3"/>
    <w:rsid w:val="00CF023C"/>
    <w:rsid w:val="00CF028C"/>
    <w:rsid w:val="00CF07C9"/>
    <w:rsid w:val="00CF0962"/>
    <w:rsid w:val="00CF10BC"/>
    <w:rsid w:val="00CF1284"/>
    <w:rsid w:val="00CF133C"/>
    <w:rsid w:val="00CF1AEE"/>
    <w:rsid w:val="00CF1BB5"/>
    <w:rsid w:val="00CF1ECE"/>
    <w:rsid w:val="00CF26E5"/>
    <w:rsid w:val="00CF2758"/>
    <w:rsid w:val="00CF2A88"/>
    <w:rsid w:val="00CF2D1E"/>
    <w:rsid w:val="00CF2D31"/>
    <w:rsid w:val="00CF31BE"/>
    <w:rsid w:val="00CF3550"/>
    <w:rsid w:val="00CF3A19"/>
    <w:rsid w:val="00CF3F97"/>
    <w:rsid w:val="00CF48E3"/>
    <w:rsid w:val="00CF4A0B"/>
    <w:rsid w:val="00CF4C52"/>
    <w:rsid w:val="00CF51FE"/>
    <w:rsid w:val="00CF52BE"/>
    <w:rsid w:val="00CF56F6"/>
    <w:rsid w:val="00CF5797"/>
    <w:rsid w:val="00CF583E"/>
    <w:rsid w:val="00CF5B4F"/>
    <w:rsid w:val="00CF5B7C"/>
    <w:rsid w:val="00CF5CA9"/>
    <w:rsid w:val="00CF5DE6"/>
    <w:rsid w:val="00CF6121"/>
    <w:rsid w:val="00CF6634"/>
    <w:rsid w:val="00CF66A8"/>
    <w:rsid w:val="00CF6B1D"/>
    <w:rsid w:val="00CF6C21"/>
    <w:rsid w:val="00CF6DDF"/>
    <w:rsid w:val="00CF6EC9"/>
    <w:rsid w:val="00CF74F9"/>
    <w:rsid w:val="00CF75A3"/>
    <w:rsid w:val="00CF7629"/>
    <w:rsid w:val="00CF77C4"/>
    <w:rsid w:val="00CF7B0A"/>
    <w:rsid w:val="00CF7ECF"/>
    <w:rsid w:val="00D00277"/>
    <w:rsid w:val="00D005CE"/>
    <w:rsid w:val="00D0081A"/>
    <w:rsid w:val="00D00997"/>
    <w:rsid w:val="00D00D2E"/>
    <w:rsid w:val="00D0102E"/>
    <w:rsid w:val="00D0109B"/>
    <w:rsid w:val="00D013F3"/>
    <w:rsid w:val="00D01972"/>
    <w:rsid w:val="00D019B8"/>
    <w:rsid w:val="00D019BC"/>
    <w:rsid w:val="00D01C46"/>
    <w:rsid w:val="00D02669"/>
    <w:rsid w:val="00D02682"/>
    <w:rsid w:val="00D02709"/>
    <w:rsid w:val="00D028DB"/>
    <w:rsid w:val="00D03B3A"/>
    <w:rsid w:val="00D03F5A"/>
    <w:rsid w:val="00D04149"/>
    <w:rsid w:val="00D041CF"/>
    <w:rsid w:val="00D0443E"/>
    <w:rsid w:val="00D047B8"/>
    <w:rsid w:val="00D0488E"/>
    <w:rsid w:val="00D04B3B"/>
    <w:rsid w:val="00D04EA8"/>
    <w:rsid w:val="00D04EC8"/>
    <w:rsid w:val="00D054AF"/>
    <w:rsid w:val="00D0551C"/>
    <w:rsid w:val="00D05859"/>
    <w:rsid w:val="00D05C81"/>
    <w:rsid w:val="00D06C44"/>
    <w:rsid w:val="00D07093"/>
    <w:rsid w:val="00D07987"/>
    <w:rsid w:val="00D07F75"/>
    <w:rsid w:val="00D103EC"/>
    <w:rsid w:val="00D105C0"/>
    <w:rsid w:val="00D1091C"/>
    <w:rsid w:val="00D109FF"/>
    <w:rsid w:val="00D10DDE"/>
    <w:rsid w:val="00D10DF6"/>
    <w:rsid w:val="00D10E9F"/>
    <w:rsid w:val="00D110F1"/>
    <w:rsid w:val="00D111F3"/>
    <w:rsid w:val="00D11776"/>
    <w:rsid w:val="00D11783"/>
    <w:rsid w:val="00D11C11"/>
    <w:rsid w:val="00D12122"/>
    <w:rsid w:val="00D13AFC"/>
    <w:rsid w:val="00D13FD6"/>
    <w:rsid w:val="00D14164"/>
    <w:rsid w:val="00D14410"/>
    <w:rsid w:val="00D14419"/>
    <w:rsid w:val="00D14C3B"/>
    <w:rsid w:val="00D1526D"/>
    <w:rsid w:val="00D15780"/>
    <w:rsid w:val="00D15A50"/>
    <w:rsid w:val="00D15EC9"/>
    <w:rsid w:val="00D165EA"/>
    <w:rsid w:val="00D16914"/>
    <w:rsid w:val="00D1699E"/>
    <w:rsid w:val="00D16AAF"/>
    <w:rsid w:val="00D16B6A"/>
    <w:rsid w:val="00D16C21"/>
    <w:rsid w:val="00D16CFF"/>
    <w:rsid w:val="00D16DD4"/>
    <w:rsid w:val="00D16E0E"/>
    <w:rsid w:val="00D16FAA"/>
    <w:rsid w:val="00D171A1"/>
    <w:rsid w:val="00D17740"/>
    <w:rsid w:val="00D17895"/>
    <w:rsid w:val="00D20022"/>
    <w:rsid w:val="00D20113"/>
    <w:rsid w:val="00D20131"/>
    <w:rsid w:val="00D20432"/>
    <w:rsid w:val="00D20718"/>
    <w:rsid w:val="00D20844"/>
    <w:rsid w:val="00D20A88"/>
    <w:rsid w:val="00D20AD9"/>
    <w:rsid w:val="00D20D23"/>
    <w:rsid w:val="00D21225"/>
    <w:rsid w:val="00D2128D"/>
    <w:rsid w:val="00D21AAE"/>
    <w:rsid w:val="00D21AEF"/>
    <w:rsid w:val="00D220A5"/>
    <w:rsid w:val="00D22B62"/>
    <w:rsid w:val="00D22E07"/>
    <w:rsid w:val="00D23C22"/>
    <w:rsid w:val="00D2488A"/>
    <w:rsid w:val="00D24BCA"/>
    <w:rsid w:val="00D24C60"/>
    <w:rsid w:val="00D25136"/>
    <w:rsid w:val="00D25249"/>
    <w:rsid w:val="00D25345"/>
    <w:rsid w:val="00D2568F"/>
    <w:rsid w:val="00D257C6"/>
    <w:rsid w:val="00D25A00"/>
    <w:rsid w:val="00D25D16"/>
    <w:rsid w:val="00D2606E"/>
    <w:rsid w:val="00D260DD"/>
    <w:rsid w:val="00D2615C"/>
    <w:rsid w:val="00D264DE"/>
    <w:rsid w:val="00D26925"/>
    <w:rsid w:val="00D26A3D"/>
    <w:rsid w:val="00D26B97"/>
    <w:rsid w:val="00D26C80"/>
    <w:rsid w:val="00D27173"/>
    <w:rsid w:val="00D27431"/>
    <w:rsid w:val="00D27559"/>
    <w:rsid w:val="00D2755D"/>
    <w:rsid w:val="00D27ACA"/>
    <w:rsid w:val="00D30676"/>
    <w:rsid w:val="00D3088B"/>
    <w:rsid w:val="00D30896"/>
    <w:rsid w:val="00D3096C"/>
    <w:rsid w:val="00D31036"/>
    <w:rsid w:val="00D3104E"/>
    <w:rsid w:val="00D31304"/>
    <w:rsid w:val="00D314D2"/>
    <w:rsid w:val="00D314D4"/>
    <w:rsid w:val="00D3151D"/>
    <w:rsid w:val="00D3163A"/>
    <w:rsid w:val="00D318E7"/>
    <w:rsid w:val="00D31B5E"/>
    <w:rsid w:val="00D325E5"/>
    <w:rsid w:val="00D32959"/>
    <w:rsid w:val="00D3295A"/>
    <w:rsid w:val="00D32DA4"/>
    <w:rsid w:val="00D331C7"/>
    <w:rsid w:val="00D332E7"/>
    <w:rsid w:val="00D3348B"/>
    <w:rsid w:val="00D33877"/>
    <w:rsid w:val="00D33885"/>
    <w:rsid w:val="00D33B09"/>
    <w:rsid w:val="00D33B35"/>
    <w:rsid w:val="00D34064"/>
    <w:rsid w:val="00D3408C"/>
    <w:rsid w:val="00D346CF"/>
    <w:rsid w:val="00D347BB"/>
    <w:rsid w:val="00D34A04"/>
    <w:rsid w:val="00D34B59"/>
    <w:rsid w:val="00D34BEE"/>
    <w:rsid w:val="00D35213"/>
    <w:rsid w:val="00D35296"/>
    <w:rsid w:val="00D35369"/>
    <w:rsid w:val="00D35373"/>
    <w:rsid w:val="00D35784"/>
    <w:rsid w:val="00D35E00"/>
    <w:rsid w:val="00D35EA6"/>
    <w:rsid w:val="00D35EC3"/>
    <w:rsid w:val="00D35FC8"/>
    <w:rsid w:val="00D360E3"/>
    <w:rsid w:val="00D362C3"/>
    <w:rsid w:val="00D3631F"/>
    <w:rsid w:val="00D3639E"/>
    <w:rsid w:val="00D363A6"/>
    <w:rsid w:val="00D365B6"/>
    <w:rsid w:val="00D367A8"/>
    <w:rsid w:val="00D36DF0"/>
    <w:rsid w:val="00D36FF2"/>
    <w:rsid w:val="00D37528"/>
    <w:rsid w:val="00D37929"/>
    <w:rsid w:val="00D37BEE"/>
    <w:rsid w:val="00D40381"/>
    <w:rsid w:val="00D40B0E"/>
    <w:rsid w:val="00D40B63"/>
    <w:rsid w:val="00D40F34"/>
    <w:rsid w:val="00D41734"/>
    <w:rsid w:val="00D4196E"/>
    <w:rsid w:val="00D41C15"/>
    <w:rsid w:val="00D41CCC"/>
    <w:rsid w:val="00D41CE5"/>
    <w:rsid w:val="00D41D12"/>
    <w:rsid w:val="00D41E12"/>
    <w:rsid w:val="00D4267E"/>
    <w:rsid w:val="00D42724"/>
    <w:rsid w:val="00D42830"/>
    <w:rsid w:val="00D42965"/>
    <w:rsid w:val="00D42D04"/>
    <w:rsid w:val="00D42E3A"/>
    <w:rsid w:val="00D430C6"/>
    <w:rsid w:val="00D43A33"/>
    <w:rsid w:val="00D43B07"/>
    <w:rsid w:val="00D440B0"/>
    <w:rsid w:val="00D44228"/>
    <w:rsid w:val="00D44DD9"/>
    <w:rsid w:val="00D44FE1"/>
    <w:rsid w:val="00D45102"/>
    <w:rsid w:val="00D4533F"/>
    <w:rsid w:val="00D4550B"/>
    <w:rsid w:val="00D455F0"/>
    <w:rsid w:val="00D4571F"/>
    <w:rsid w:val="00D458F1"/>
    <w:rsid w:val="00D45B66"/>
    <w:rsid w:val="00D4612C"/>
    <w:rsid w:val="00D465E3"/>
    <w:rsid w:val="00D46655"/>
    <w:rsid w:val="00D467CD"/>
    <w:rsid w:val="00D46858"/>
    <w:rsid w:val="00D46958"/>
    <w:rsid w:val="00D46A66"/>
    <w:rsid w:val="00D46B95"/>
    <w:rsid w:val="00D46D15"/>
    <w:rsid w:val="00D47297"/>
    <w:rsid w:val="00D47323"/>
    <w:rsid w:val="00D47491"/>
    <w:rsid w:val="00D476B1"/>
    <w:rsid w:val="00D47754"/>
    <w:rsid w:val="00D47A01"/>
    <w:rsid w:val="00D47CDB"/>
    <w:rsid w:val="00D47F83"/>
    <w:rsid w:val="00D50888"/>
    <w:rsid w:val="00D50C61"/>
    <w:rsid w:val="00D516D7"/>
    <w:rsid w:val="00D516DA"/>
    <w:rsid w:val="00D51BBD"/>
    <w:rsid w:val="00D5219B"/>
    <w:rsid w:val="00D5269C"/>
    <w:rsid w:val="00D52B17"/>
    <w:rsid w:val="00D53375"/>
    <w:rsid w:val="00D5385F"/>
    <w:rsid w:val="00D53B76"/>
    <w:rsid w:val="00D540D3"/>
    <w:rsid w:val="00D54653"/>
    <w:rsid w:val="00D5555A"/>
    <w:rsid w:val="00D55952"/>
    <w:rsid w:val="00D55A8A"/>
    <w:rsid w:val="00D55B8E"/>
    <w:rsid w:val="00D562A1"/>
    <w:rsid w:val="00D56372"/>
    <w:rsid w:val="00D565F6"/>
    <w:rsid w:val="00D568EB"/>
    <w:rsid w:val="00D56B03"/>
    <w:rsid w:val="00D56FD8"/>
    <w:rsid w:val="00D571C9"/>
    <w:rsid w:val="00D57A2B"/>
    <w:rsid w:val="00D6002C"/>
    <w:rsid w:val="00D6014A"/>
    <w:rsid w:val="00D6018E"/>
    <w:rsid w:val="00D606C0"/>
    <w:rsid w:val="00D60A49"/>
    <w:rsid w:val="00D60A5A"/>
    <w:rsid w:val="00D60D46"/>
    <w:rsid w:val="00D60D91"/>
    <w:rsid w:val="00D60DBF"/>
    <w:rsid w:val="00D60F1D"/>
    <w:rsid w:val="00D60F69"/>
    <w:rsid w:val="00D61042"/>
    <w:rsid w:val="00D61296"/>
    <w:rsid w:val="00D613A7"/>
    <w:rsid w:val="00D61475"/>
    <w:rsid w:val="00D6150A"/>
    <w:rsid w:val="00D61583"/>
    <w:rsid w:val="00D617E6"/>
    <w:rsid w:val="00D61B08"/>
    <w:rsid w:val="00D622CF"/>
    <w:rsid w:val="00D622F0"/>
    <w:rsid w:val="00D622FC"/>
    <w:rsid w:val="00D6252A"/>
    <w:rsid w:val="00D626E2"/>
    <w:rsid w:val="00D6288C"/>
    <w:rsid w:val="00D62C2C"/>
    <w:rsid w:val="00D62FE5"/>
    <w:rsid w:val="00D6327A"/>
    <w:rsid w:val="00D63A6A"/>
    <w:rsid w:val="00D63BC7"/>
    <w:rsid w:val="00D63D37"/>
    <w:rsid w:val="00D63DCC"/>
    <w:rsid w:val="00D641D4"/>
    <w:rsid w:val="00D643CA"/>
    <w:rsid w:val="00D645BF"/>
    <w:rsid w:val="00D647F6"/>
    <w:rsid w:val="00D6499B"/>
    <w:rsid w:val="00D64B27"/>
    <w:rsid w:val="00D64D3A"/>
    <w:rsid w:val="00D650F7"/>
    <w:rsid w:val="00D6536C"/>
    <w:rsid w:val="00D653AB"/>
    <w:rsid w:val="00D654E2"/>
    <w:rsid w:val="00D65888"/>
    <w:rsid w:val="00D65C9D"/>
    <w:rsid w:val="00D65CE4"/>
    <w:rsid w:val="00D65D64"/>
    <w:rsid w:val="00D65E0E"/>
    <w:rsid w:val="00D6655F"/>
    <w:rsid w:val="00D66649"/>
    <w:rsid w:val="00D67005"/>
    <w:rsid w:val="00D670C7"/>
    <w:rsid w:val="00D670C9"/>
    <w:rsid w:val="00D671D0"/>
    <w:rsid w:val="00D675BC"/>
    <w:rsid w:val="00D67998"/>
    <w:rsid w:val="00D67A26"/>
    <w:rsid w:val="00D67A61"/>
    <w:rsid w:val="00D67AD8"/>
    <w:rsid w:val="00D67F2E"/>
    <w:rsid w:val="00D7115E"/>
    <w:rsid w:val="00D714C7"/>
    <w:rsid w:val="00D716B4"/>
    <w:rsid w:val="00D71A0B"/>
    <w:rsid w:val="00D72328"/>
    <w:rsid w:val="00D727BD"/>
    <w:rsid w:val="00D72E75"/>
    <w:rsid w:val="00D72F33"/>
    <w:rsid w:val="00D73399"/>
    <w:rsid w:val="00D734FE"/>
    <w:rsid w:val="00D7369F"/>
    <w:rsid w:val="00D736D1"/>
    <w:rsid w:val="00D73C1D"/>
    <w:rsid w:val="00D741BD"/>
    <w:rsid w:val="00D746E6"/>
    <w:rsid w:val="00D747DE"/>
    <w:rsid w:val="00D74862"/>
    <w:rsid w:val="00D74C74"/>
    <w:rsid w:val="00D75653"/>
    <w:rsid w:val="00D757BA"/>
    <w:rsid w:val="00D75CE9"/>
    <w:rsid w:val="00D763CE"/>
    <w:rsid w:val="00D766FF"/>
    <w:rsid w:val="00D768D2"/>
    <w:rsid w:val="00D76C88"/>
    <w:rsid w:val="00D76EEB"/>
    <w:rsid w:val="00D77678"/>
    <w:rsid w:val="00D776DC"/>
    <w:rsid w:val="00D77A08"/>
    <w:rsid w:val="00D77DD5"/>
    <w:rsid w:val="00D77EE7"/>
    <w:rsid w:val="00D800D4"/>
    <w:rsid w:val="00D805E4"/>
    <w:rsid w:val="00D80905"/>
    <w:rsid w:val="00D80D0B"/>
    <w:rsid w:val="00D8154B"/>
    <w:rsid w:val="00D81D10"/>
    <w:rsid w:val="00D82459"/>
    <w:rsid w:val="00D82F13"/>
    <w:rsid w:val="00D8341F"/>
    <w:rsid w:val="00D83620"/>
    <w:rsid w:val="00D83C57"/>
    <w:rsid w:val="00D83F81"/>
    <w:rsid w:val="00D83F8A"/>
    <w:rsid w:val="00D83F92"/>
    <w:rsid w:val="00D84581"/>
    <w:rsid w:val="00D845D0"/>
    <w:rsid w:val="00D8486E"/>
    <w:rsid w:val="00D84D06"/>
    <w:rsid w:val="00D84FAF"/>
    <w:rsid w:val="00D8514C"/>
    <w:rsid w:val="00D85359"/>
    <w:rsid w:val="00D854B9"/>
    <w:rsid w:val="00D85632"/>
    <w:rsid w:val="00D858CF"/>
    <w:rsid w:val="00D85FDE"/>
    <w:rsid w:val="00D86031"/>
    <w:rsid w:val="00D8610C"/>
    <w:rsid w:val="00D86112"/>
    <w:rsid w:val="00D86181"/>
    <w:rsid w:val="00D86427"/>
    <w:rsid w:val="00D866C2"/>
    <w:rsid w:val="00D8673A"/>
    <w:rsid w:val="00D868DB"/>
    <w:rsid w:val="00D86C28"/>
    <w:rsid w:val="00D86E25"/>
    <w:rsid w:val="00D8728E"/>
    <w:rsid w:val="00D8733B"/>
    <w:rsid w:val="00D87704"/>
    <w:rsid w:val="00D87A39"/>
    <w:rsid w:val="00D87BA2"/>
    <w:rsid w:val="00D87C52"/>
    <w:rsid w:val="00D87EC2"/>
    <w:rsid w:val="00D90173"/>
    <w:rsid w:val="00D90435"/>
    <w:rsid w:val="00D90A42"/>
    <w:rsid w:val="00D90B84"/>
    <w:rsid w:val="00D90D65"/>
    <w:rsid w:val="00D90E9A"/>
    <w:rsid w:val="00D90F72"/>
    <w:rsid w:val="00D91047"/>
    <w:rsid w:val="00D910B4"/>
    <w:rsid w:val="00D910D3"/>
    <w:rsid w:val="00D915FC"/>
    <w:rsid w:val="00D91AF3"/>
    <w:rsid w:val="00D91CDA"/>
    <w:rsid w:val="00D91F0D"/>
    <w:rsid w:val="00D91F44"/>
    <w:rsid w:val="00D920BD"/>
    <w:rsid w:val="00D9253E"/>
    <w:rsid w:val="00D92634"/>
    <w:rsid w:val="00D926B3"/>
    <w:rsid w:val="00D92711"/>
    <w:rsid w:val="00D927A0"/>
    <w:rsid w:val="00D92809"/>
    <w:rsid w:val="00D92CCC"/>
    <w:rsid w:val="00D92F1A"/>
    <w:rsid w:val="00D93015"/>
    <w:rsid w:val="00D932D5"/>
    <w:rsid w:val="00D934A7"/>
    <w:rsid w:val="00D936F8"/>
    <w:rsid w:val="00D93777"/>
    <w:rsid w:val="00D9380A"/>
    <w:rsid w:val="00D938B2"/>
    <w:rsid w:val="00D93B00"/>
    <w:rsid w:val="00D93C8E"/>
    <w:rsid w:val="00D93CA1"/>
    <w:rsid w:val="00D93DC7"/>
    <w:rsid w:val="00D93E32"/>
    <w:rsid w:val="00D93EC8"/>
    <w:rsid w:val="00D943B9"/>
    <w:rsid w:val="00D94421"/>
    <w:rsid w:val="00D945BD"/>
    <w:rsid w:val="00D94819"/>
    <w:rsid w:val="00D948A2"/>
    <w:rsid w:val="00D94C7C"/>
    <w:rsid w:val="00D95265"/>
    <w:rsid w:val="00D952CA"/>
    <w:rsid w:val="00D9533F"/>
    <w:rsid w:val="00D955EF"/>
    <w:rsid w:val="00D957A7"/>
    <w:rsid w:val="00D95838"/>
    <w:rsid w:val="00D95856"/>
    <w:rsid w:val="00D95A4D"/>
    <w:rsid w:val="00D95BA6"/>
    <w:rsid w:val="00D95CD3"/>
    <w:rsid w:val="00D95CDE"/>
    <w:rsid w:val="00D95DF8"/>
    <w:rsid w:val="00D96026"/>
    <w:rsid w:val="00D9683D"/>
    <w:rsid w:val="00D97066"/>
    <w:rsid w:val="00D97120"/>
    <w:rsid w:val="00D9719F"/>
    <w:rsid w:val="00D97428"/>
    <w:rsid w:val="00D97545"/>
    <w:rsid w:val="00D97AF0"/>
    <w:rsid w:val="00DA071A"/>
    <w:rsid w:val="00DA083C"/>
    <w:rsid w:val="00DA09AF"/>
    <w:rsid w:val="00DA0B95"/>
    <w:rsid w:val="00DA0E16"/>
    <w:rsid w:val="00DA1312"/>
    <w:rsid w:val="00DA1492"/>
    <w:rsid w:val="00DA169F"/>
    <w:rsid w:val="00DA1DD5"/>
    <w:rsid w:val="00DA20DB"/>
    <w:rsid w:val="00DA22FA"/>
    <w:rsid w:val="00DA2960"/>
    <w:rsid w:val="00DA2A59"/>
    <w:rsid w:val="00DA2DC8"/>
    <w:rsid w:val="00DA333F"/>
    <w:rsid w:val="00DA3581"/>
    <w:rsid w:val="00DA365D"/>
    <w:rsid w:val="00DA3AE9"/>
    <w:rsid w:val="00DA3B2C"/>
    <w:rsid w:val="00DA3F75"/>
    <w:rsid w:val="00DA49D8"/>
    <w:rsid w:val="00DA49DF"/>
    <w:rsid w:val="00DA5168"/>
    <w:rsid w:val="00DA51E3"/>
    <w:rsid w:val="00DA5408"/>
    <w:rsid w:val="00DA557D"/>
    <w:rsid w:val="00DA5A65"/>
    <w:rsid w:val="00DA5B82"/>
    <w:rsid w:val="00DA6111"/>
    <w:rsid w:val="00DA617D"/>
    <w:rsid w:val="00DA668B"/>
    <w:rsid w:val="00DA6978"/>
    <w:rsid w:val="00DA6B15"/>
    <w:rsid w:val="00DA6C94"/>
    <w:rsid w:val="00DA6FE8"/>
    <w:rsid w:val="00DA724B"/>
    <w:rsid w:val="00DB0382"/>
    <w:rsid w:val="00DB0449"/>
    <w:rsid w:val="00DB0872"/>
    <w:rsid w:val="00DB0B45"/>
    <w:rsid w:val="00DB16E9"/>
    <w:rsid w:val="00DB1D1F"/>
    <w:rsid w:val="00DB1D48"/>
    <w:rsid w:val="00DB1E25"/>
    <w:rsid w:val="00DB2786"/>
    <w:rsid w:val="00DB299E"/>
    <w:rsid w:val="00DB2BB1"/>
    <w:rsid w:val="00DB2BB5"/>
    <w:rsid w:val="00DB2E67"/>
    <w:rsid w:val="00DB2F1F"/>
    <w:rsid w:val="00DB3686"/>
    <w:rsid w:val="00DB3A7B"/>
    <w:rsid w:val="00DB3B51"/>
    <w:rsid w:val="00DB44BE"/>
    <w:rsid w:val="00DB4564"/>
    <w:rsid w:val="00DB4636"/>
    <w:rsid w:val="00DB4785"/>
    <w:rsid w:val="00DB4A93"/>
    <w:rsid w:val="00DB51F4"/>
    <w:rsid w:val="00DB574A"/>
    <w:rsid w:val="00DB57C5"/>
    <w:rsid w:val="00DB5BE6"/>
    <w:rsid w:val="00DB65AC"/>
    <w:rsid w:val="00DB6669"/>
    <w:rsid w:val="00DB7293"/>
    <w:rsid w:val="00DB7A8D"/>
    <w:rsid w:val="00DB7B33"/>
    <w:rsid w:val="00DB7DEB"/>
    <w:rsid w:val="00DC00BA"/>
    <w:rsid w:val="00DC021A"/>
    <w:rsid w:val="00DC06B3"/>
    <w:rsid w:val="00DC0972"/>
    <w:rsid w:val="00DC0A34"/>
    <w:rsid w:val="00DC0CB2"/>
    <w:rsid w:val="00DC0F81"/>
    <w:rsid w:val="00DC142B"/>
    <w:rsid w:val="00DC1469"/>
    <w:rsid w:val="00DC1793"/>
    <w:rsid w:val="00DC192D"/>
    <w:rsid w:val="00DC1B7A"/>
    <w:rsid w:val="00DC1F5C"/>
    <w:rsid w:val="00DC2210"/>
    <w:rsid w:val="00DC2688"/>
    <w:rsid w:val="00DC292C"/>
    <w:rsid w:val="00DC3B90"/>
    <w:rsid w:val="00DC4189"/>
    <w:rsid w:val="00DC41ED"/>
    <w:rsid w:val="00DC41F0"/>
    <w:rsid w:val="00DC441E"/>
    <w:rsid w:val="00DC469F"/>
    <w:rsid w:val="00DC4D36"/>
    <w:rsid w:val="00DC4D3A"/>
    <w:rsid w:val="00DC4FF8"/>
    <w:rsid w:val="00DC500F"/>
    <w:rsid w:val="00DC5378"/>
    <w:rsid w:val="00DC5764"/>
    <w:rsid w:val="00DC579E"/>
    <w:rsid w:val="00DC5B92"/>
    <w:rsid w:val="00DC5E6C"/>
    <w:rsid w:val="00DC5F16"/>
    <w:rsid w:val="00DC6241"/>
    <w:rsid w:val="00DC67EB"/>
    <w:rsid w:val="00DC687B"/>
    <w:rsid w:val="00DC69B8"/>
    <w:rsid w:val="00DC6BBC"/>
    <w:rsid w:val="00DC7316"/>
    <w:rsid w:val="00DC750B"/>
    <w:rsid w:val="00DC7521"/>
    <w:rsid w:val="00DC7B65"/>
    <w:rsid w:val="00DC7CBC"/>
    <w:rsid w:val="00DC7E41"/>
    <w:rsid w:val="00DD0211"/>
    <w:rsid w:val="00DD03F3"/>
    <w:rsid w:val="00DD0537"/>
    <w:rsid w:val="00DD0CEC"/>
    <w:rsid w:val="00DD0DA4"/>
    <w:rsid w:val="00DD0FCC"/>
    <w:rsid w:val="00DD11C3"/>
    <w:rsid w:val="00DD18BA"/>
    <w:rsid w:val="00DD18FD"/>
    <w:rsid w:val="00DD1946"/>
    <w:rsid w:val="00DD1B23"/>
    <w:rsid w:val="00DD1C41"/>
    <w:rsid w:val="00DD1E0C"/>
    <w:rsid w:val="00DD1E76"/>
    <w:rsid w:val="00DD1FD7"/>
    <w:rsid w:val="00DD254F"/>
    <w:rsid w:val="00DD2B3F"/>
    <w:rsid w:val="00DD2D86"/>
    <w:rsid w:val="00DD2DC6"/>
    <w:rsid w:val="00DD3765"/>
    <w:rsid w:val="00DD3857"/>
    <w:rsid w:val="00DD4270"/>
    <w:rsid w:val="00DD42FE"/>
    <w:rsid w:val="00DD46FE"/>
    <w:rsid w:val="00DD47B7"/>
    <w:rsid w:val="00DD4BE5"/>
    <w:rsid w:val="00DD5258"/>
    <w:rsid w:val="00DD5375"/>
    <w:rsid w:val="00DD5A43"/>
    <w:rsid w:val="00DD6059"/>
    <w:rsid w:val="00DD619A"/>
    <w:rsid w:val="00DD6803"/>
    <w:rsid w:val="00DD69F0"/>
    <w:rsid w:val="00DD7356"/>
    <w:rsid w:val="00DD7605"/>
    <w:rsid w:val="00DD7991"/>
    <w:rsid w:val="00DD7A9C"/>
    <w:rsid w:val="00DE001B"/>
    <w:rsid w:val="00DE0333"/>
    <w:rsid w:val="00DE05A4"/>
    <w:rsid w:val="00DE08D7"/>
    <w:rsid w:val="00DE0A42"/>
    <w:rsid w:val="00DE0ACC"/>
    <w:rsid w:val="00DE12C8"/>
    <w:rsid w:val="00DE1414"/>
    <w:rsid w:val="00DE1BD0"/>
    <w:rsid w:val="00DE1CA3"/>
    <w:rsid w:val="00DE26D2"/>
    <w:rsid w:val="00DE325C"/>
    <w:rsid w:val="00DE361C"/>
    <w:rsid w:val="00DE383D"/>
    <w:rsid w:val="00DE3DEF"/>
    <w:rsid w:val="00DE40D7"/>
    <w:rsid w:val="00DE4418"/>
    <w:rsid w:val="00DE452C"/>
    <w:rsid w:val="00DE4540"/>
    <w:rsid w:val="00DE5812"/>
    <w:rsid w:val="00DE5A70"/>
    <w:rsid w:val="00DE5D53"/>
    <w:rsid w:val="00DE5E1E"/>
    <w:rsid w:val="00DE5E40"/>
    <w:rsid w:val="00DE5F8B"/>
    <w:rsid w:val="00DE61FE"/>
    <w:rsid w:val="00DE623F"/>
    <w:rsid w:val="00DE665D"/>
    <w:rsid w:val="00DE681A"/>
    <w:rsid w:val="00DE6A76"/>
    <w:rsid w:val="00DE6B03"/>
    <w:rsid w:val="00DE6DC4"/>
    <w:rsid w:val="00DE6E4D"/>
    <w:rsid w:val="00DE6EA6"/>
    <w:rsid w:val="00DE72A4"/>
    <w:rsid w:val="00DE73BB"/>
    <w:rsid w:val="00DE754D"/>
    <w:rsid w:val="00DE757A"/>
    <w:rsid w:val="00DF019A"/>
    <w:rsid w:val="00DF021B"/>
    <w:rsid w:val="00DF0223"/>
    <w:rsid w:val="00DF05B9"/>
    <w:rsid w:val="00DF0982"/>
    <w:rsid w:val="00DF0B56"/>
    <w:rsid w:val="00DF0B91"/>
    <w:rsid w:val="00DF0F3D"/>
    <w:rsid w:val="00DF169D"/>
    <w:rsid w:val="00DF17F6"/>
    <w:rsid w:val="00DF19DB"/>
    <w:rsid w:val="00DF1DB6"/>
    <w:rsid w:val="00DF1DE8"/>
    <w:rsid w:val="00DF2118"/>
    <w:rsid w:val="00DF2230"/>
    <w:rsid w:val="00DF270B"/>
    <w:rsid w:val="00DF27D2"/>
    <w:rsid w:val="00DF2A21"/>
    <w:rsid w:val="00DF2C31"/>
    <w:rsid w:val="00DF2E74"/>
    <w:rsid w:val="00DF3FA9"/>
    <w:rsid w:val="00DF400C"/>
    <w:rsid w:val="00DF4705"/>
    <w:rsid w:val="00DF508C"/>
    <w:rsid w:val="00DF53AB"/>
    <w:rsid w:val="00DF6038"/>
    <w:rsid w:val="00DF60B6"/>
    <w:rsid w:val="00DF613F"/>
    <w:rsid w:val="00DF62D8"/>
    <w:rsid w:val="00DF6A9E"/>
    <w:rsid w:val="00DF6E78"/>
    <w:rsid w:val="00DF700E"/>
    <w:rsid w:val="00DF702A"/>
    <w:rsid w:val="00DF724F"/>
    <w:rsid w:val="00E0014E"/>
    <w:rsid w:val="00E001A0"/>
    <w:rsid w:val="00E00420"/>
    <w:rsid w:val="00E00614"/>
    <w:rsid w:val="00E007CB"/>
    <w:rsid w:val="00E00A69"/>
    <w:rsid w:val="00E00F5F"/>
    <w:rsid w:val="00E0126C"/>
    <w:rsid w:val="00E01398"/>
    <w:rsid w:val="00E01730"/>
    <w:rsid w:val="00E0186A"/>
    <w:rsid w:val="00E01C1B"/>
    <w:rsid w:val="00E01E40"/>
    <w:rsid w:val="00E02203"/>
    <w:rsid w:val="00E02523"/>
    <w:rsid w:val="00E02647"/>
    <w:rsid w:val="00E026EC"/>
    <w:rsid w:val="00E029DA"/>
    <w:rsid w:val="00E02A3C"/>
    <w:rsid w:val="00E02C78"/>
    <w:rsid w:val="00E02E19"/>
    <w:rsid w:val="00E0327B"/>
    <w:rsid w:val="00E032B3"/>
    <w:rsid w:val="00E032D8"/>
    <w:rsid w:val="00E0366E"/>
    <w:rsid w:val="00E036E2"/>
    <w:rsid w:val="00E037E0"/>
    <w:rsid w:val="00E038C5"/>
    <w:rsid w:val="00E0446B"/>
    <w:rsid w:val="00E04707"/>
    <w:rsid w:val="00E04AC9"/>
    <w:rsid w:val="00E04B76"/>
    <w:rsid w:val="00E04D64"/>
    <w:rsid w:val="00E05DD9"/>
    <w:rsid w:val="00E05EFD"/>
    <w:rsid w:val="00E0631E"/>
    <w:rsid w:val="00E06F45"/>
    <w:rsid w:val="00E07024"/>
    <w:rsid w:val="00E07216"/>
    <w:rsid w:val="00E072EB"/>
    <w:rsid w:val="00E07C33"/>
    <w:rsid w:val="00E07F2C"/>
    <w:rsid w:val="00E10015"/>
    <w:rsid w:val="00E10279"/>
    <w:rsid w:val="00E10A55"/>
    <w:rsid w:val="00E10B97"/>
    <w:rsid w:val="00E10F04"/>
    <w:rsid w:val="00E1124F"/>
    <w:rsid w:val="00E117D5"/>
    <w:rsid w:val="00E1180A"/>
    <w:rsid w:val="00E11A24"/>
    <w:rsid w:val="00E11E5F"/>
    <w:rsid w:val="00E12030"/>
    <w:rsid w:val="00E12313"/>
    <w:rsid w:val="00E12662"/>
    <w:rsid w:val="00E126E5"/>
    <w:rsid w:val="00E12AFF"/>
    <w:rsid w:val="00E1332A"/>
    <w:rsid w:val="00E13841"/>
    <w:rsid w:val="00E1408F"/>
    <w:rsid w:val="00E14635"/>
    <w:rsid w:val="00E1472D"/>
    <w:rsid w:val="00E148D6"/>
    <w:rsid w:val="00E14952"/>
    <w:rsid w:val="00E14A14"/>
    <w:rsid w:val="00E14ADF"/>
    <w:rsid w:val="00E14F70"/>
    <w:rsid w:val="00E15125"/>
    <w:rsid w:val="00E15136"/>
    <w:rsid w:val="00E1537B"/>
    <w:rsid w:val="00E15BD9"/>
    <w:rsid w:val="00E15F13"/>
    <w:rsid w:val="00E1652F"/>
    <w:rsid w:val="00E16DCF"/>
    <w:rsid w:val="00E16F03"/>
    <w:rsid w:val="00E16FDD"/>
    <w:rsid w:val="00E178F7"/>
    <w:rsid w:val="00E17C1E"/>
    <w:rsid w:val="00E17E5E"/>
    <w:rsid w:val="00E17F81"/>
    <w:rsid w:val="00E209CA"/>
    <w:rsid w:val="00E20C4E"/>
    <w:rsid w:val="00E20DE3"/>
    <w:rsid w:val="00E20FDB"/>
    <w:rsid w:val="00E210C5"/>
    <w:rsid w:val="00E21195"/>
    <w:rsid w:val="00E21C5A"/>
    <w:rsid w:val="00E21EF0"/>
    <w:rsid w:val="00E2219E"/>
    <w:rsid w:val="00E22529"/>
    <w:rsid w:val="00E23191"/>
    <w:rsid w:val="00E23C7F"/>
    <w:rsid w:val="00E241A8"/>
    <w:rsid w:val="00E242B9"/>
    <w:rsid w:val="00E24C8C"/>
    <w:rsid w:val="00E24D12"/>
    <w:rsid w:val="00E24D88"/>
    <w:rsid w:val="00E25035"/>
    <w:rsid w:val="00E2507A"/>
    <w:rsid w:val="00E254D8"/>
    <w:rsid w:val="00E257C7"/>
    <w:rsid w:val="00E258F8"/>
    <w:rsid w:val="00E25AE7"/>
    <w:rsid w:val="00E25C73"/>
    <w:rsid w:val="00E25F50"/>
    <w:rsid w:val="00E264ED"/>
    <w:rsid w:val="00E265EB"/>
    <w:rsid w:val="00E26CF3"/>
    <w:rsid w:val="00E26F37"/>
    <w:rsid w:val="00E27122"/>
    <w:rsid w:val="00E27414"/>
    <w:rsid w:val="00E27517"/>
    <w:rsid w:val="00E27C61"/>
    <w:rsid w:val="00E27E03"/>
    <w:rsid w:val="00E30235"/>
    <w:rsid w:val="00E302AB"/>
    <w:rsid w:val="00E30A17"/>
    <w:rsid w:val="00E30E33"/>
    <w:rsid w:val="00E31170"/>
    <w:rsid w:val="00E31504"/>
    <w:rsid w:val="00E31626"/>
    <w:rsid w:val="00E3176A"/>
    <w:rsid w:val="00E31942"/>
    <w:rsid w:val="00E319CD"/>
    <w:rsid w:val="00E31A93"/>
    <w:rsid w:val="00E320C1"/>
    <w:rsid w:val="00E32A3B"/>
    <w:rsid w:val="00E32BFD"/>
    <w:rsid w:val="00E32C19"/>
    <w:rsid w:val="00E33087"/>
    <w:rsid w:val="00E33370"/>
    <w:rsid w:val="00E33627"/>
    <w:rsid w:val="00E33947"/>
    <w:rsid w:val="00E339A5"/>
    <w:rsid w:val="00E33C16"/>
    <w:rsid w:val="00E33EC0"/>
    <w:rsid w:val="00E3407E"/>
    <w:rsid w:val="00E349E9"/>
    <w:rsid w:val="00E34B8C"/>
    <w:rsid w:val="00E34E9D"/>
    <w:rsid w:val="00E34F9A"/>
    <w:rsid w:val="00E351A5"/>
    <w:rsid w:val="00E35688"/>
    <w:rsid w:val="00E35712"/>
    <w:rsid w:val="00E3582D"/>
    <w:rsid w:val="00E3595D"/>
    <w:rsid w:val="00E359A2"/>
    <w:rsid w:val="00E35CD0"/>
    <w:rsid w:val="00E35EB2"/>
    <w:rsid w:val="00E3605B"/>
    <w:rsid w:val="00E3619A"/>
    <w:rsid w:val="00E36477"/>
    <w:rsid w:val="00E36DE0"/>
    <w:rsid w:val="00E3773C"/>
    <w:rsid w:val="00E3789A"/>
    <w:rsid w:val="00E37C32"/>
    <w:rsid w:val="00E37EC1"/>
    <w:rsid w:val="00E37EC4"/>
    <w:rsid w:val="00E400DB"/>
    <w:rsid w:val="00E401B5"/>
    <w:rsid w:val="00E406EC"/>
    <w:rsid w:val="00E40801"/>
    <w:rsid w:val="00E4080B"/>
    <w:rsid w:val="00E40CEE"/>
    <w:rsid w:val="00E412B8"/>
    <w:rsid w:val="00E4198E"/>
    <w:rsid w:val="00E41AA3"/>
    <w:rsid w:val="00E420D7"/>
    <w:rsid w:val="00E42FAA"/>
    <w:rsid w:val="00E42FC5"/>
    <w:rsid w:val="00E4333C"/>
    <w:rsid w:val="00E43374"/>
    <w:rsid w:val="00E439F4"/>
    <w:rsid w:val="00E43B50"/>
    <w:rsid w:val="00E43F59"/>
    <w:rsid w:val="00E43FFD"/>
    <w:rsid w:val="00E44444"/>
    <w:rsid w:val="00E44588"/>
    <w:rsid w:val="00E446C0"/>
    <w:rsid w:val="00E449C9"/>
    <w:rsid w:val="00E45350"/>
    <w:rsid w:val="00E454EA"/>
    <w:rsid w:val="00E45664"/>
    <w:rsid w:val="00E45F7E"/>
    <w:rsid w:val="00E46438"/>
    <w:rsid w:val="00E46645"/>
    <w:rsid w:val="00E46925"/>
    <w:rsid w:val="00E46EF7"/>
    <w:rsid w:val="00E477F2"/>
    <w:rsid w:val="00E47803"/>
    <w:rsid w:val="00E47FAB"/>
    <w:rsid w:val="00E5012B"/>
    <w:rsid w:val="00E50270"/>
    <w:rsid w:val="00E509D4"/>
    <w:rsid w:val="00E50F4F"/>
    <w:rsid w:val="00E50F7C"/>
    <w:rsid w:val="00E50F8E"/>
    <w:rsid w:val="00E51066"/>
    <w:rsid w:val="00E51589"/>
    <w:rsid w:val="00E51FBC"/>
    <w:rsid w:val="00E52B22"/>
    <w:rsid w:val="00E5334C"/>
    <w:rsid w:val="00E53803"/>
    <w:rsid w:val="00E53865"/>
    <w:rsid w:val="00E53899"/>
    <w:rsid w:val="00E539AB"/>
    <w:rsid w:val="00E53D5C"/>
    <w:rsid w:val="00E54004"/>
    <w:rsid w:val="00E5412E"/>
    <w:rsid w:val="00E5492B"/>
    <w:rsid w:val="00E54A46"/>
    <w:rsid w:val="00E54C73"/>
    <w:rsid w:val="00E5516E"/>
    <w:rsid w:val="00E5525A"/>
    <w:rsid w:val="00E5579A"/>
    <w:rsid w:val="00E55C6C"/>
    <w:rsid w:val="00E561D7"/>
    <w:rsid w:val="00E565BC"/>
    <w:rsid w:val="00E56B14"/>
    <w:rsid w:val="00E56CB1"/>
    <w:rsid w:val="00E57068"/>
    <w:rsid w:val="00E5716E"/>
    <w:rsid w:val="00E5764C"/>
    <w:rsid w:val="00E57BD7"/>
    <w:rsid w:val="00E57E9C"/>
    <w:rsid w:val="00E603D1"/>
    <w:rsid w:val="00E60598"/>
    <w:rsid w:val="00E605C6"/>
    <w:rsid w:val="00E6068D"/>
    <w:rsid w:val="00E60A51"/>
    <w:rsid w:val="00E60CC5"/>
    <w:rsid w:val="00E60D72"/>
    <w:rsid w:val="00E61534"/>
    <w:rsid w:val="00E615BD"/>
    <w:rsid w:val="00E622C5"/>
    <w:rsid w:val="00E6256B"/>
    <w:rsid w:val="00E62923"/>
    <w:rsid w:val="00E62A4E"/>
    <w:rsid w:val="00E62A87"/>
    <w:rsid w:val="00E63410"/>
    <w:rsid w:val="00E63860"/>
    <w:rsid w:val="00E63B90"/>
    <w:rsid w:val="00E64132"/>
    <w:rsid w:val="00E6416C"/>
    <w:rsid w:val="00E64250"/>
    <w:rsid w:val="00E64295"/>
    <w:rsid w:val="00E645E0"/>
    <w:rsid w:val="00E64AD0"/>
    <w:rsid w:val="00E64D2D"/>
    <w:rsid w:val="00E65326"/>
    <w:rsid w:val="00E65560"/>
    <w:rsid w:val="00E6588D"/>
    <w:rsid w:val="00E65D54"/>
    <w:rsid w:val="00E65DE0"/>
    <w:rsid w:val="00E65F9B"/>
    <w:rsid w:val="00E66305"/>
    <w:rsid w:val="00E6635E"/>
    <w:rsid w:val="00E6650E"/>
    <w:rsid w:val="00E66697"/>
    <w:rsid w:val="00E66B59"/>
    <w:rsid w:val="00E66B84"/>
    <w:rsid w:val="00E66BFF"/>
    <w:rsid w:val="00E66E37"/>
    <w:rsid w:val="00E6700A"/>
    <w:rsid w:val="00E6788D"/>
    <w:rsid w:val="00E67975"/>
    <w:rsid w:val="00E679FD"/>
    <w:rsid w:val="00E67F04"/>
    <w:rsid w:val="00E70139"/>
    <w:rsid w:val="00E71778"/>
    <w:rsid w:val="00E7182A"/>
    <w:rsid w:val="00E71A5F"/>
    <w:rsid w:val="00E72088"/>
    <w:rsid w:val="00E722E1"/>
    <w:rsid w:val="00E72541"/>
    <w:rsid w:val="00E728D3"/>
    <w:rsid w:val="00E72DDD"/>
    <w:rsid w:val="00E72E29"/>
    <w:rsid w:val="00E731E7"/>
    <w:rsid w:val="00E7321E"/>
    <w:rsid w:val="00E732AA"/>
    <w:rsid w:val="00E732E8"/>
    <w:rsid w:val="00E735BB"/>
    <w:rsid w:val="00E7363D"/>
    <w:rsid w:val="00E73F82"/>
    <w:rsid w:val="00E74204"/>
    <w:rsid w:val="00E7423D"/>
    <w:rsid w:val="00E7436D"/>
    <w:rsid w:val="00E74544"/>
    <w:rsid w:val="00E7478C"/>
    <w:rsid w:val="00E74949"/>
    <w:rsid w:val="00E749D1"/>
    <w:rsid w:val="00E74A35"/>
    <w:rsid w:val="00E74B1B"/>
    <w:rsid w:val="00E74B76"/>
    <w:rsid w:val="00E74E6C"/>
    <w:rsid w:val="00E75031"/>
    <w:rsid w:val="00E75078"/>
    <w:rsid w:val="00E75511"/>
    <w:rsid w:val="00E7637F"/>
    <w:rsid w:val="00E764DF"/>
    <w:rsid w:val="00E76553"/>
    <w:rsid w:val="00E76596"/>
    <w:rsid w:val="00E765C9"/>
    <w:rsid w:val="00E7686A"/>
    <w:rsid w:val="00E769B6"/>
    <w:rsid w:val="00E76C96"/>
    <w:rsid w:val="00E77070"/>
    <w:rsid w:val="00E778E2"/>
    <w:rsid w:val="00E7793F"/>
    <w:rsid w:val="00E77A7F"/>
    <w:rsid w:val="00E77CED"/>
    <w:rsid w:val="00E77D5F"/>
    <w:rsid w:val="00E77D74"/>
    <w:rsid w:val="00E801EE"/>
    <w:rsid w:val="00E8043D"/>
    <w:rsid w:val="00E8044A"/>
    <w:rsid w:val="00E81369"/>
    <w:rsid w:val="00E81405"/>
    <w:rsid w:val="00E8157F"/>
    <w:rsid w:val="00E8189E"/>
    <w:rsid w:val="00E828F1"/>
    <w:rsid w:val="00E82DF9"/>
    <w:rsid w:val="00E82E35"/>
    <w:rsid w:val="00E82FF2"/>
    <w:rsid w:val="00E831E2"/>
    <w:rsid w:val="00E83314"/>
    <w:rsid w:val="00E83611"/>
    <w:rsid w:val="00E838DD"/>
    <w:rsid w:val="00E83B40"/>
    <w:rsid w:val="00E83BA9"/>
    <w:rsid w:val="00E83F66"/>
    <w:rsid w:val="00E83FF8"/>
    <w:rsid w:val="00E841A1"/>
    <w:rsid w:val="00E841AB"/>
    <w:rsid w:val="00E8433B"/>
    <w:rsid w:val="00E843D5"/>
    <w:rsid w:val="00E849CF"/>
    <w:rsid w:val="00E849DE"/>
    <w:rsid w:val="00E84C89"/>
    <w:rsid w:val="00E8501F"/>
    <w:rsid w:val="00E85B36"/>
    <w:rsid w:val="00E85CA1"/>
    <w:rsid w:val="00E8605F"/>
    <w:rsid w:val="00E866A1"/>
    <w:rsid w:val="00E8682E"/>
    <w:rsid w:val="00E868E5"/>
    <w:rsid w:val="00E86AAB"/>
    <w:rsid w:val="00E86C11"/>
    <w:rsid w:val="00E86D62"/>
    <w:rsid w:val="00E87457"/>
    <w:rsid w:val="00E8791B"/>
    <w:rsid w:val="00E87CDC"/>
    <w:rsid w:val="00E90164"/>
    <w:rsid w:val="00E90191"/>
    <w:rsid w:val="00E90472"/>
    <w:rsid w:val="00E9075F"/>
    <w:rsid w:val="00E90C5A"/>
    <w:rsid w:val="00E90F73"/>
    <w:rsid w:val="00E90FA3"/>
    <w:rsid w:val="00E916C0"/>
    <w:rsid w:val="00E916FC"/>
    <w:rsid w:val="00E91D44"/>
    <w:rsid w:val="00E921ED"/>
    <w:rsid w:val="00E92391"/>
    <w:rsid w:val="00E92B8C"/>
    <w:rsid w:val="00E92D4B"/>
    <w:rsid w:val="00E93367"/>
    <w:rsid w:val="00E9366A"/>
    <w:rsid w:val="00E93691"/>
    <w:rsid w:val="00E93921"/>
    <w:rsid w:val="00E93B0A"/>
    <w:rsid w:val="00E93CB9"/>
    <w:rsid w:val="00E944A0"/>
    <w:rsid w:val="00E946B3"/>
    <w:rsid w:val="00E94D7D"/>
    <w:rsid w:val="00E94FBA"/>
    <w:rsid w:val="00E952BE"/>
    <w:rsid w:val="00E957D8"/>
    <w:rsid w:val="00E95F54"/>
    <w:rsid w:val="00E96702"/>
    <w:rsid w:val="00E96F53"/>
    <w:rsid w:val="00E973D9"/>
    <w:rsid w:val="00E97A48"/>
    <w:rsid w:val="00E97DC9"/>
    <w:rsid w:val="00E97E1A"/>
    <w:rsid w:val="00EA0030"/>
    <w:rsid w:val="00EA0082"/>
    <w:rsid w:val="00EA0461"/>
    <w:rsid w:val="00EA069A"/>
    <w:rsid w:val="00EA0AE7"/>
    <w:rsid w:val="00EA0B47"/>
    <w:rsid w:val="00EA0D68"/>
    <w:rsid w:val="00EA0E10"/>
    <w:rsid w:val="00EA0FB4"/>
    <w:rsid w:val="00EA1289"/>
    <w:rsid w:val="00EA145D"/>
    <w:rsid w:val="00EA1464"/>
    <w:rsid w:val="00EA15B1"/>
    <w:rsid w:val="00EA17E7"/>
    <w:rsid w:val="00EA1C33"/>
    <w:rsid w:val="00EA1C83"/>
    <w:rsid w:val="00EA1D2A"/>
    <w:rsid w:val="00EA1F5D"/>
    <w:rsid w:val="00EA1F77"/>
    <w:rsid w:val="00EA2403"/>
    <w:rsid w:val="00EA2A2A"/>
    <w:rsid w:val="00EA2FD7"/>
    <w:rsid w:val="00EA2FE1"/>
    <w:rsid w:val="00EA31FB"/>
    <w:rsid w:val="00EA3223"/>
    <w:rsid w:val="00EA345A"/>
    <w:rsid w:val="00EA3D43"/>
    <w:rsid w:val="00EA42EB"/>
    <w:rsid w:val="00EA42EC"/>
    <w:rsid w:val="00EA4648"/>
    <w:rsid w:val="00EA48C7"/>
    <w:rsid w:val="00EA495E"/>
    <w:rsid w:val="00EA4DD4"/>
    <w:rsid w:val="00EA5173"/>
    <w:rsid w:val="00EA537B"/>
    <w:rsid w:val="00EA5637"/>
    <w:rsid w:val="00EA590C"/>
    <w:rsid w:val="00EA5AD5"/>
    <w:rsid w:val="00EA5D1F"/>
    <w:rsid w:val="00EA5F4C"/>
    <w:rsid w:val="00EA6597"/>
    <w:rsid w:val="00EA67E4"/>
    <w:rsid w:val="00EA684D"/>
    <w:rsid w:val="00EA6856"/>
    <w:rsid w:val="00EA6902"/>
    <w:rsid w:val="00EA72B6"/>
    <w:rsid w:val="00EA7C89"/>
    <w:rsid w:val="00EB0253"/>
    <w:rsid w:val="00EB0319"/>
    <w:rsid w:val="00EB0712"/>
    <w:rsid w:val="00EB082E"/>
    <w:rsid w:val="00EB09DF"/>
    <w:rsid w:val="00EB0A28"/>
    <w:rsid w:val="00EB0C8E"/>
    <w:rsid w:val="00EB0EDA"/>
    <w:rsid w:val="00EB1177"/>
    <w:rsid w:val="00EB187C"/>
    <w:rsid w:val="00EB18E4"/>
    <w:rsid w:val="00EB1B13"/>
    <w:rsid w:val="00EB1C8D"/>
    <w:rsid w:val="00EB1DF4"/>
    <w:rsid w:val="00EB1F8A"/>
    <w:rsid w:val="00EB213E"/>
    <w:rsid w:val="00EB242C"/>
    <w:rsid w:val="00EB255C"/>
    <w:rsid w:val="00EB2726"/>
    <w:rsid w:val="00EB27DF"/>
    <w:rsid w:val="00EB2E24"/>
    <w:rsid w:val="00EB3369"/>
    <w:rsid w:val="00EB34C9"/>
    <w:rsid w:val="00EB3E22"/>
    <w:rsid w:val="00EB3F0F"/>
    <w:rsid w:val="00EB4225"/>
    <w:rsid w:val="00EB424E"/>
    <w:rsid w:val="00EB4595"/>
    <w:rsid w:val="00EB4854"/>
    <w:rsid w:val="00EB48D6"/>
    <w:rsid w:val="00EB4ABC"/>
    <w:rsid w:val="00EB4F33"/>
    <w:rsid w:val="00EB5008"/>
    <w:rsid w:val="00EB520E"/>
    <w:rsid w:val="00EB5AF5"/>
    <w:rsid w:val="00EB5BB0"/>
    <w:rsid w:val="00EB5F94"/>
    <w:rsid w:val="00EB60D5"/>
    <w:rsid w:val="00EB671D"/>
    <w:rsid w:val="00EB68A6"/>
    <w:rsid w:val="00EB695C"/>
    <w:rsid w:val="00EB6CC5"/>
    <w:rsid w:val="00EB6D9D"/>
    <w:rsid w:val="00EB6E64"/>
    <w:rsid w:val="00EB6EF7"/>
    <w:rsid w:val="00EB7014"/>
    <w:rsid w:val="00EB7295"/>
    <w:rsid w:val="00EB73CD"/>
    <w:rsid w:val="00EB7681"/>
    <w:rsid w:val="00EB79EB"/>
    <w:rsid w:val="00EB7B67"/>
    <w:rsid w:val="00EB7D93"/>
    <w:rsid w:val="00EB7E2F"/>
    <w:rsid w:val="00EC011B"/>
    <w:rsid w:val="00EC09A1"/>
    <w:rsid w:val="00EC0EF6"/>
    <w:rsid w:val="00EC103B"/>
    <w:rsid w:val="00EC10B1"/>
    <w:rsid w:val="00EC1145"/>
    <w:rsid w:val="00EC15A0"/>
    <w:rsid w:val="00EC1C94"/>
    <w:rsid w:val="00EC22C0"/>
    <w:rsid w:val="00EC2564"/>
    <w:rsid w:val="00EC280F"/>
    <w:rsid w:val="00EC3420"/>
    <w:rsid w:val="00EC35AE"/>
    <w:rsid w:val="00EC3B78"/>
    <w:rsid w:val="00EC3C08"/>
    <w:rsid w:val="00EC3C45"/>
    <w:rsid w:val="00EC4E91"/>
    <w:rsid w:val="00EC4F78"/>
    <w:rsid w:val="00EC50D6"/>
    <w:rsid w:val="00EC53A7"/>
    <w:rsid w:val="00EC5673"/>
    <w:rsid w:val="00EC62DC"/>
    <w:rsid w:val="00EC634F"/>
    <w:rsid w:val="00EC6954"/>
    <w:rsid w:val="00EC6CD0"/>
    <w:rsid w:val="00EC77BC"/>
    <w:rsid w:val="00EC7A84"/>
    <w:rsid w:val="00ED0B4F"/>
    <w:rsid w:val="00ED0D4D"/>
    <w:rsid w:val="00ED0F8E"/>
    <w:rsid w:val="00ED10C4"/>
    <w:rsid w:val="00ED1460"/>
    <w:rsid w:val="00ED1502"/>
    <w:rsid w:val="00ED15A4"/>
    <w:rsid w:val="00ED1D22"/>
    <w:rsid w:val="00ED2137"/>
    <w:rsid w:val="00ED221A"/>
    <w:rsid w:val="00ED379A"/>
    <w:rsid w:val="00ED3A04"/>
    <w:rsid w:val="00ED3A76"/>
    <w:rsid w:val="00ED3CE0"/>
    <w:rsid w:val="00ED3DD6"/>
    <w:rsid w:val="00ED3E81"/>
    <w:rsid w:val="00ED3F78"/>
    <w:rsid w:val="00ED4868"/>
    <w:rsid w:val="00ED49C3"/>
    <w:rsid w:val="00ED4AE8"/>
    <w:rsid w:val="00ED4EB5"/>
    <w:rsid w:val="00ED4F65"/>
    <w:rsid w:val="00ED5017"/>
    <w:rsid w:val="00ED54C3"/>
    <w:rsid w:val="00ED5AAC"/>
    <w:rsid w:val="00ED60ED"/>
    <w:rsid w:val="00ED61FD"/>
    <w:rsid w:val="00ED662F"/>
    <w:rsid w:val="00ED6A1B"/>
    <w:rsid w:val="00ED6A3D"/>
    <w:rsid w:val="00ED7182"/>
    <w:rsid w:val="00ED751E"/>
    <w:rsid w:val="00ED7527"/>
    <w:rsid w:val="00ED7A04"/>
    <w:rsid w:val="00ED7CE1"/>
    <w:rsid w:val="00EE0160"/>
    <w:rsid w:val="00EE0225"/>
    <w:rsid w:val="00EE0884"/>
    <w:rsid w:val="00EE0EE0"/>
    <w:rsid w:val="00EE106C"/>
    <w:rsid w:val="00EE125E"/>
    <w:rsid w:val="00EE1D09"/>
    <w:rsid w:val="00EE213E"/>
    <w:rsid w:val="00EE2D19"/>
    <w:rsid w:val="00EE2D9C"/>
    <w:rsid w:val="00EE2E37"/>
    <w:rsid w:val="00EE2E9C"/>
    <w:rsid w:val="00EE2F01"/>
    <w:rsid w:val="00EE314A"/>
    <w:rsid w:val="00EE3A56"/>
    <w:rsid w:val="00EE3E1A"/>
    <w:rsid w:val="00EE4041"/>
    <w:rsid w:val="00EE43A2"/>
    <w:rsid w:val="00EE479A"/>
    <w:rsid w:val="00EE47AE"/>
    <w:rsid w:val="00EE4E65"/>
    <w:rsid w:val="00EE4FDD"/>
    <w:rsid w:val="00EE5130"/>
    <w:rsid w:val="00EE546C"/>
    <w:rsid w:val="00EE556D"/>
    <w:rsid w:val="00EE5AC0"/>
    <w:rsid w:val="00EE615B"/>
    <w:rsid w:val="00EE63E7"/>
    <w:rsid w:val="00EE6722"/>
    <w:rsid w:val="00EE69EB"/>
    <w:rsid w:val="00EE6A0E"/>
    <w:rsid w:val="00EE71D4"/>
    <w:rsid w:val="00EE72F0"/>
    <w:rsid w:val="00EE7D80"/>
    <w:rsid w:val="00EE7E17"/>
    <w:rsid w:val="00EF01DC"/>
    <w:rsid w:val="00EF0514"/>
    <w:rsid w:val="00EF0593"/>
    <w:rsid w:val="00EF0633"/>
    <w:rsid w:val="00EF0CC5"/>
    <w:rsid w:val="00EF0DDD"/>
    <w:rsid w:val="00EF116F"/>
    <w:rsid w:val="00EF12C5"/>
    <w:rsid w:val="00EF1444"/>
    <w:rsid w:val="00EF1494"/>
    <w:rsid w:val="00EF155D"/>
    <w:rsid w:val="00EF1638"/>
    <w:rsid w:val="00EF1EB4"/>
    <w:rsid w:val="00EF20FF"/>
    <w:rsid w:val="00EF2202"/>
    <w:rsid w:val="00EF24A5"/>
    <w:rsid w:val="00EF24E3"/>
    <w:rsid w:val="00EF2598"/>
    <w:rsid w:val="00EF27F8"/>
    <w:rsid w:val="00EF29A8"/>
    <w:rsid w:val="00EF2FFA"/>
    <w:rsid w:val="00EF33A1"/>
    <w:rsid w:val="00EF349E"/>
    <w:rsid w:val="00EF34F5"/>
    <w:rsid w:val="00EF3A01"/>
    <w:rsid w:val="00EF3E51"/>
    <w:rsid w:val="00EF4130"/>
    <w:rsid w:val="00EF4304"/>
    <w:rsid w:val="00EF48A5"/>
    <w:rsid w:val="00EF4970"/>
    <w:rsid w:val="00EF4D22"/>
    <w:rsid w:val="00EF5424"/>
    <w:rsid w:val="00EF5B20"/>
    <w:rsid w:val="00EF5B5C"/>
    <w:rsid w:val="00EF60E9"/>
    <w:rsid w:val="00EF62D3"/>
    <w:rsid w:val="00EF62DA"/>
    <w:rsid w:val="00EF6401"/>
    <w:rsid w:val="00EF6ACB"/>
    <w:rsid w:val="00EF6B41"/>
    <w:rsid w:val="00EF6BCC"/>
    <w:rsid w:val="00EF7598"/>
    <w:rsid w:val="00F001B7"/>
    <w:rsid w:val="00F00443"/>
    <w:rsid w:val="00F00D1D"/>
    <w:rsid w:val="00F0138F"/>
    <w:rsid w:val="00F01CE9"/>
    <w:rsid w:val="00F01EFD"/>
    <w:rsid w:val="00F020FE"/>
    <w:rsid w:val="00F025B8"/>
    <w:rsid w:val="00F02931"/>
    <w:rsid w:val="00F02CA6"/>
    <w:rsid w:val="00F02EB4"/>
    <w:rsid w:val="00F03A92"/>
    <w:rsid w:val="00F03CB4"/>
    <w:rsid w:val="00F03EE1"/>
    <w:rsid w:val="00F0420E"/>
    <w:rsid w:val="00F045AC"/>
    <w:rsid w:val="00F047D5"/>
    <w:rsid w:val="00F04844"/>
    <w:rsid w:val="00F04EE3"/>
    <w:rsid w:val="00F0506E"/>
    <w:rsid w:val="00F05465"/>
    <w:rsid w:val="00F05535"/>
    <w:rsid w:val="00F055B9"/>
    <w:rsid w:val="00F05905"/>
    <w:rsid w:val="00F05A9C"/>
    <w:rsid w:val="00F05AC2"/>
    <w:rsid w:val="00F05E8C"/>
    <w:rsid w:val="00F06521"/>
    <w:rsid w:val="00F06714"/>
    <w:rsid w:val="00F06A91"/>
    <w:rsid w:val="00F07028"/>
    <w:rsid w:val="00F07153"/>
    <w:rsid w:val="00F07272"/>
    <w:rsid w:val="00F075D0"/>
    <w:rsid w:val="00F07A17"/>
    <w:rsid w:val="00F07A9B"/>
    <w:rsid w:val="00F07B50"/>
    <w:rsid w:val="00F105C7"/>
    <w:rsid w:val="00F107DE"/>
    <w:rsid w:val="00F10820"/>
    <w:rsid w:val="00F10CD1"/>
    <w:rsid w:val="00F10FB2"/>
    <w:rsid w:val="00F110A1"/>
    <w:rsid w:val="00F11373"/>
    <w:rsid w:val="00F113A5"/>
    <w:rsid w:val="00F11432"/>
    <w:rsid w:val="00F1164C"/>
    <w:rsid w:val="00F12242"/>
    <w:rsid w:val="00F1284C"/>
    <w:rsid w:val="00F1359B"/>
    <w:rsid w:val="00F1375D"/>
    <w:rsid w:val="00F13EB2"/>
    <w:rsid w:val="00F13F92"/>
    <w:rsid w:val="00F141C5"/>
    <w:rsid w:val="00F1435F"/>
    <w:rsid w:val="00F144F2"/>
    <w:rsid w:val="00F148A9"/>
    <w:rsid w:val="00F14DF5"/>
    <w:rsid w:val="00F153E6"/>
    <w:rsid w:val="00F154A5"/>
    <w:rsid w:val="00F15781"/>
    <w:rsid w:val="00F15868"/>
    <w:rsid w:val="00F15AEE"/>
    <w:rsid w:val="00F15B55"/>
    <w:rsid w:val="00F16120"/>
    <w:rsid w:val="00F16A07"/>
    <w:rsid w:val="00F16C01"/>
    <w:rsid w:val="00F17023"/>
    <w:rsid w:val="00F170D7"/>
    <w:rsid w:val="00F17155"/>
    <w:rsid w:val="00F17334"/>
    <w:rsid w:val="00F17358"/>
    <w:rsid w:val="00F17947"/>
    <w:rsid w:val="00F17B0B"/>
    <w:rsid w:val="00F201CF"/>
    <w:rsid w:val="00F20276"/>
    <w:rsid w:val="00F20C5F"/>
    <w:rsid w:val="00F21275"/>
    <w:rsid w:val="00F212C8"/>
    <w:rsid w:val="00F216B2"/>
    <w:rsid w:val="00F216D9"/>
    <w:rsid w:val="00F218D4"/>
    <w:rsid w:val="00F21A62"/>
    <w:rsid w:val="00F21F58"/>
    <w:rsid w:val="00F229DA"/>
    <w:rsid w:val="00F229E9"/>
    <w:rsid w:val="00F22ECA"/>
    <w:rsid w:val="00F235FB"/>
    <w:rsid w:val="00F23EB2"/>
    <w:rsid w:val="00F240FA"/>
    <w:rsid w:val="00F24ADC"/>
    <w:rsid w:val="00F24B2B"/>
    <w:rsid w:val="00F25391"/>
    <w:rsid w:val="00F2561E"/>
    <w:rsid w:val="00F25C7A"/>
    <w:rsid w:val="00F25D4B"/>
    <w:rsid w:val="00F262B8"/>
    <w:rsid w:val="00F268DC"/>
    <w:rsid w:val="00F26A39"/>
    <w:rsid w:val="00F26EBA"/>
    <w:rsid w:val="00F277F9"/>
    <w:rsid w:val="00F278C0"/>
    <w:rsid w:val="00F27942"/>
    <w:rsid w:val="00F27A9A"/>
    <w:rsid w:val="00F27D38"/>
    <w:rsid w:val="00F27DB1"/>
    <w:rsid w:val="00F27DC5"/>
    <w:rsid w:val="00F27DD7"/>
    <w:rsid w:val="00F30423"/>
    <w:rsid w:val="00F30899"/>
    <w:rsid w:val="00F30D63"/>
    <w:rsid w:val="00F30DA5"/>
    <w:rsid w:val="00F30E52"/>
    <w:rsid w:val="00F30E75"/>
    <w:rsid w:val="00F30EA5"/>
    <w:rsid w:val="00F31336"/>
    <w:rsid w:val="00F3187D"/>
    <w:rsid w:val="00F319E4"/>
    <w:rsid w:val="00F31BF4"/>
    <w:rsid w:val="00F31C52"/>
    <w:rsid w:val="00F320D9"/>
    <w:rsid w:val="00F32199"/>
    <w:rsid w:val="00F3286C"/>
    <w:rsid w:val="00F32CC6"/>
    <w:rsid w:val="00F33522"/>
    <w:rsid w:val="00F337FB"/>
    <w:rsid w:val="00F33E80"/>
    <w:rsid w:val="00F33EE5"/>
    <w:rsid w:val="00F341BC"/>
    <w:rsid w:val="00F344F7"/>
    <w:rsid w:val="00F3453A"/>
    <w:rsid w:val="00F345E4"/>
    <w:rsid w:val="00F34673"/>
    <w:rsid w:val="00F3522C"/>
    <w:rsid w:val="00F358CD"/>
    <w:rsid w:val="00F35EF9"/>
    <w:rsid w:val="00F36302"/>
    <w:rsid w:val="00F36A6F"/>
    <w:rsid w:val="00F36C24"/>
    <w:rsid w:val="00F36EBB"/>
    <w:rsid w:val="00F370EB"/>
    <w:rsid w:val="00F371E3"/>
    <w:rsid w:val="00F37250"/>
    <w:rsid w:val="00F37298"/>
    <w:rsid w:val="00F373B0"/>
    <w:rsid w:val="00F3741A"/>
    <w:rsid w:val="00F37721"/>
    <w:rsid w:val="00F37C78"/>
    <w:rsid w:val="00F37CCC"/>
    <w:rsid w:val="00F37DAF"/>
    <w:rsid w:val="00F40134"/>
    <w:rsid w:val="00F40359"/>
    <w:rsid w:val="00F404CC"/>
    <w:rsid w:val="00F40FB4"/>
    <w:rsid w:val="00F416B6"/>
    <w:rsid w:val="00F41899"/>
    <w:rsid w:val="00F41D55"/>
    <w:rsid w:val="00F41D6A"/>
    <w:rsid w:val="00F41E44"/>
    <w:rsid w:val="00F42021"/>
    <w:rsid w:val="00F4216F"/>
    <w:rsid w:val="00F42209"/>
    <w:rsid w:val="00F42411"/>
    <w:rsid w:val="00F424F7"/>
    <w:rsid w:val="00F426C0"/>
    <w:rsid w:val="00F42912"/>
    <w:rsid w:val="00F429A1"/>
    <w:rsid w:val="00F42A37"/>
    <w:rsid w:val="00F42CA3"/>
    <w:rsid w:val="00F42E15"/>
    <w:rsid w:val="00F42EE1"/>
    <w:rsid w:val="00F42F58"/>
    <w:rsid w:val="00F4302D"/>
    <w:rsid w:val="00F431BA"/>
    <w:rsid w:val="00F43385"/>
    <w:rsid w:val="00F44121"/>
    <w:rsid w:val="00F44161"/>
    <w:rsid w:val="00F44592"/>
    <w:rsid w:val="00F4492D"/>
    <w:rsid w:val="00F44A02"/>
    <w:rsid w:val="00F44C42"/>
    <w:rsid w:val="00F45475"/>
    <w:rsid w:val="00F45508"/>
    <w:rsid w:val="00F459C6"/>
    <w:rsid w:val="00F45BA1"/>
    <w:rsid w:val="00F462BD"/>
    <w:rsid w:val="00F4632D"/>
    <w:rsid w:val="00F46714"/>
    <w:rsid w:val="00F469E3"/>
    <w:rsid w:val="00F46A1B"/>
    <w:rsid w:val="00F47327"/>
    <w:rsid w:val="00F47507"/>
    <w:rsid w:val="00F475BA"/>
    <w:rsid w:val="00F4781D"/>
    <w:rsid w:val="00F4794A"/>
    <w:rsid w:val="00F47BF0"/>
    <w:rsid w:val="00F47C80"/>
    <w:rsid w:val="00F47FF3"/>
    <w:rsid w:val="00F50720"/>
    <w:rsid w:val="00F507E6"/>
    <w:rsid w:val="00F509BD"/>
    <w:rsid w:val="00F51627"/>
    <w:rsid w:val="00F525F0"/>
    <w:rsid w:val="00F5286B"/>
    <w:rsid w:val="00F5301C"/>
    <w:rsid w:val="00F530B5"/>
    <w:rsid w:val="00F53481"/>
    <w:rsid w:val="00F534B8"/>
    <w:rsid w:val="00F5354F"/>
    <w:rsid w:val="00F53C10"/>
    <w:rsid w:val="00F53C63"/>
    <w:rsid w:val="00F53E89"/>
    <w:rsid w:val="00F53EC7"/>
    <w:rsid w:val="00F54162"/>
    <w:rsid w:val="00F5447C"/>
    <w:rsid w:val="00F54814"/>
    <w:rsid w:val="00F54987"/>
    <w:rsid w:val="00F54AA9"/>
    <w:rsid w:val="00F552B3"/>
    <w:rsid w:val="00F55347"/>
    <w:rsid w:val="00F55882"/>
    <w:rsid w:val="00F56220"/>
    <w:rsid w:val="00F562D5"/>
    <w:rsid w:val="00F566EC"/>
    <w:rsid w:val="00F56836"/>
    <w:rsid w:val="00F5696F"/>
    <w:rsid w:val="00F57174"/>
    <w:rsid w:val="00F57435"/>
    <w:rsid w:val="00F57BFD"/>
    <w:rsid w:val="00F57E20"/>
    <w:rsid w:val="00F60C35"/>
    <w:rsid w:val="00F60F74"/>
    <w:rsid w:val="00F61347"/>
    <w:rsid w:val="00F61E13"/>
    <w:rsid w:val="00F61E14"/>
    <w:rsid w:val="00F61E1D"/>
    <w:rsid w:val="00F61E63"/>
    <w:rsid w:val="00F61EF1"/>
    <w:rsid w:val="00F623B3"/>
    <w:rsid w:val="00F623F1"/>
    <w:rsid w:val="00F62516"/>
    <w:rsid w:val="00F626E2"/>
    <w:rsid w:val="00F62777"/>
    <w:rsid w:val="00F627B0"/>
    <w:rsid w:val="00F62977"/>
    <w:rsid w:val="00F63349"/>
    <w:rsid w:val="00F6341C"/>
    <w:rsid w:val="00F63436"/>
    <w:rsid w:val="00F635D0"/>
    <w:rsid w:val="00F63C91"/>
    <w:rsid w:val="00F63E02"/>
    <w:rsid w:val="00F64051"/>
    <w:rsid w:val="00F642B9"/>
    <w:rsid w:val="00F642BC"/>
    <w:rsid w:val="00F64610"/>
    <w:rsid w:val="00F64C11"/>
    <w:rsid w:val="00F64FA7"/>
    <w:rsid w:val="00F6502E"/>
    <w:rsid w:val="00F65419"/>
    <w:rsid w:val="00F65558"/>
    <w:rsid w:val="00F6556F"/>
    <w:rsid w:val="00F655AC"/>
    <w:rsid w:val="00F65615"/>
    <w:rsid w:val="00F65638"/>
    <w:rsid w:val="00F6590A"/>
    <w:rsid w:val="00F659B5"/>
    <w:rsid w:val="00F65B88"/>
    <w:rsid w:val="00F65D3C"/>
    <w:rsid w:val="00F65F88"/>
    <w:rsid w:val="00F66168"/>
    <w:rsid w:val="00F6647A"/>
    <w:rsid w:val="00F66789"/>
    <w:rsid w:val="00F668FB"/>
    <w:rsid w:val="00F66E6D"/>
    <w:rsid w:val="00F67341"/>
    <w:rsid w:val="00F6749D"/>
    <w:rsid w:val="00F70176"/>
    <w:rsid w:val="00F701D0"/>
    <w:rsid w:val="00F70275"/>
    <w:rsid w:val="00F7030A"/>
    <w:rsid w:val="00F705C6"/>
    <w:rsid w:val="00F70915"/>
    <w:rsid w:val="00F70AED"/>
    <w:rsid w:val="00F70D85"/>
    <w:rsid w:val="00F71081"/>
    <w:rsid w:val="00F7114F"/>
    <w:rsid w:val="00F715E7"/>
    <w:rsid w:val="00F71866"/>
    <w:rsid w:val="00F719AD"/>
    <w:rsid w:val="00F71A36"/>
    <w:rsid w:val="00F71ACE"/>
    <w:rsid w:val="00F71B88"/>
    <w:rsid w:val="00F71B98"/>
    <w:rsid w:val="00F71C29"/>
    <w:rsid w:val="00F71CAC"/>
    <w:rsid w:val="00F71F8D"/>
    <w:rsid w:val="00F72669"/>
    <w:rsid w:val="00F72736"/>
    <w:rsid w:val="00F72760"/>
    <w:rsid w:val="00F727CF"/>
    <w:rsid w:val="00F72C8F"/>
    <w:rsid w:val="00F739CE"/>
    <w:rsid w:val="00F73F0A"/>
    <w:rsid w:val="00F73F2D"/>
    <w:rsid w:val="00F742CB"/>
    <w:rsid w:val="00F74FEC"/>
    <w:rsid w:val="00F750FC"/>
    <w:rsid w:val="00F75129"/>
    <w:rsid w:val="00F75446"/>
    <w:rsid w:val="00F754BC"/>
    <w:rsid w:val="00F755A2"/>
    <w:rsid w:val="00F75954"/>
    <w:rsid w:val="00F75B2D"/>
    <w:rsid w:val="00F76271"/>
    <w:rsid w:val="00F766F4"/>
    <w:rsid w:val="00F7732A"/>
    <w:rsid w:val="00F77430"/>
    <w:rsid w:val="00F77BFD"/>
    <w:rsid w:val="00F77DBA"/>
    <w:rsid w:val="00F77EFF"/>
    <w:rsid w:val="00F77F4A"/>
    <w:rsid w:val="00F80209"/>
    <w:rsid w:val="00F8027D"/>
    <w:rsid w:val="00F8056F"/>
    <w:rsid w:val="00F80C5A"/>
    <w:rsid w:val="00F80D62"/>
    <w:rsid w:val="00F80EEB"/>
    <w:rsid w:val="00F815D6"/>
    <w:rsid w:val="00F818E5"/>
    <w:rsid w:val="00F8198A"/>
    <w:rsid w:val="00F81A02"/>
    <w:rsid w:val="00F81A62"/>
    <w:rsid w:val="00F82477"/>
    <w:rsid w:val="00F82785"/>
    <w:rsid w:val="00F82B47"/>
    <w:rsid w:val="00F82C75"/>
    <w:rsid w:val="00F82E04"/>
    <w:rsid w:val="00F838EB"/>
    <w:rsid w:val="00F83953"/>
    <w:rsid w:val="00F83C63"/>
    <w:rsid w:val="00F84091"/>
    <w:rsid w:val="00F84408"/>
    <w:rsid w:val="00F8463B"/>
    <w:rsid w:val="00F849A2"/>
    <w:rsid w:val="00F84A5F"/>
    <w:rsid w:val="00F85CC3"/>
    <w:rsid w:val="00F85CFE"/>
    <w:rsid w:val="00F85DB2"/>
    <w:rsid w:val="00F86043"/>
    <w:rsid w:val="00F861EE"/>
    <w:rsid w:val="00F865DC"/>
    <w:rsid w:val="00F867F8"/>
    <w:rsid w:val="00F86B7F"/>
    <w:rsid w:val="00F86DE4"/>
    <w:rsid w:val="00F871D1"/>
    <w:rsid w:val="00F871D4"/>
    <w:rsid w:val="00F876A6"/>
    <w:rsid w:val="00F87E30"/>
    <w:rsid w:val="00F87E5E"/>
    <w:rsid w:val="00F87F95"/>
    <w:rsid w:val="00F87FB6"/>
    <w:rsid w:val="00F905AE"/>
    <w:rsid w:val="00F90DC8"/>
    <w:rsid w:val="00F90F0B"/>
    <w:rsid w:val="00F9105C"/>
    <w:rsid w:val="00F912E1"/>
    <w:rsid w:val="00F9157E"/>
    <w:rsid w:val="00F915CE"/>
    <w:rsid w:val="00F91D51"/>
    <w:rsid w:val="00F923C2"/>
    <w:rsid w:val="00F9269E"/>
    <w:rsid w:val="00F92AF3"/>
    <w:rsid w:val="00F92BAD"/>
    <w:rsid w:val="00F930C4"/>
    <w:rsid w:val="00F93627"/>
    <w:rsid w:val="00F938B8"/>
    <w:rsid w:val="00F93B9C"/>
    <w:rsid w:val="00F9450A"/>
    <w:rsid w:val="00F94853"/>
    <w:rsid w:val="00F94BB3"/>
    <w:rsid w:val="00F94BEB"/>
    <w:rsid w:val="00F94D21"/>
    <w:rsid w:val="00F95123"/>
    <w:rsid w:val="00F952E2"/>
    <w:rsid w:val="00F95546"/>
    <w:rsid w:val="00F95589"/>
    <w:rsid w:val="00F955CE"/>
    <w:rsid w:val="00F956AB"/>
    <w:rsid w:val="00F959AB"/>
    <w:rsid w:val="00F959E1"/>
    <w:rsid w:val="00F964DD"/>
    <w:rsid w:val="00F96594"/>
    <w:rsid w:val="00F96773"/>
    <w:rsid w:val="00F972C7"/>
    <w:rsid w:val="00F973A5"/>
    <w:rsid w:val="00F97AAA"/>
    <w:rsid w:val="00F97B93"/>
    <w:rsid w:val="00FA05F1"/>
    <w:rsid w:val="00FA0C89"/>
    <w:rsid w:val="00FA0DD5"/>
    <w:rsid w:val="00FA0FCE"/>
    <w:rsid w:val="00FA1493"/>
    <w:rsid w:val="00FA1755"/>
    <w:rsid w:val="00FA1E59"/>
    <w:rsid w:val="00FA1E65"/>
    <w:rsid w:val="00FA2494"/>
    <w:rsid w:val="00FA27C3"/>
    <w:rsid w:val="00FA2C72"/>
    <w:rsid w:val="00FA3136"/>
    <w:rsid w:val="00FA3609"/>
    <w:rsid w:val="00FA362C"/>
    <w:rsid w:val="00FA386D"/>
    <w:rsid w:val="00FA41FA"/>
    <w:rsid w:val="00FA4507"/>
    <w:rsid w:val="00FA4991"/>
    <w:rsid w:val="00FA5458"/>
    <w:rsid w:val="00FA5B86"/>
    <w:rsid w:val="00FA5C8C"/>
    <w:rsid w:val="00FA6706"/>
    <w:rsid w:val="00FA6A91"/>
    <w:rsid w:val="00FA6D6E"/>
    <w:rsid w:val="00FA6DA8"/>
    <w:rsid w:val="00FA707A"/>
    <w:rsid w:val="00FA72C6"/>
    <w:rsid w:val="00FA7844"/>
    <w:rsid w:val="00FA7B6A"/>
    <w:rsid w:val="00FA7BEF"/>
    <w:rsid w:val="00FB0038"/>
    <w:rsid w:val="00FB028B"/>
    <w:rsid w:val="00FB084B"/>
    <w:rsid w:val="00FB0ECC"/>
    <w:rsid w:val="00FB1157"/>
    <w:rsid w:val="00FB1810"/>
    <w:rsid w:val="00FB1BAC"/>
    <w:rsid w:val="00FB1EF3"/>
    <w:rsid w:val="00FB2313"/>
    <w:rsid w:val="00FB2541"/>
    <w:rsid w:val="00FB2665"/>
    <w:rsid w:val="00FB2747"/>
    <w:rsid w:val="00FB29D8"/>
    <w:rsid w:val="00FB350E"/>
    <w:rsid w:val="00FB35C7"/>
    <w:rsid w:val="00FB36BE"/>
    <w:rsid w:val="00FB38C9"/>
    <w:rsid w:val="00FB38DA"/>
    <w:rsid w:val="00FB3F87"/>
    <w:rsid w:val="00FB4083"/>
    <w:rsid w:val="00FB40D1"/>
    <w:rsid w:val="00FB4456"/>
    <w:rsid w:val="00FB4561"/>
    <w:rsid w:val="00FB46A7"/>
    <w:rsid w:val="00FB47B8"/>
    <w:rsid w:val="00FB491B"/>
    <w:rsid w:val="00FB4B29"/>
    <w:rsid w:val="00FB4F0C"/>
    <w:rsid w:val="00FB4F0F"/>
    <w:rsid w:val="00FB5092"/>
    <w:rsid w:val="00FB598D"/>
    <w:rsid w:val="00FB5AD9"/>
    <w:rsid w:val="00FB5EC5"/>
    <w:rsid w:val="00FB656D"/>
    <w:rsid w:val="00FB6ACD"/>
    <w:rsid w:val="00FB7595"/>
    <w:rsid w:val="00FB7B2E"/>
    <w:rsid w:val="00FC0287"/>
    <w:rsid w:val="00FC0375"/>
    <w:rsid w:val="00FC141B"/>
    <w:rsid w:val="00FC1613"/>
    <w:rsid w:val="00FC1660"/>
    <w:rsid w:val="00FC176A"/>
    <w:rsid w:val="00FC1C5D"/>
    <w:rsid w:val="00FC23CF"/>
    <w:rsid w:val="00FC2424"/>
    <w:rsid w:val="00FC25D2"/>
    <w:rsid w:val="00FC27DC"/>
    <w:rsid w:val="00FC2F62"/>
    <w:rsid w:val="00FC307D"/>
    <w:rsid w:val="00FC30DA"/>
    <w:rsid w:val="00FC323F"/>
    <w:rsid w:val="00FC34B5"/>
    <w:rsid w:val="00FC3790"/>
    <w:rsid w:val="00FC3B14"/>
    <w:rsid w:val="00FC3BFC"/>
    <w:rsid w:val="00FC3E21"/>
    <w:rsid w:val="00FC4403"/>
    <w:rsid w:val="00FC4B83"/>
    <w:rsid w:val="00FC4D89"/>
    <w:rsid w:val="00FC4E25"/>
    <w:rsid w:val="00FC4EA6"/>
    <w:rsid w:val="00FC4F4D"/>
    <w:rsid w:val="00FC50A2"/>
    <w:rsid w:val="00FC50F4"/>
    <w:rsid w:val="00FC5359"/>
    <w:rsid w:val="00FC5584"/>
    <w:rsid w:val="00FC56AE"/>
    <w:rsid w:val="00FC5702"/>
    <w:rsid w:val="00FC5F92"/>
    <w:rsid w:val="00FC631D"/>
    <w:rsid w:val="00FC6581"/>
    <w:rsid w:val="00FC703A"/>
    <w:rsid w:val="00FC71BE"/>
    <w:rsid w:val="00FC7448"/>
    <w:rsid w:val="00FC750E"/>
    <w:rsid w:val="00FC78F2"/>
    <w:rsid w:val="00FC7C3B"/>
    <w:rsid w:val="00FC7E30"/>
    <w:rsid w:val="00FC7EA7"/>
    <w:rsid w:val="00FD0264"/>
    <w:rsid w:val="00FD02D3"/>
    <w:rsid w:val="00FD06A4"/>
    <w:rsid w:val="00FD0738"/>
    <w:rsid w:val="00FD0954"/>
    <w:rsid w:val="00FD0CC1"/>
    <w:rsid w:val="00FD0F7C"/>
    <w:rsid w:val="00FD110B"/>
    <w:rsid w:val="00FD1379"/>
    <w:rsid w:val="00FD196E"/>
    <w:rsid w:val="00FD1FDD"/>
    <w:rsid w:val="00FD22A6"/>
    <w:rsid w:val="00FD24F4"/>
    <w:rsid w:val="00FD25EC"/>
    <w:rsid w:val="00FD27C2"/>
    <w:rsid w:val="00FD280F"/>
    <w:rsid w:val="00FD2A5D"/>
    <w:rsid w:val="00FD2EAD"/>
    <w:rsid w:val="00FD2EC5"/>
    <w:rsid w:val="00FD30CF"/>
    <w:rsid w:val="00FD330B"/>
    <w:rsid w:val="00FD3526"/>
    <w:rsid w:val="00FD35B3"/>
    <w:rsid w:val="00FD39AD"/>
    <w:rsid w:val="00FD3A8D"/>
    <w:rsid w:val="00FD3AC7"/>
    <w:rsid w:val="00FD3CAF"/>
    <w:rsid w:val="00FD4187"/>
    <w:rsid w:val="00FD43DA"/>
    <w:rsid w:val="00FD488E"/>
    <w:rsid w:val="00FD5246"/>
    <w:rsid w:val="00FD5990"/>
    <w:rsid w:val="00FD59D8"/>
    <w:rsid w:val="00FD5D85"/>
    <w:rsid w:val="00FD5D9F"/>
    <w:rsid w:val="00FD6622"/>
    <w:rsid w:val="00FD66F2"/>
    <w:rsid w:val="00FD6728"/>
    <w:rsid w:val="00FD68B9"/>
    <w:rsid w:val="00FD6AD9"/>
    <w:rsid w:val="00FD6CF0"/>
    <w:rsid w:val="00FD6F61"/>
    <w:rsid w:val="00FD6FFE"/>
    <w:rsid w:val="00FD7220"/>
    <w:rsid w:val="00FD7607"/>
    <w:rsid w:val="00FD7896"/>
    <w:rsid w:val="00FE0040"/>
    <w:rsid w:val="00FE01BF"/>
    <w:rsid w:val="00FE037C"/>
    <w:rsid w:val="00FE03CD"/>
    <w:rsid w:val="00FE04B0"/>
    <w:rsid w:val="00FE0585"/>
    <w:rsid w:val="00FE059F"/>
    <w:rsid w:val="00FE0694"/>
    <w:rsid w:val="00FE07DE"/>
    <w:rsid w:val="00FE0874"/>
    <w:rsid w:val="00FE08D3"/>
    <w:rsid w:val="00FE0BD7"/>
    <w:rsid w:val="00FE0E32"/>
    <w:rsid w:val="00FE0FBE"/>
    <w:rsid w:val="00FE1609"/>
    <w:rsid w:val="00FE188E"/>
    <w:rsid w:val="00FE1914"/>
    <w:rsid w:val="00FE1BA7"/>
    <w:rsid w:val="00FE2181"/>
    <w:rsid w:val="00FE24CE"/>
    <w:rsid w:val="00FE2B27"/>
    <w:rsid w:val="00FE2B31"/>
    <w:rsid w:val="00FE2B65"/>
    <w:rsid w:val="00FE2FFF"/>
    <w:rsid w:val="00FE339D"/>
    <w:rsid w:val="00FE359D"/>
    <w:rsid w:val="00FE3A47"/>
    <w:rsid w:val="00FE3ABB"/>
    <w:rsid w:val="00FE3EB6"/>
    <w:rsid w:val="00FE41FC"/>
    <w:rsid w:val="00FE46C0"/>
    <w:rsid w:val="00FE46F7"/>
    <w:rsid w:val="00FE47D0"/>
    <w:rsid w:val="00FE5094"/>
    <w:rsid w:val="00FE52FE"/>
    <w:rsid w:val="00FE5638"/>
    <w:rsid w:val="00FE56ED"/>
    <w:rsid w:val="00FE5882"/>
    <w:rsid w:val="00FE5CB4"/>
    <w:rsid w:val="00FE5E08"/>
    <w:rsid w:val="00FE60F8"/>
    <w:rsid w:val="00FE6289"/>
    <w:rsid w:val="00FE65C3"/>
    <w:rsid w:val="00FE67BA"/>
    <w:rsid w:val="00FE6A71"/>
    <w:rsid w:val="00FE6B3A"/>
    <w:rsid w:val="00FE6BE2"/>
    <w:rsid w:val="00FE6E3A"/>
    <w:rsid w:val="00FE7071"/>
    <w:rsid w:val="00FE72C6"/>
    <w:rsid w:val="00FF0332"/>
    <w:rsid w:val="00FF07A4"/>
    <w:rsid w:val="00FF0D91"/>
    <w:rsid w:val="00FF0E8B"/>
    <w:rsid w:val="00FF0FF9"/>
    <w:rsid w:val="00FF1325"/>
    <w:rsid w:val="00FF1522"/>
    <w:rsid w:val="00FF1773"/>
    <w:rsid w:val="00FF17F0"/>
    <w:rsid w:val="00FF1DBE"/>
    <w:rsid w:val="00FF1F8F"/>
    <w:rsid w:val="00FF1FA4"/>
    <w:rsid w:val="00FF208F"/>
    <w:rsid w:val="00FF21D0"/>
    <w:rsid w:val="00FF26E2"/>
    <w:rsid w:val="00FF26FB"/>
    <w:rsid w:val="00FF270A"/>
    <w:rsid w:val="00FF2E03"/>
    <w:rsid w:val="00FF33D5"/>
    <w:rsid w:val="00FF3813"/>
    <w:rsid w:val="00FF3BA9"/>
    <w:rsid w:val="00FF3DA4"/>
    <w:rsid w:val="00FF3DAB"/>
    <w:rsid w:val="00FF3DFF"/>
    <w:rsid w:val="00FF4325"/>
    <w:rsid w:val="00FF43F9"/>
    <w:rsid w:val="00FF44E1"/>
    <w:rsid w:val="00FF44FD"/>
    <w:rsid w:val="00FF4A63"/>
    <w:rsid w:val="00FF4D6F"/>
    <w:rsid w:val="00FF504C"/>
    <w:rsid w:val="00FF53F6"/>
    <w:rsid w:val="00FF56C3"/>
    <w:rsid w:val="00FF594A"/>
    <w:rsid w:val="00FF5A10"/>
    <w:rsid w:val="00FF5B0A"/>
    <w:rsid w:val="00FF5EC8"/>
    <w:rsid w:val="00FF6011"/>
    <w:rsid w:val="00FF618A"/>
    <w:rsid w:val="00FF62DD"/>
    <w:rsid w:val="00FF6942"/>
    <w:rsid w:val="00FF6B9D"/>
    <w:rsid w:val="00FF6DAA"/>
    <w:rsid w:val="00FF705B"/>
    <w:rsid w:val="00FF72A2"/>
    <w:rsid w:val="00FF7382"/>
    <w:rsid w:val="00FF7F2A"/>
    <w:rsid w:val="00FF7F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9297">
      <o:colormenu v:ext="edit" strokecolor="none [1604]"/>
    </o:shapedefaults>
    <o:shapelayout v:ext="edit">
      <o:idmap v:ext="edit" data="1"/>
    </o:shapelayout>
  </w:shapeDefaults>
  <w:decimalSymbol w:val=","/>
  <w:listSeparator w:val=";"/>
  <w14:docId w14:val="61984AB7"/>
  <w15:docId w15:val="{0AE3582F-38FA-4F7D-9264-0749580A8E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iPriority="0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 w:qFormat="1"/>
    <w:lsdException w:name="E-mail Signature" w:semiHidden="1" w:uiPriority="0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iPriority="0" w:unhideWhenUsed="1"/>
    <w:lsdException w:name="HTML Address" w:semiHidden="1" w:uiPriority="0" w:unhideWhenUsed="1"/>
    <w:lsdException w:name="HTML Cite" w:semiHidden="1" w:uiPriority="0" w:unhideWhenUsed="1"/>
    <w:lsdException w:name="HTML Code" w:semiHidden="1" w:uiPriority="0" w:unhideWhenUsed="1"/>
    <w:lsdException w:name="HTML Definition" w:semiHidden="1" w:uiPriority="0" w:unhideWhenUsed="1"/>
    <w:lsdException w:name="HTML Keyboard" w:semiHidden="1" w:uiPriority="0" w:unhideWhenUsed="1"/>
    <w:lsdException w:name="HTML Preformatted" w:semiHidden="1" w:uiPriority="0" w:unhideWhenUsed="1"/>
    <w:lsdException w:name="HTML Sample" w:semiHidden="1" w:uiPriority="0" w:unhideWhenUsed="1"/>
    <w:lsdException w:name="HTML Typewriter" w:semiHidden="1" w:uiPriority="0" w:unhideWhenUsed="1"/>
    <w:lsdException w:name="HTML Variable" w:semiHidden="1" w:uiPriority="0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  <w:rsid w:val="00B27146"/>
    <w:pPr>
      <w:ind w:firstLine="851"/>
      <w:jc w:val="both"/>
    </w:pPr>
    <w:rPr>
      <w:rFonts w:ascii="Times New Roman" w:eastAsia="Times New Roman" w:hAnsi="Times New Roman"/>
      <w:sz w:val="28"/>
      <w:szCs w:val="24"/>
    </w:rPr>
  </w:style>
  <w:style w:type="paragraph" w:styleId="13">
    <w:name w:val="heading 1"/>
    <w:basedOn w:val="a0"/>
    <w:next w:val="a0"/>
    <w:link w:val="14"/>
    <w:qFormat/>
    <w:rsid w:val="00411B10"/>
    <w:pPr>
      <w:keepNext/>
      <w:keepLines/>
      <w:pageBreakBefore/>
      <w:spacing w:after="240"/>
      <w:ind w:firstLine="0"/>
      <w:jc w:val="center"/>
      <w:outlineLvl w:val="0"/>
    </w:pPr>
    <w:rPr>
      <w:b/>
      <w:bCs/>
      <w:szCs w:val="28"/>
    </w:rPr>
  </w:style>
  <w:style w:type="paragraph" w:styleId="20">
    <w:name w:val="heading 2"/>
    <w:basedOn w:val="a0"/>
    <w:next w:val="a0"/>
    <w:link w:val="21"/>
    <w:uiPriority w:val="9"/>
    <w:qFormat/>
    <w:rsid w:val="001D04F4"/>
    <w:pPr>
      <w:keepNext/>
      <w:keepLines/>
      <w:spacing w:before="480" w:after="120"/>
      <w:ind w:firstLine="0"/>
      <w:jc w:val="center"/>
      <w:outlineLvl w:val="1"/>
    </w:pPr>
    <w:rPr>
      <w:b/>
      <w:szCs w:val="20"/>
    </w:rPr>
  </w:style>
  <w:style w:type="paragraph" w:styleId="3">
    <w:name w:val="heading 3"/>
    <w:basedOn w:val="a0"/>
    <w:next w:val="a0"/>
    <w:link w:val="30"/>
    <w:qFormat/>
    <w:rsid w:val="00002F03"/>
    <w:pPr>
      <w:keepNext/>
      <w:spacing w:before="360" w:after="120"/>
      <w:ind w:firstLine="0"/>
      <w:jc w:val="center"/>
      <w:outlineLvl w:val="2"/>
    </w:pPr>
    <w:rPr>
      <w:b/>
      <w:bCs/>
      <w:szCs w:val="28"/>
    </w:rPr>
  </w:style>
  <w:style w:type="paragraph" w:styleId="4">
    <w:name w:val="heading 4"/>
    <w:basedOn w:val="a0"/>
    <w:next w:val="a0"/>
    <w:link w:val="40"/>
    <w:qFormat/>
    <w:rsid w:val="007728BE"/>
    <w:pPr>
      <w:keepNext/>
      <w:spacing w:after="120"/>
      <w:outlineLvl w:val="3"/>
    </w:pPr>
    <w:rPr>
      <w:rFonts w:ascii="Calibri" w:eastAsia="Calibri" w:hAnsi="Calibri"/>
      <w:b/>
      <w:bCs/>
      <w:szCs w:val="28"/>
    </w:rPr>
  </w:style>
  <w:style w:type="paragraph" w:styleId="5">
    <w:name w:val="heading 5"/>
    <w:basedOn w:val="a0"/>
    <w:next w:val="a0"/>
    <w:link w:val="50"/>
    <w:qFormat/>
    <w:rsid w:val="000D379F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qFormat/>
    <w:rsid w:val="008C73A8"/>
    <w:pPr>
      <w:spacing w:before="240" w:after="60"/>
      <w:ind w:firstLine="0"/>
      <w:jc w:val="left"/>
      <w:outlineLvl w:val="5"/>
    </w:pPr>
    <w:rPr>
      <w:b/>
      <w:bCs/>
      <w:sz w:val="22"/>
      <w:szCs w:val="22"/>
    </w:rPr>
  </w:style>
  <w:style w:type="paragraph" w:styleId="7">
    <w:name w:val="heading 7"/>
    <w:basedOn w:val="a1"/>
    <w:next w:val="a2"/>
    <w:link w:val="70"/>
    <w:qFormat/>
    <w:rsid w:val="008F0C2F"/>
    <w:pPr>
      <w:tabs>
        <w:tab w:val="num" w:pos="0"/>
        <w:tab w:val="left" w:pos="709"/>
        <w:tab w:val="left" w:pos="4719"/>
      </w:tabs>
      <w:ind w:left="709" w:firstLine="0"/>
      <w:outlineLvl w:val="6"/>
    </w:pPr>
    <w:rPr>
      <w:sz w:val="20"/>
      <w:szCs w:val="20"/>
    </w:rPr>
  </w:style>
  <w:style w:type="paragraph" w:styleId="8">
    <w:name w:val="heading 8"/>
    <w:basedOn w:val="a0"/>
    <w:next w:val="a0"/>
    <w:link w:val="80"/>
    <w:qFormat/>
    <w:rsid w:val="008F0C2F"/>
    <w:pPr>
      <w:tabs>
        <w:tab w:val="num" w:pos="0"/>
        <w:tab w:val="left" w:pos="709"/>
        <w:tab w:val="left" w:pos="5007"/>
      </w:tabs>
      <w:spacing w:before="240" w:after="60" w:line="360" w:lineRule="auto"/>
      <w:ind w:left="709" w:firstLine="0"/>
      <w:outlineLvl w:val="7"/>
    </w:pPr>
    <w:rPr>
      <w:i/>
      <w:iCs/>
      <w:szCs w:val="28"/>
      <w:lang w:eastAsia="ar-SA"/>
    </w:rPr>
  </w:style>
  <w:style w:type="paragraph" w:styleId="9">
    <w:name w:val="heading 9"/>
    <w:basedOn w:val="a1"/>
    <w:next w:val="a2"/>
    <w:link w:val="90"/>
    <w:qFormat/>
    <w:rsid w:val="008F0C2F"/>
    <w:pPr>
      <w:tabs>
        <w:tab w:val="num" w:pos="0"/>
        <w:tab w:val="left" w:pos="709"/>
        <w:tab w:val="left" w:pos="5295"/>
      </w:tabs>
      <w:ind w:left="709" w:firstLine="0"/>
      <w:outlineLvl w:val="8"/>
    </w:pPr>
    <w:rPr>
      <w:sz w:val="18"/>
      <w:szCs w:val="1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4">
    <w:name w:val="Заголовок 1 Знак"/>
    <w:basedOn w:val="a3"/>
    <w:link w:val="13"/>
    <w:uiPriority w:val="9"/>
    <w:rsid w:val="00113ED8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21">
    <w:name w:val="Заголовок 2 Знак"/>
    <w:link w:val="20"/>
    <w:uiPriority w:val="9"/>
    <w:rsid w:val="001D04F4"/>
    <w:rPr>
      <w:rFonts w:ascii="Times New Roman" w:eastAsia="Times New Roman" w:hAnsi="Times New Roman"/>
      <w:b/>
      <w:sz w:val="28"/>
    </w:rPr>
  </w:style>
  <w:style w:type="character" w:customStyle="1" w:styleId="30">
    <w:name w:val="Заголовок 3 Знак"/>
    <w:basedOn w:val="a3"/>
    <w:link w:val="3"/>
    <w:rsid w:val="00002F0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40">
    <w:name w:val="Заголовок 4 Знак"/>
    <w:link w:val="4"/>
    <w:uiPriority w:val="9"/>
    <w:rsid w:val="007728BE"/>
    <w:rPr>
      <w:b/>
      <w:bCs/>
      <w:sz w:val="28"/>
      <w:szCs w:val="28"/>
      <w:lang w:val="ru-RU" w:eastAsia="ru-RU" w:bidi="ar-SA"/>
    </w:rPr>
  </w:style>
  <w:style w:type="character" w:customStyle="1" w:styleId="50">
    <w:name w:val="Заголовок 5 Знак"/>
    <w:link w:val="5"/>
    <w:semiHidden/>
    <w:rsid w:val="000D379F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8C73A8"/>
    <w:rPr>
      <w:rFonts w:ascii="Times New Roman" w:eastAsia="Times New Roman" w:hAnsi="Times New Roman"/>
      <w:b/>
      <w:bCs/>
      <w:sz w:val="22"/>
      <w:szCs w:val="22"/>
    </w:rPr>
  </w:style>
  <w:style w:type="paragraph" w:styleId="a6">
    <w:name w:val="List Paragraph"/>
    <w:aliases w:val="мой,ПАРАГРАФ,List Paragraph"/>
    <w:basedOn w:val="a0"/>
    <w:link w:val="a7"/>
    <w:qFormat/>
    <w:rsid w:val="00B8164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7">
    <w:name w:val="Абзац списка Знак"/>
    <w:aliases w:val="мой Знак,ПАРАГРАФ Знак,List Paragraph Знак"/>
    <w:link w:val="a6"/>
    <w:uiPriority w:val="34"/>
    <w:rsid w:val="0098415A"/>
    <w:rPr>
      <w:sz w:val="22"/>
      <w:szCs w:val="22"/>
      <w:lang w:eastAsia="en-US"/>
    </w:rPr>
  </w:style>
  <w:style w:type="paragraph" w:styleId="a8">
    <w:name w:val="Body Text Indent"/>
    <w:basedOn w:val="a0"/>
    <w:link w:val="a9"/>
    <w:rsid w:val="0095393E"/>
    <w:pPr>
      <w:spacing w:line="360" w:lineRule="auto"/>
    </w:pPr>
    <w:rPr>
      <w:sz w:val="26"/>
      <w:szCs w:val="20"/>
    </w:rPr>
  </w:style>
  <w:style w:type="character" w:customStyle="1" w:styleId="a9">
    <w:name w:val="Основной текст с отступом Знак"/>
    <w:link w:val="a8"/>
    <w:uiPriority w:val="99"/>
    <w:rsid w:val="00CB4FAC"/>
    <w:rPr>
      <w:rFonts w:ascii="Times New Roman" w:eastAsia="Times New Roman" w:hAnsi="Times New Roman"/>
      <w:sz w:val="26"/>
    </w:rPr>
  </w:style>
  <w:style w:type="paragraph" w:styleId="a2">
    <w:name w:val="Body Text"/>
    <w:basedOn w:val="a0"/>
    <w:link w:val="aa"/>
    <w:rsid w:val="00FC1660"/>
    <w:pPr>
      <w:tabs>
        <w:tab w:val="right" w:pos="10206"/>
      </w:tabs>
      <w:ind w:firstLine="0"/>
    </w:pPr>
  </w:style>
  <w:style w:type="character" w:customStyle="1" w:styleId="aa">
    <w:name w:val="Основной текст Знак"/>
    <w:link w:val="a2"/>
    <w:rsid w:val="00FC1660"/>
    <w:rPr>
      <w:rFonts w:ascii="Times New Roman" w:eastAsia="Times New Roman" w:hAnsi="Times New Roman"/>
      <w:sz w:val="28"/>
      <w:szCs w:val="24"/>
    </w:rPr>
  </w:style>
  <w:style w:type="paragraph" w:styleId="22">
    <w:name w:val="Body Text Indent 2"/>
    <w:basedOn w:val="a0"/>
    <w:link w:val="23"/>
    <w:rsid w:val="00681ED2"/>
    <w:pPr>
      <w:spacing w:after="120" w:line="480" w:lineRule="auto"/>
      <w:ind w:left="283"/>
    </w:pPr>
  </w:style>
  <w:style w:type="paragraph" w:customStyle="1" w:styleId="31">
    <w:name w:val="Основной текст с отступом 31"/>
    <w:basedOn w:val="a0"/>
    <w:rsid w:val="002B386A"/>
    <w:pPr>
      <w:spacing w:after="120"/>
      <w:ind w:left="283"/>
    </w:pPr>
    <w:rPr>
      <w:sz w:val="16"/>
      <w:szCs w:val="16"/>
      <w:lang w:eastAsia="ar-SA"/>
    </w:rPr>
  </w:style>
  <w:style w:type="paragraph" w:styleId="ab">
    <w:name w:val="footer"/>
    <w:basedOn w:val="a0"/>
    <w:link w:val="ac"/>
    <w:rsid w:val="00EB4595"/>
    <w:pPr>
      <w:tabs>
        <w:tab w:val="center" w:pos="4677"/>
        <w:tab w:val="right" w:pos="9355"/>
      </w:tabs>
      <w:ind w:firstLine="0"/>
    </w:pPr>
    <w:rPr>
      <w:spacing w:val="-10"/>
    </w:rPr>
  </w:style>
  <w:style w:type="character" w:customStyle="1" w:styleId="ac">
    <w:name w:val="Нижний колонтитул Знак"/>
    <w:link w:val="ab"/>
    <w:rsid w:val="00EB4595"/>
    <w:rPr>
      <w:rFonts w:ascii="Times New Roman" w:eastAsia="Times New Roman" w:hAnsi="Times New Roman"/>
      <w:spacing w:val="-10"/>
      <w:sz w:val="28"/>
      <w:szCs w:val="24"/>
    </w:rPr>
  </w:style>
  <w:style w:type="character" w:styleId="ad">
    <w:name w:val="page number"/>
    <w:basedOn w:val="a3"/>
    <w:rsid w:val="00713B04"/>
  </w:style>
  <w:style w:type="table" w:styleId="ae">
    <w:name w:val="Table Grid"/>
    <w:basedOn w:val="a4"/>
    <w:uiPriority w:val="59"/>
    <w:rsid w:val="00906760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aliases w:val="ВерхКолонтитул"/>
    <w:basedOn w:val="a0"/>
    <w:link w:val="af0"/>
    <w:rsid w:val="00EB4595"/>
    <w:pPr>
      <w:tabs>
        <w:tab w:val="center" w:pos="4677"/>
        <w:tab w:val="right" w:pos="9355"/>
      </w:tabs>
    </w:pPr>
    <w:rPr>
      <w:sz w:val="20"/>
    </w:rPr>
  </w:style>
  <w:style w:type="character" w:customStyle="1" w:styleId="af0">
    <w:name w:val="Верхний колонтитул Знак"/>
    <w:aliases w:val="ВерхКолонтитул Знак"/>
    <w:link w:val="af"/>
    <w:rsid w:val="00EB4595"/>
    <w:rPr>
      <w:rFonts w:ascii="Times New Roman" w:eastAsia="Times New Roman" w:hAnsi="Times New Roman"/>
      <w:szCs w:val="24"/>
    </w:rPr>
  </w:style>
  <w:style w:type="paragraph" w:styleId="af1">
    <w:name w:val="No Spacing"/>
    <w:link w:val="af2"/>
    <w:uiPriority w:val="1"/>
    <w:qFormat/>
    <w:rsid w:val="0066347D"/>
    <w:pPr>
      <w:widowControl w:val="0"/>
      <w:adjustRightInd w:val="0"/>
      <w:spacing w:before="120" w:line="360" w:lineRule="atLeast"/>
      <w:ind w:left="1135" w:right="567" w:hanging="284"/>
      <w:jc w:val="both"/>
      <w:textAlignment w:val="baseline"/>
    </w:pPr>
    <w:rPr>
      <w:rFonts w:ascii="Times New Roman" w:eastAsia="Times New Roman" w:hAnsi="Times New Roman"/>
      <w:sz w:val="24"/>
      <w:szCs w:val="24"/>
    </w:rPr>
  </w:style>
  <w:style w:type="paragraph" w:styleId="af3">
    <w:name w:val="Title"/>
    <w:basedOn w:val="a0"/>
    <w:link w:val="af4"/>
    <w:qFormat/>
    <w:rsid w:val="00171952"/>
    <w:pPr>
      <w:spacing w:line="360" w:lineRule="auto"/>
      <w:jc w:val="center"/>
    </w:pPr>
    <w:rPr>
      <w:szCs w:val="20"/>
    </w:rPr>
  </w:style>
  <w:style w:type="character" w:customStyle="1" w:styleId="af4">
    <w:name w:val="Заголовок Знак"/>
    <w:link w:val="af3"/>
    <w:rsid w:val="00171952"/>
    <w:rPr>
      <w:rFonts w:ascii="Times New Roman" w:eastAsia="Times New Roman" w:hAnsi="Times New Roman"/>
      <w:sz w:val="28"/>
    </w:rPr>
  </w:style>
  <w:style w:type="paragraph" w:customStyle="1" w:styleId="af5">
    <w:name w:val="ТАБЛИЦА_НОМЕР"/>
    <w:basedOn w:val="a0"/>
    <w:next w:val="af6"/>
    <w:link w:val="Char"/>
    <w:qFormat/>
    <w:rsid w:val="00EE479A"/>
    <w:pPr>
      <w:keepNext/>
      <w:tabs>
        <w:tab w:val="left" w:pos="2268"/>
        <w:tab w:val="right" w:pos="10206"/>
      </w:tabs>
      <w:spacing w:before="240" w:after="120"/>
      <w:ind w:left="1985" w:hanging="1701"/>
      <w:jc w:val="right"/>
      <w:outlineLvl w:val="3"/>
    </w:pPr>
  </w:style>
  <w:style w:type="paragraph" w:customStyle="1" w:styleId="af6">
    <w:name w:val="ТАБЛИЦА_НАЗВАНИЕ"/>
    <w:basedOn w:val="a0"/>
    <w:next w:val="af7"/>
    <w:link w:val="Char0"/>
    <w:qFormat/>
    <w:rsid w:val="00814C3A"/>
    <w:pPr>
      <w:keepNext/>
      <w:spacing w:after="120"/>
      <w:ind w:firstLine="0"/>
      <w:jc w:val="center"/>
    </w:pPr>
    <w:rPr>
      <w:bCs/>
    </w:rPr>
  </w:style>
  <w:style w:type="paragraph" w:customStyle="1" w:styleId="af7">
    <w:name w:val="ТАБЛИЦА_ШАПКА"/>
    <w:basedOn w:val="af8"/>
    <w:qFormat/>
    <w:rsid w:val="00202846"/>
    <w:pPr>
      <w:keepNext/>
      <w:keepLines/>
    </w:pPr>
  </w:style>
  <w:style w:type="paragraph" w:customStyle="1" w:styleId="af8">
    <w:name w:val="ТАБЛИЦА_Текст_ЦЕНТР"/>
    <w:basedOn w:val="a0"/>
    <w:qFormat/>
    <w:rsid w:val="00814271"/>
    <w:pPr>
      <w:ind w:firstLine="0"/>
      <w:jc w:val="center"/>
    </w:pPr>
    <w:rPr>
      <w:rFonts w:eastAsia="Calibri" w:cs="Courier New"/>
      <w:sz w:val="24"/>
      <w:szCs w:val="20"/>
    </w:rPr>
  </w:style>
  <w:style w:type="character" w:customStyle="1" w:styleId="Char0">
    <w:name w:val="ТАБЛИЦА_НАЗВАНИЕ Char"/>
    <w:link w:val="af6"/>
    <w:rsid w:val="00814C3A"/>
    <w:rPr>
      <w:rFonts w:ascii="Times New Roman" w:eastAsia="Times New Roman" w:hAnsi="Times New Roman"/>
      <w:bCs/>
      <w:sz w:val="28"/>
      <w:szCs w:val="24"/>
    </w:rPr>
  </w:style>
  <w:style w:type="character" w:customStyle="1" w:styleId="Char">
    <w:name w:val="ТАБЛИЦА_НОМЕР Char"/>
    <w:link w:val="af5"/>
    <w:rsid w:val="00EE479A"/>
    <w:rPr>
      <w:rFonts w:ascii="Times New Roman" w:eastAsia="Times New Roman" w:hAnsi="Times New Roman"/>
      <w:sz w:val="28"/>
      <w:szCs w:val="24"/>
    </w:rPr>
  </w:style>
  <w:style w:type="paragraph" w:styleId="af9">
    <w:name w:val="Normal (Web)"/>
    <w:basedOn w:val="a0"/>
    <w:uiPriority w:val="99"/>
    <w:unhideWhenUsed/>
    <w:rsid w:val="00D92CCC"/>
    <w:pPr>
      <w:spacing w:before="100" w:beforeAutospacing="1" w:after="100" w:afterAutospacing="1"/>
    </w:pPr>
  </w:style>
  <w:style w:type="paragraph" w:styleId="32">
    <w:name w:val="toc 3"/>
    <w:basedOn w:val="a0"/>
    <w:next w:val="a0"/>
    <w:autoRedefine/>
    <w:uiPriority w:val="39"/>
    <w:unhideWhenUsed/>
    <w:rsid w:val="00AB0D5C"/>
    <w:pPr>
      <w:tabs>
        <w:tab w:val="right" w:leader="dot" w:pos="9923"/>
      </w:tabs>
      <w:ind w:left="851" w:right="567" w:hanging="284"/>
      <w:jc w:val="left"/>
    </w:pPr>
  </w:style>
  <w:style w:type="paragraph" w:styleId="41">
    <w:name w:val="toc 4"/>
    <w:basedOn w:val="a0"/>
    <w:next w:val="a0"/>
    <w:autoRedefine/>
    <w:unhideWhenUsed/>
    <w:rsid w:val="00553497"/>
    <w:pPr>
      <w:tabs>
        <w:tab w:val="right" w:leader="dot" w:pos="9923"/>
      </w:tabs>
      <w:spacing w:before="120"/>
      <w:ind w:left="1701" w:right="567" w:hanging="1701"/>
      <w:jc w:val="left"/>
    </w:pPr>
  </w:style>
  <w:style w:type="character" w:styleId="afa">
    <w:name w:val="Hyperlink"/>
    <w:uiPriority w:val="99"/>
    <w:unhideWhenUsed/>
    <w:rsid w:val="00685923"/>
    <w:rPr>
      <w:color w:val="auto"/>
      <w:u w:val="none"/>
    </w:rPr>
  </w:style>
  <w:style w:type="paragraph" w:customStyle="1" w:styleId="afb">
    <w:name w:val="курсив"/>
    <w:basedOn w:val="a2"/>
    <w:next w:val="a0"/>
    <w:link w:val="afc"/>
    <w:qFormat/>
    <w:rsid w:val="00AF3300"/>
    <w:pPr>
      <w:keepNext/>
      <w:spacing w:before="240" w:after="80"/>
      <w:ind w:firstLine="851"/>
      <w:jc w:val="left"/>
    </w:pPr>
    <w:rPr>
      <w:i/>
      <w:color w:val="4F81BD"/>
      <w:szCs w:val="28"/>
    </w:rPr>
  </w:style>
  <w:style w:type="character" w:customStyle="1" w:styleId="afc">
    <w:name w:val="курсив Знак"/>
    <w:link w:val="afb"/>
    <w:rsid w:val="00AF3300"/>
    <w:rPr>
      <w:rFonts w:ascii="Times New Roman" w:eastAsia="Times New Roman" w:hAnsi="Times New Roman"/>
      <w:i/>
      <w:color w:val="4F81BD"/>
      <w:sz w:val="28"/>
      <w:szCs w:val="28"/>
    </w:rPr>
  </w:style>
  <w:style w:type="paragraph" w:customStyle="1" w:styleId="afd">
    <w:name w:val="Заголовок темы"/>
    <w:basedOn w:val="a0"/>
    <w:next w:val="a0"/>
    <w:link w:val="afe"/>
    <w:qFormat/>
    <w:rsid w:val="003B276B"/>
    <w:pPr>
      <w:keepNext/>
      <w:spacing w:before="60" w:after="60"/>
    </w:pPr>
    <w:rPr>
      <w:b/>
      <w:szCs w:val="28"/>
    </w:rPr>
  </w:style>
  <w:style w:type="character" w:customStyle="1" w:styleId="afe">
    <w:name w:val="Заголовок темы Знак"/>
    <w:link w:val="afd"/>
    <w:rsid w:val="003B276B"/>
    <w:rPr>
      <w:rFonts w:ascii="Times New Roman" w:eastAsia="Times New Roman" w:hAnsi="Times New Roman"/>
      <w:b/>
      <w:sz w:val="28"/>
      <w:szCs w:val="28"/>
    </w:rPr>
  </w:style>
  <w:style w:type="paragraph" w:styleId="aff">
    <w:name w:val="List Bullet"/>
    <w:basedOn w:val="a0"/>
    <w:rsid w:val="00802F1C"/>
    <w:pPr>
      <w:ind w:left="924" w:hanging="357"/>
    </w:pPr>
  </w:style>
  <w:style w:type="paragraph" w:customStyle="1" w:styleId="aff0">
    <w:name w:val="Кол.уч"/>
    <w:basedOn w:val="af"/>
    <w:qFormat/>
    <w:rsid w:val="007767B9"/>
    <w:pPr>
      <w:ind w:firstLine="0"/>
      <w:jc w:val="center"/>
    </w:pPr>
    <w:rPr>
      <w:rFonts w:ascii="Arial Narrow" w:hAnsi="Arial Narrow"/>
      <w:spacing w:val="-14"/>
      <w:sz w:val="22"/>
      <w:szCs w:val="20"/>
    </w:rPr>
  </w:style>
  <w:style w:type="paragraph" w:customStyle="1" w:styleId="aff1">
    <w:name w:val="ТАБЛИЦА_НОМЕР СТОЛБ"/>
    <w:basedOn w:val="af8"/>
    <w:qFormat/>
    <w:rsid w:val="000D049C"/>
    <w:pPr>
      <w:keepNext/>
    </w:pPr>
    <w:rPr>
      <w:szCs w:val="16"/>
    </w:rPr>
  </w:style>
  <w:style w:type="paragraph" w:customStyle="1" w:styleId="aff2">
    <w:name w:val="ТАБЛИЦА_Тескт_ЛЕВО"/>
    <w:basedOn w:val="af8"/>
    <w:qFormat/>
    <w:rsid w:val="003A3FB3"/>
    <w:pPr>
      <w:ind w:left="57" w:right="57"/>
      <w:jc w:val="left"/>
    </w:pPr>
  </w:style>
  <w:style w:type="paragraph" w:customStyle="1" w:styleId="aff3">
    <w:name w:val="Номер таблицы"/>
    <w:basedOn w:val="a0"/>
    <w:link w:val="aff4"/>
    <w:qFormat/>
    <w:rsid w:val="002E255D"/>
    <w:pPr>
      <w:keepNext/>
      <w:spacing w:after="60"/>
      <w:jc w:val="right"/>
    </w:pPr>
  </w:style>
  <w:style w:type="character" w:customStyle="1" w:styleId="aff4">
    <w:name w:val="Номер таблицы Знак"/>
    <w:link w:val="aff3"/>
    <w:rsid w:val="002E255D"/>
    <w:rPr>
      <w:rFonts w:ascii="Times New Roman" w:eastAsia="Times New Roman" w:hAnsi="Times New Roman"/>
      <w:sz w:val="28"/>
      <w:szCs w:val="24"/>
    </w:rPr>
  </w:style>
  <w:style w:type="paragraph" w:styleId="aff5">
    <w:name w:val="Balloon Text"/>
    <w:basedOn w:val="a0"/>
    <w:link w:val="aff6"/>
    <w:unhideWhenUsed/>
    <w:rsid w:val="000F1D19"/>
    <w:rPr>
      <w:rFonts w:ascii="Tahoma" w:hAnsi="Tahoma"/>
      <w:sz w:val="16"/>
      <w:szCs w:val="16"/>
    </w:rPr>
  </w:style>
  <w:style w:type="character" w:customStyle="1" w:styleId="aff6">
    <w:name w:val="Текст выноски Знак"/>
    <w:link w:val="aff5"/>
    <w:rsid w:val="000F1D19"/>
    <w:rPr>
      <w:rFonts w:ascii="Tahoma" w:eastAsia="Times New Roman" w:hAnsi="Tahoma" w:cs="Tahoma"/>
      <w:sz w:val="16"/>
      <w:szCs w:val="16"/>
    </w:rPr>
  </w:style>
  <w:style w:type="paragraph" w:styleId="aff7">
    <w:name w:val="Document Map"/>
    <w:basedOn w:val="a0"/>
    <w:link w:val="aff8"/>
    <w:unhideWhenUsed/>
    <w:rsid w:val="0013371C"/>
    <w:rPr>
      <w:rFonts w:ascii="Tahoma" w:hAnsi="Tahoma"/>
      <w:sz w:val="16"/>
      <w:szCs w:val="16"/>
    </w:rPr>
  </w:style>
  <w:style w:type="character" w:customStyle="1" w:styleId="aff8">
    <w:name w:val="Схема документа Знак"/>
    <w:link w:val="aff7"/>
    <w:rsid w:val="0013371C"/>
    <w:rPr>
      <w:rFonts w:ascii="Tahoma" w:eastAsia="Times New Roman" w:hAnsi="Tahoma" w:cs="Tahoma"/>
      <w:sz w:val="16"/>
      <w:szCs w:val="16"/>
    </w:rPr>
  </w:style>
  <w:style w:type="paragraph" w:customStyle="1" w:styleId="15">
    <w:name w:val="Абзац списка1"/>
    <w:basedOn w:val="a0"/>
    <w:link w:val="ListParagraphChar"/>
    <w:qFormat/>
    <w:rsid w:val="00AB3A3D"/>
    <w:pPr>
      <w:ind w:left="720" w:firstLine="0"/>
      <w:jc w:val="left"/>
    </w:pPr>
    <w:rPr>
      <w:sz w:val="24"/>
    </w:rPr>
  </w:style>
  <w:style w:type="character" w:customStyle="1" w:styleId="ListParagraphChar">
    <w:name w:val="List Paragraph Char"/>
    <w:link w:val="15"/>
    <w:locked/>
    <w:rsid w:val="00AB3A3D"/>
    <w:rPr>
      <w:rFonts w:ascii="Times New Roman" w:eastAsia="Times New Roman" w:hAnsi="Times New Roman"/>
      <w:sz w:val="24"/>
      <w:szCs w:val="24"/>
    </w:rPr>
  </w:style>
  <w:style w:type="paragraph" w:styleId="2">
    <w:name w:val="List Number 2"/>
    <w:basedOn w:val="a0"/>
    <w:uiPriority w:val="99"/>
    <w:unhideWhenUsed/>
    <w:rsid w:val="00AB3A3D"/>
    <w:pPr>
      <w:numPr>
        <w:numId w:val="1"/>
      </w:numPr>
      <w:contextualSpacing/>
    </w:pPr>
  </w:style>
  <w:style w:type="paragraph" w:customStyle="1" w:styleId="aff9">
    <w:name w:val="Название приложения"/>
    <w:basedOn w:val="af5"/>
    <w:link w:val="affa"/>
    <w:qFormat/>
    <w:rsid w:val="003754D6"/>
    <w:pPr>
      <w:jc w:val="center"/>
    </w:pPr>
    <w:rPr>
      <w:b/>
    </w:rPr>
  </w:style>
  <w:style w:type="character" w:customStyle="1" w:styleId="affa">
    <w:name w:val="Название приложения Знак"/>
    <w:link w:val="aff9"/>
    <w:rsid w:val="003754D6"/>
    <w:rPr>
      <w:rFonts w:ascii="Times New Roman" w:eastAsia="Times New Roman" w:hAnsi="Times New Roman"/>
      <w:b/>
      <w:sz w:val="28"/>
      <w:szCs w:val="24"/>
    </w:rPr>
  </w:style>
  <w:style w:type="character" w:styleId="affb">
    <w:name w:val="Strong"/>
    <w:qFormat/>
    <w:rsid w:val="0098415A"/>
    <w:rPr>
      <w:b/>
      <w:bCs/>
    </w:rPr>
  </w:style>
  <w:style w:type="paragraph" w:customStyle="1" w:styleId="affc">
    <w:name w:val="Стиль курсив"/>
    <w:basedOn w:val="a0"/>
    <w:rsid w:val="001261AE"/>
    <w:pPr>
      <w:spacing w:before="240" w:after="240"/>
    </w:pPr>
    <w:rPr>
      <w:i/>
      <w:iCs/>
    </w:rPr>
  </w:style>
  <w:style w:type="paragraph" w:customStyle="1" w:styleId="affd">
    <w:name w:val="Примечание"/>
    <w:basedOn w:val="a0"/>
    <w:link w:val="Char1"/>
    <w:qFormat/>
    <w:rsid w:val="00A374B3"/>
    <w:pPr>
      <w:spacing w:before="120" w:after="240"/>
      <w:contextualSpacing/>
    </w:pPr>
    <w:rPr>
      <w:rFonts w:eastAsia="Calibri"/>
      <w:sz w:val="24"/>
    </w:rPr>
  </w:style>
  <w:style w:type="character" w:customStyle="1" w:styleId="Char1">
    <w:name w:val="Примечание Char"/>
    <w:link w:val="affd"/>
    <w:rsid w:val="00A374B3"/>
    <w:rPr>
      <w:rFonts w:ascii="Times New Roman" w:hAnsi="Times New Roman"/>
      <w:sz w:val="24"/>
      <w:szCs w:val="24"/>
    </w:rPr>
  </w:style>
  <w:style w:type="character" w:styleId="affe">
    <w:name w:val="Placeholder Text"/>
    <w:uiPriority w:val="99"/>
    <w:semiHidden/>
    <w:rsid w:val="00967428"/>
    <w:rPr>
      <w:color w:val="808080"/>
    </w:rPr>
  </w:style>
  <w:style w:type="paragraph" w:customStyle="1" w:styleId="afff">
    <w:name w:val="Приложение_Номер"/>
    <w:basedOn w:val="13"/>
    <w:next w:val="afff0"/>
    <w:qFormat/>
    <w:rsid w:val="00A13F6C"/>
    <w:pPr>
      <w:ind w:right="284"/>
      <w:jc w:val="right"/>
    </w:pPr>
    <w:rPr>
      <w:b w:val="0"/>
      <w:kern w:val="36"/>
      <w:szCs w:val="24"/>
    </w:rPr>
  </w:style>
  <w:style w:type="paragraph" w:customStyle="1" w:styleId="afff0">
    <w:name w:val="Приложение_Название"/>
    <w:basedOn w:val="a0"/>
    <w:qFormat/>
    <w:rsid w:val="008F2AD6"/>
    <w:pPr>
      <w:keepNext/>
      <w:spacing w:before="120" w:after="120"/>
      <w:ind w:firstLine="0"/>
      <w:jc w:val="center"/>
      <w:outlineLvl w:val="1"/>
    </w:pPr>
    <w:rPr>
      <w:rFonts w:eastAsia="Calibri"/>
      <w:b/>
      <w:bCs/>
      <w:szCs w:val="22"/>
      <w:lang w:eastAsia="en-US"/>
    </w:rPr>
  </w:style>
  <w:style w:type="paragraph" w:styleId="16">
    <w:name w:val="toc 1"/>
    <w:next w:val="a0"/>
    <w:autoRedefine/>
    <w:uiPriority w:val="39"/>
    <w:unhideWhenUsed/>
    <w:rsid w:val="00AB0D5C"/>
    <w:pPr>
      <w:widowControl w:val="0"/>
      <w:tabs>
        <w:tab w:val="right" w:leader="dot" w:pos="9923"/>
      </w:tabs>
      <w:adjustRightInd w:val="0"/>
      <w:ind w:left="284" w:right="567" w:hanging="284"/>
      <w:textAlignment w:val="baseline"/>
    </w:pPr>
    <w:rPr>
      <w:rFonts w:ascii="Times New Roman" w:eastAsia="Times New Roman" w:hAnsi="Times New Roman"/>
      <w:noProof/>
      <w:sz w:val="28"/>
      <w:szCs w:val="24"/>
    </w:rPr>
  </w:style>
  <w:style w:type="paragraph" w:styleId="24">
    <w:name w:val="toc 2"/>
    <w:next w:val="a0"/>
    <w:autoRedefine/>
    <w:uiPriority w:val="39"/>
    <w:unhideWhenUsed/>
    <w:rsid w:val="00AB0D5C"/>
    <w:pPr>
      <w:widowControl w:val="0"/>
      <w:tabs>
        <w:tab w:val="right" w:leader="dot" w:pos="9923"/>
      </w:tabs>
      <w:adjustRightInd w:val="0"/>
      <w:ind w:left="568" w:right="567" w:hanging="284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customStyle="1" w:styleId="afff1">
    <w:name w:val="Приложение_Номер Продолжение"/>
    <w:basedOn w:val="afff"/>
    <w:next w:val="a0"/>
    <w:qFormat/>
    <w:rsid w:val="007A10BB"/>
    <w:pPr>
      <w:spacing w:after="120"/>
      <w:outlineLvl w:val="9"/>
    </w:pPr>
    <w:rPr>
      <w:bCs w:val="0"/>
    </w:rPr>
  </w:style>
  <w:style w:type="paragraph" w:styleId="afff2">
    <w:name w:val="TOC Heading"/>
    <w:basedOn w:val="13"/>
    <w:next w:val="a0"/>
    <w:uiPriority w:val="39"/>
    <w:unhideWhenUsed/>
    <w:qFormat/>
    <w:rsid w:val="0070554C"/>
    <w:pPr>
      <w:spacing w:before="480" w:after="0" w:line="276" w:lineRule="auto"/>
      <w:jc w:val="left"/>
      <w:outlineLvl w:val="9"/>
    </w:pPr>
    <w:rPr>
      <w:rFonts w:ascii="Cambria" w:hAnsi="Cambria"/>
      <w:color w:val="365F91"/>
      <w:lang w:eastAsia="en-US"/>
    </w:rPr>
  </w:style>
  <w:style w:type="character" w:styleId="afff3">
    <w:name w:val="FollowedHyperlink"/>
    <w:semiHidden/>
    <w:unhideWhenUsed/>
    <w:rsid w:val="003F6EC8"/>
    <w:rPr>
      <w:color w:val="800080"/>
      <w:u w:val="none"/>
    </w:rPr>
  </w:style>
  <w:style w:type="paragraph" w:styleId="33">
    <w:name w:val="Body Text Indent 3"/>
    <w:basedOn w:val="a0"/>
    <w:link w:val="34"/>
    <w:unhideWhenUsed/>
    <w:rsid w:val="00601A1C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link w:val="33"/>
    <w:rsid w:val="00601A1C"/>
    <w:rPr>
      <w:rFonts w:ascii="Times New Roman" w:eastAsia="Times New Roman" w:hAnsi="Times New Roman"/>
      <w:sz w:val="16"/>
      <w:szCs w:val="16"/>
    </w:rPr>
  </w:style>
  <w:style w:type="character" w:styleId="afff4">
    <w:name w:val="annotation reference"/>
    <w:uiPriority w:val="99"/>
    <w:unhideWhenUsed/>
    <w:rsid w:val="008302F1"/>
    <w:rPr>
      <w:sz w:val="16"/>
      <w:szCs w:val="16"/>
    </w:rPr>
  </w:style>
  <w:style w:type="paragraph" w:styleId="afff5">
    <w:name w:val="annotation text"/>
    <w:basedOn w:val="a0"/>
    <w:link w:val="afff6"/>
    <w:uiPriority w:val="99"/>
    <w:semiHidden/>
    <w:unhideWhenUsed/>
    <w:rsid w:val="008302F1"/>
    <w:rPr>
      <w:sz w:val="20"/>
      <w:szCs w:val="20"/>
    </w:rPr>
  </w:style>
  <w:style w:type="character" w:customStyle="1" w:styleId="afff6">
    <w:name w:val="Текст примечания Знак"/>
    <w:link w:val="afff5"/>
    <w:uiPriority w:val="99"/>
    <w:semiHidden/>
    <w:rsid w:val="008302F1"/>
    <w:rPr>
      <w:rFonts w:ascii="Times New Roman" w:eastAsia="Times New Roman" w:hAnsi="Times New Roman"/>
    </w:rPr>
  </w:style>
  <w:style w:type="paragraph" w:styleId="afff7">
    <w:name w:val="annotation subject"/>
    <w:basedOn w:val="afff5"/>
    <w:next w:val="afff5"/>
    <w:link w:val="afff8"/>
    <w:unhideWhenUsed/>
    <w:rsid w:val="008302F1"/>
    <w:rPr>
      <w:b/>
      <w:bCs/>
    </w:rPr>
  </w:style>
  <w:style w:type="character" w:customStyle="1" w:styleId="afff8">
    <w:name w:val="Тема примечания Знак"/>
    <w:link w:val="afff7"/>
    <w:uiPriority w:val="99"/>
    <w:rsid w:val="008302F1"/>
    <w:rPr>
      <w:rFonts w:ascii="Times New Roman" w:eastAsia="Times New Roman" w:hAnsi="Times New Roman"/>
      <w:b/>
      <w:bCs/>
    </w:rPr>
  </w:style>
  <w:style w:type="paragraph" w:styleId="afff9">
    <w:name w:val="Revision"/>
    <w:hidden/>
    <w:uiPriority w:val="99"/>
    <w:semiHidden/>
    <w:rsid w:val="008302F1"/>
    <w:pPr>
      <w:widowControl w:val="0"/>
      <w:adjustRightInd w:val="0"/>
      <w:spacing w:before="120" w:line="360" w:lineRule="atLeast"/>
      <w:ind w:left="284" w:right="567" w:hanging="284"/>
      <w:jc w:val="both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customStyle="1" w:styleId="afffa">
    <w:name w:val="Рисунок"/>
    <w:qFormat/>
    <w:rsid w:val="0002682D"/>
    <w:pPr>
      <w:widowControl w:val="0"/>
      <w:adjustRightInd w:val="0"/>
      <w:jc w:val="center"/>
      <w:textAlignment w:val="baseline"/>
    </w:pPr>
    <w:rPr>
      <w:rFonts w:ascii="Times New Roman" w:eastAsia="Times New Roman" w:hAnsi="Times New Roman"/>
      <w:sz w:val="28"/>
      <w:szCs w:val="24"/>
    </w:rPr>
  </w:style>
  <w:style w:type="paragraph" w:styleId="25">
    <w:name w:val="Body Text 2"/>
    <w:basedOn w:val="a0"/>
    <w:link w:val="26"/>
    <w:semiHidden/>
    <w:unhideWhenUsed/>
    <w:rsid w:val="006E3E2F"/>
    <w:pPr>
      <w:spacing w:after="120" w:line="480" w:lineRule="auto"/>
    </w:pPr>
  </w:style>
  <w:style w:type="character" w:customStyle="1" w:styleId="26">
    <w:name w:val="Основной текст 2 Знак"/>
    <w:link w:val="25"/>
    <w:semiHidden/>
    <w:rsid w:val="006E3E2F"/>
    <w:rPr>
      <w:rFonts w:ascii="Times New Roman" w:eastAsia="Times New Roman" w:hAnsi="Times New Roman"/>
      <w:sz w:val="28"/>
      <w:szCs w:val="24"/>
    </w:rPr>
  </w:style>
  <w:style w:type="character" w:customStyle="1" w:styleId="afffb">
    <w:name w:val="Гипертекстовая ссылка"/>
    <w:rsid w:val="0002505A"/>
    <w:rPr>
      <w:color w:val="106BBE"/>
    </w:rPr>
  </w:style>
  <w:style w:type="paragraph" w:customStyle="1" w:styleId="afffc">
    <w:name w:val="ТАБЛИЦА_РАЗРЫВ"/>
    <w:qFormat/>
    <w:rsid w:val="0002505A"/>
    <w:pPr>
      <w:keepNext/>
      <w:spacing w:line="14" w:lineRule="auto"/>
    </w:pPr>
    <w:rPr>
      <w:rFonts w:ascii="Times New Roman" w:eastAsia="Times New Roman" w:hAnsi="Times New Roman"/>
      <w:sz w:val="2"/>
      <w:szCs w:val="2"/>
    </w:rPr>
  </w:style>
  <w:style w:type="paragraph" w:customStyle="1" w:styleId="afffd">
    <w:name w:val="Выделение главного"/>
    <w:basedOn w:val="a0"/>
    <w:next w:val="a0"/>
    <w:link w:val="afffe"/>
    <w:qFormat/>
    <w:rsid w:val="00EA48C7"/>
    <w:pPr>
      <w:spacing w:before="240" w:after="240"/>
      <w:contextualSpacing/>
    </w:pPr>
    <w:rPr>
      <w:b/>
      <w:i/>
    </w:rPr>
  </w:style>
  <w:style w:type="character" w:customStyle="1" w:styleId="afffe">
    <w:name w:val="Выделение главного Знак"/>
    <w:basedOn w:val="a3"/>
    <w:link w:val="afffd"/>
    <w:rsid w:val="00EA48C7"/>
    <w:rPr>
      <w:rFonts w:ascii="Times New Roman" w:eastAsia="Times New Roman" w:hAnsi="Times New Roman"/>
      <w:b/>
      <w:i/>
      <w:sz w:val="28"/>
      <w:szCs w:val="24"/>
    </w:rPr>
  </w:style>
  <w:style w:type="paragraph" w:customStyle="1" w:styleId="affff">
    <w:name w:val="Абзац"/>
    <w:link w:val="affff0"/>
    <w:qFormat/>
    <w:rsid w:val="00002CD2"/>
    <w:pPr>
      <w:spacing w:before="120" w:after="60"/>
      <w:ind w:firstLine="567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ff0">
    <w:name w:val="Абзац Знак"/>
    <w:basedOn w:val="a3"/>
    <w:link w:val="affff"/>
    <w:rsid w:val="00002CD2"/>
    <w:rPr>
      <w:rFonts w:ascii="Times New Roman" w:eastAsia="Times New Roman" w:hAnsi="Times New Roman"/>
      <w:sz w:val="24"/>
      <w:szCs w:val="24"/>
    </w:rPr>
  </w:style>
  <w:style w:type="paragraph" w:customStyle="1" w:styleId="12">
    <w:name w:val="Список_маркерный_1"/>
    <w:basedOn w:val="a0"/>
    <w:link w:val="17"/>
    <w:qFormat/>
    <w:rsid w:val="00002CD2"/>
    <w:pPr>
      <w:numPr>
        <w:numId w:val="2"/>
      </w:numPr>
      <w:tabs>
        <w:tab w:val="left" w:pos="993"/>
      </w:tabs>
      <w:spacing w:before="100"/>
      <w:ind w:left="993" w:hanging="426"/>
    </w:pPr>
    <w:rPr>
      <w:rFonts w:eastAsia="Calibri"/>
      <w:sz w:val="24"/>
    </w:rPr>
  </w:style>
  <w:style w:type="character" w:customStyle="1" w:styleId="17">
    <w:name w:val="Список_маркерный_1 Знак"/>
    <w:basedOn w:val="a3"/>
    <w:link w:val="12"/>
    <w:rsid w:val="00002CD2"/>
    <w:rPr>
      <w:rFonts w:ascii="Times New Roman" w:hAnsi="Times New Roman"/>
      <w:sz w:val="24"/>
      <w:szCs w:val="24"/>
    </w:rPr>
  </w:style>
  <w:style w:type="paragraph" w:styleId="affff1">
    <w:name w:val="Subtitle"/>
    <w:basedOn w:val="a0"/>
    <w:next w:val="a0"/>
    <w:link w:val="affff2"/>
    <w:qFormat/>
    <w:rsid w:val="00A8420E"/>
    <w:pPr>
      <w:keepNext/>
      <w:numPr>
        <w:ilvl w:val="1"/>
      </w:numPr>
      <w:spacing w:before="180" w:after="60"/>
      <w:ind w:firstLine="851"/>
      <w:jc w:val="left"/>
    </w:pPr>
    <w:rPr>
      <w:i/>
      <w:iCs/>
      <w:u w:val="single"/>
    </w:rPr>
  </w:style>
  <w:style w:type="character" w:customStyle="1" w:styleId="affff2">
    <w:name w:val="Подзаголовок Знак"/>
    <w:basedOn w:val="a3"/>
    <w:link w:val="affff1"/>
    <w:rsid w:val="00A8420E"/>
    <w:rPr>
      <w:rFonts w:ascii="Times New Roman" w:eastAsia="Times New Roman" w:hAnsi="Times New Roman"/>
      <w:i/>
      <w:iCs/>
      <w:sz w:val="28"/>
      <w:szCs w:val="24"/>
      <w:u w:val="single"/>
    </w:rPr>
  </w:style>
  <w:style w:type="paragraph" w:customStyle="1" w:styleId="affff3">
    <w:name w:val="Стандарт"/>
    <w:basedOn w:val="a2"/>
    <w:link w:val="affff4"/>
    <w:rsid w:val="001A4B08"/>
    <w:pPr>
      <w:widowControl w:val="0"/>
      <w:tabs>
        <w:tab w:val="clear" w:pos="10206"/>
      </w:tabs>
      <w:spacing w:line="264" w:lineRule="auto"/>
      <w:ind w:firstLine="720"/>
    </w:pPr>
    <w:rPr>
      <w:snapToGrid w:val="0"/>
      <w:szCs w:val="20"/>
    </w:rPr>
  </w:style>
  <w:style w:type="character" w:customStyle="1" w:styleId="affff4">
    <w:name w:val="Стандарт Знак"/>
    <w:basedOn w:val="a3"/>
    <w:link w:val="affff3"/>
    <w:rsid w:val="001A4B08"/>
    <w:rPr>
      <w:rFonts w:ascii="Times New Roman" w:eastAsia="Times New Roman" w:hAnsi="Times New Roman"/>
      <w:snapToGrid w:val="0"/>
      <w:sz w:val="28"/>
    </w:rPr>
  </w:style>
  <w:style w:type="character" w:customStyle="1" w:styleId="af2">
    <w:name w:val="Без интервала Знак"/>
    <w:link w:val="af1"/>
    <w:uiPriority w:val="1"/>
    <w:locked/>
    <w:rsid w:val="002E4235"/>
    <w:rPr>
      <w:rFonts w:ascii="Times New Roman" w:eastAsia="Times New Roman" w:hAnsi="Times New Roman"/>
      <w:sz w:val="24"/>
      <w:szCs w:val="24"/>
    </w:rPr>
  </w:style>
  <w:style w:type="paragraph" w:customStyle="1" w:styleId="27">
    <w:name w:val="Абзац списка2"/>
    <w:basedOn w:val="a0"/>
    <w:rsid w:val="00564FF1"/>
    <w:pPr>
      <w:spacing w:before="120" w:after="120"/>
      <w:ind w:left="720" w:firstLine="0"/>
      <w:contextualSpacing/>
    </w:pPr>
    <w:rPr>
      <w:rFonts w:ascii="Calibri" w:eastAsia="Calibri" w:hAnsi="Calibri"/>
      <w:sz w:val="22"/>
      <w:szCs w:val="22"/>
    </w:rPr>
  </w:style>
  <w:style w:type="paragraph" w:customStyle="1" w:styleId="affff5">
    <w:name w:val="Обычный текст"/>
    <w:basedOn w:val="a0"/>
    <w:rsid w:val="002B7978"/>
    <w:pPr>
      <w:ind w:firstLine="709"/>
    </w:pPr>
    <w:rPr>
      <w:rFonts w:eastAsia="Calibri"/>
      <w:sz w:val="24"/>
      <w:lang w:val="en-US" w:eastAsia="ar-SA"/>
    </w:rPr>
  </w:style>
  <w:style w:type="paragraph" w:customStyle="1" w:styleId="a">
    <w:name w:val="Маркированный ГП"/>
    <w:basedOn w:val="a6"/>
    <w:link w:val="affff6"/>
    <w:qFormat/>
    <w:rsid w:val="003418E7"/>
    <w:pPr>
      <w:numPr>
        <w:numId w:val="3"/>
      </w:numPr>
      <w:spacing w:before="120" w:after="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6">
    <w:name w:val="Маркированный ГП Знак"/>
    <w:link w:val="a"/>
    <w:rsid w:val="003418E7"/>
    <w:rPr>
      <w:rFonts w:ascii="Times New Roman" w:eastAsia="Times New Roman" w:hAnsi="Times New Roman"/>
      <w:sz w:val="24"/>
      <w:szCs w:val="24"/>
    </w:rPr>
  </w:style>
  <w:style w:type="paragraph" w:styleId="affff7">
    <w:name w:val="List"/>
    <w:basedOn w:val="a0"/>
    <w:unhideWhenUsed/>
    <w:rsid w:val="007B4155"/>
    <w:pPr>
      <w:ind w:left="283" w:hanging="283"/>
      <w:contextualSpacing/>
    </w:pPr>
  </w:style>
  <w:style w:type="paragraph" w:customStyle="1" w:styleId="10">
    <w:name w:val="Список 1)"/>
    <w:basedOn w:val="a0"/>
    <w:rsid w:val="005E0B1D"/>
    <w:pPr>
      <w:numPr>
        <w:numId w:val="4"/>
      </w:numPr>
      <w:spacing w:after="60"/>
    </w:pPr>
    <w:rPr>
      <w:sz w:val="24"/>
    </w:rPr>
  </w:style>
  <w:style w:type="paragraph" w:customStyle="1" w:styleId="affff8">
    <w:name w:val="Рисунок_номер"/>
    <w:basedOn w:val="a0"/>
    <w:qFormat/>
    <w:rsid w:val="009A240C"/>
    <w:pPr>
      <w:suppressAutoHyphens/>
      <w:spacing w:before="60" w:after="240"/>
      <w:ind w:firstLine="0"/>
      <w:jc w:val="center"/>
      <w:outlineLvl w:val="3"/>
    </w:pPr>
  </w:style>
  <w:style w:type="paragraph" w:styleId="affff9">
    <w:name w:val="caption"/>
    <w:basedOn w:val="a0"/>
    <w:next w:val="a0"/>
    <w:link w:val="affffa"/>
    <w:uiPriority w:val="99"/>
    <w:qFormat/>
    <w:rsid w:val="003F17F8"/>
    <w:pPr>
      <w:spacing w:before="240" w:after="60" w:line="259" w:lineRule="auto"/>
      <w:ind w:firstLine="0"/>
      <w:jc w:val="left"/>
      <w:outlineLvl w:val="4"/>
    </w:pPr>
    <w:rPr>
      <w:rFonts w:eastAsia="Calibri"/>
      <w:sz w:val="26"/>
      <w:szCs w:val="20"/>
    </w:rPr>
  </w:style>
  <w:style w:type="character" w:customStyle="1" w:styleId="affffa">
    <w:name w:val="Название объекта Знак"/>
    <w:link w:val="affff9"/>
    <w:uiPriority w:val="99"/>
    <w:locked/>
    <w:rsid w:val="003F17F8"/>
    <w:rPr>
      <w:rFonts w:ascii="Times New Roman" w:hAnsi="Times New Roman"/>
      <w:sz w:val="26"/>
    </w:rPr>
  </w:style>
  <w:style w:type="paragraph" w:customStyle="1" w:styleId="affffb">
    <w:name w:val="Обычный в таблице"/>
    <w:basedOn w:val="a0"/>
    <w:rsid w:val="003F17F8"/>
    <w:pPr>
      <w:suppressAutoHyphens/>
      <w:spacing w:after="160" w:line="259" w:lineRule="auto"/>
      <w:ind w:hanging="6"/>
      <w:jc w:val="center"/>
    </w:pPr>
    <w:rPr>
      <w:kern w:val="2"/>
      <w:sz w:val="22"/>
      <w:lang w:bidi="hi-IN"/>
    </w:rPr>
  </w:style>
  <w:style w:type="character" w:customStyle="1" w:styleId="18">
    <w:name w:val="Маркированный_1 Знак"/>
    <w:link w:val="1"/>
    <w:rsid w:val="003F17F8"/>
    <w:rPr>
      <w:sz w:val="24"/>
      <w:szCs w:val="24"/>
    </w:rPr>
  </w:style>
  <w:style w:type="paragraph" w:customStyle="1" w:styleId="1">
    <w:name w:val="Маркированный_1"/>
    <w:basedOn w:val="a0"/>
    <w:link w:val="18"/>
    <w:rsid w:val="003F17F8"/>
    <w:pPr>
      <w:numPr>
        <w:numId w:val="5"/>
      </w:numPr>
      <w:spacing w:after="160" w:line="360" w:lineRule="auto"/>
    </w:pPr>
    <w:rPr>
      <w:rFonts w:ascii="Calibri" w:eastAsia="Calibri" w:hAnsi="Calibri"/>
      <w:sz w:val="24"/>
    </w:rPr>
  </w:style>
  <w:style w:type="paragraph" w:customStyle="1" w:styleId="11">
    <w:name w:val="Маркированный_1 Знак Знак"/>
    <w:basedOn w:val="a0"/>
    <w:rsid w:val="003F17F8"/>
    <w:pPr>
      <w:numPr>
        <w:ilvl w:val="1"/>
        <w:numId w:val="6"/>
      </w:numPr>
      <w:tabs>
        <w:tab w:val="left" w:pos="900"/>
      </w:tabs>
      <w:spacing w:after="160" w:line="360" w:lineRule="auto"/>
    </w:pPr>
    <w:rPr>
      <w:sz w:val="24"/>
    </w:rPr>
  </w:style>
  <w:style w:type="paragraph" w:customStyle="1" w:styleId="160">
    <w:name w:val="Титульный 16"/>
    <w:basedOn w:val="a0"/>
    <w:rsid w:val="00FB7595"/>
    <w:pPr>
      <w:suppressAutoHyphens/>
      <w:adjustRightInd w:val="0"/>
      <w:jc w:val="center"/>
      <w:textAlignment w:val="baseline"/>
    </w:pPr>
    <w:rPr>
      <w:b/>
      <w:bCs/>
      <w:sz w:val="32"/>
      <w:szCs w:val="20"/>
    </w:rPr>
  </w:style>
  <w:style w:type="paragraph" w:styleId="HTML">
    <w:name w:val="HTML Preformatted"/>
    <w:basedOn w:val="a0"/>
    <w:link w:val="HTML0"/>
    <w:unhideWhenUsed/>
    <w:rsid w:val="00FB759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3"/>
    <w:link w:val="HTML"/>
    <w:rsid w:val="00FB7595"/>
    <w:rPr>
      <w:rFonts w:ascii="Courier New" w:eastAsia="Times New Roman" w:hAnsi="Courier New" w:cs="Courier New"/>
    </w:rPr>
  </w:style>
  <w:style w:type="paragraph" w:styleId="81">
    <w:name w:val="toc 8"/>
    <w:basedOn w:val="a0"/>
    <w:next w:val="a0"/>
    <w:autoRedefine/>
    <w:unhideWhenUsed/>
    <w:rsid w:val="00FB7595"/>
    <w:pPr>
      <w:spacing w:after="100" w:line="276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91">
    <w:name w:val="toc 9"/>
    <w:basedOn w:val="a0"/>
    <w:next w:val="a0"/>
    <w:autoRedefine/>
    <w:unhideWhenUsed/>
    <w:rsid w:val="00FB7595"/>
    <w:pPr>
      <w:spacing w:after="100" w:line="276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ffc">
    <w:name w:val="Текст макроса Знак"/>
    <w:basedOn w:val="a3"/>
    <w:link w:val="affffd"/>
    <w:uiPriority w:val="99"/>
    <w:rsid w:val="00FB7595"/>
    <w:rPr>
      <w:rFonts w:ascii="Consolas" w:eastAsia="Times New Roman" w:hAnsi="Consolas"/>
      <w:sz w:val="16"/>
    </w:rPr>
  </w:style>
  <w:style w:type="paragraph" w:styleId="affffd">
    <w:name w:val="macro"/>
    <w:link w:val="affffc"/>
    <w:uiPriority w:val="99"/>
    <w:unhideWhenUsed/>
    <w:rsid w:val="00FB759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100"/>
      <w:ind w:left="568" w:right="567" w:hanging="284"/>
      <w:jc w:val="both"/>
    </w:pPr>
    <w:rPr>
      <w:rFonts w:ascii="Consolas" w:eastAsia="Times New Roman" w:hAnsi="Consolas"/>
      <w:sz w:val="16"/>
    </w:rPr>
  </w:style>
  <w:style w:type="character" w:customStyle="1" w:styleId="19">
    <w:name w:val="Текст макроса Знак1"/>
    <w:basedOn w:val="a3"/>
    <w:uiPriority w:val="99"/>
    <w:semiHidden/>
    <w:rsid w:val="00FB7595"/>
    <w:rPr>
      <w:rFonts w:ascii="Consolas" w:eastAsia="Times New Roman" w:hAnsi="Consolas"/>
    </w:rPr>
  </w:style>
  <w:style w:type="character" w:customStyle="1" w:styleId="28">
    <w:name w:val="Красная строка 2 Знак"/>
    <w:basedOn w:val="a9"/>
    <w:link w:val="29"/>
    <w:uiPriority w:val="99"/>
    <w:rsid w:val="00FB7595"/>
    <w:rPr>
      <w:rFonts w:ascii="Times New Roman" w:eastAsia="Times New Roman" w:hAnsi="Times New Roman"/>
      <w:sz w:val="24"/>
      <w:szCs w:val="24"/>
    </w:rPr>
  </w:style>
  <w:style w:type="paragraph" w:styleId="29">
    <w:name w:val="Body Text First Indent 2"/>
    <w:basedOn w:val="a8"/>
    <w:link w:val="28"/>
    <w:uiPriority w:val="99"/>
    <w:unhideWhenUsed/>
    <w:rsid w:val="00FB7595"/>
    <w:pPr>
      <w:suppressAutoHyphens/>
      <w:spacing w:after="120" w:line="240" w:lineRule="auto"/>
      <w:ind w:left="283" w:firstLine="210"/>
      <w:jc w:val="left"/>
    </w:pPr>
    <w:rPr>
      <w:sz w:val="24"/>
      <w:szCs w:val="24"/>
    </w:rPr>
  </w:style>
  <w:style w:type="character" w:customStyle="1" w:styleId="210">
    <w:name w:val="Красная строка 2 Знак1"/>
    <w:basedOn w:val="a9"/>
    <w:uiPriority w:val="99"/>
    <w:semiHidden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affffe">
    <w:name w:val="Заголовок записки Знак"/>
    <w:basedOn w:val="a3"/>
    <w:link w:val="afffff"/>
    <w:rsid w:val="00FB7595"/>
    <w:rPr>
      <w:rFonts w:ascii="Arial" w:eastAsia="Times New Roman" w:hAnsi="Arial"/>
      <w:b/>
      <w:sz w:val="32"/>
      <w:szCs w:val="24"/>
    </w:rPr>
  </w:style>
  <w:style w:type="paragraph" w:styleId="afffff">
    <w:name w:val="Note Heading"/>
    <w:basedOn w:val="a0"/>
    <w:next w:val="a0"/>
    <w:link w:val="affffe"/>
    <w:unhideWhenUsed/>
    <w:rsid w:val="00FB7595"/>
    <w:pPr>
      <w:ind w:firstLine="0"/>
      <w:jc w:val="center"/>
    </w:pPr>
    <w:rPr>
      <w:rFonts w:ascii="Arial" w:hAnsi="Arial"/>
      <w:b/>
      <w:sz w:val="32"/>
    </w:rPr>
  </w:style>
  <w:style w:type="character" w:customStyle="1" w:styleId="1a">
    <w:name w:val="Заголовок записки Знак1"/>
    <w:basedOn w:val="a3"/>
    <w:uiPriority w:val="99"/>
    <w:semiHidden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23">
    <w:name w:val="Основной текст с отступом 2 Знак"/>
    <w:basedOn w:val="a3"/>
    <w:link w:val="22"/>
    <w:rsid w:val="00FB7595"/>
    <w:rPr>
      <w:rFonts w:ascii="Times New Roman" w:eastAsia="Times New Roman" w:hAnsi="Times New Roman"/>
      <w:sz w:val="28"/>
      <w:szCs w:val="24"/>
    </w:rPr>
  </w:style>
  <w:style w:type="character" w:customStyle="1" w:styleId="afffff0">
    <w:name w:val="Текст Знак"/>
    <w:basedOn w:val="a3"/>
    <w:link w:val="afffff1"/>
    <w:rsid w:val="00FB7595"/>
    <w:rPr>
      <w:rFonts w:ascii="Courier New" w:eastAsia="Times New Roman" w:hAnsi="Courier New" w:cs="Courier New"/>
    </w:rPr>
  </w:style>
  <w:style w:type="paragraph" w:styleId="afffff1">
    <w:name w:val="Plain Text"/>
    <w:basedOn w:val="a0"/>
    <w:link w:val="afffff0"/>
    <w:unhideWhenUsed/>
    <w:rsid w:val="00FB7595"/>
    <w:pPr>
      <w:suppressAutoHyphens/>
    </w:pPr>
    <w:rPr>
      <w:rFonts w:ascii="Courier New" w:hAnsi="Courier New" w:cs="Courier New"/>
      <w:sz w:val="20"/>
      <w:szCs w:val="20"/>
    </w:rPr>
  </w:style>
  <w:style w:type="character" w:customStyle="1" w:styleId="1b">
    <w:name w:val="Текст Знак1"/>
    <w:basedOn w:val="a3"/>
    <w:semiHidden/>
    <w:rsid w:val="00FB7595"/>
    <w:rPr>
      <w:rFonts w:ascii="Consolas" w:eastAsia="Times New Roman" w:hAnsi="Consolas"/>
      <w:sz w:val="21"/>
      <w:szCs w:val="21"/>
    </w:rPr>
  </w:style>
  <w:style w:type="paragraph" w:customStyle="1" w:styleId="afffff2">
    <w:name w:val="Приложение_РИСУНОК"/>
    <w:qFormat/>
    <w:rsid w:val="00FB7595"/>
    <w:pPr>
      <w:jc w:val="center"/>
    </w:pPr>
    <w:rPr>
      <w:rFonts w:ascii="Times New Roman" w:hAnsi="Times New Roman"/>
      <w:noProof/>
      <w:sz w:val="28"/>
      <w:szCs w:val="28"/>
    </w:rPr>
  </w:style>
  <w:style w:type="character" w:customStyle="1" w:styleId="1c">
    <w:name w:val="Подзаголовок 1 Знак"/>
    <w:basedOn w:val="a3"/>
    <w:link w:val="1d"/>
    <w:locked/>
    <w:rsid w:val="00FB7595"/>
    <w:rPr>
      <w:b/>
      <w:sz w:val="28"/>
      <w:szCs w:val="28"/>
      <w:u w:val="single"/>
    </w:rPr>
  </w:style>
  <w:style w:type="paragraph" w:customStyle="1" w:styleId="1d">
    <w:name w:val="Подзаголовок 1"/>
    <w:basedOn w:val="a0"/>
    <w:next w:val="a0"/>
    <w:link w:val="1c"/>
    <w:qFormat/>
    <w:rsid w:val="00FB7595"/>
    <w:pPr>
      <w:keepNext/>
      <w:keepLines/>
      <w:suppressAutoHyphens/>
      <w:spacing w:before="360" w:after="120"/>
    </w:pPr>
    <w:rPr>
      <w:rFonts w:ascii="Calibri" w:eastAsia="Calibri" w:hAnsi="Calibri"/>
      <w:b/>
      <w:szCs w:val="28"/>
      <w:u w:val="single"/>
    </w:rPr>
  </w:style>
  <w:style w:type="character" w:customStyle="1" w:styleId="afffff3">
    <w:name w:val="Приложение_НОМЕР Знак"/>
    <w:basedOn w:val="a3"/>
    <w:link w:val="afffff4"/>
    <w:locked/>
    <w:rsid w:val="00FB7595"/>
    <w:rPr>
      <w:rFonts w:ascii="Times New Roman" w:hAnsi="Times New Roman"/>
      <w:sz w:val="28"/>
      <w:szCs w:val="28"/>
    </w:rPr>
  </w:style>
  <w:style w:type="paragraph" w:customStyle="1" w:styleId="afffff4">
    <w:name w:val="Приложение_НОМЕР"/>
    <w:next w:val="afffff5"/>
    <w:link w:val="afffff3"/>
    <w:qFormat/>
    <w:rsid w:val="00FB7595"/>
    <w:pPr>
      <w:keepNext/>
      <w:pageBreakBefore/>
      <w:spacing w:after="120"/>
      <w:jc w:val="right"/>
      <w:outlineLvl w:val="1"/>
    </w:pPr>
    <w:rPr>
      <w:rFonts w:ascii="Times New Roman" w:hAnsi="Times New Roman"/>
      <w:sz w:val="28"/>
      <w:szCs w:val="28"/>
    </w:rPr>
  </w:style>
  <w:style w:type="paragraph" w:customStyle="1" w:styleId="afffff5">
    <w:name w:val="Приложение_НАЗВАНИЕ"/>
    <w:basedOn w:val="a0"/>
    <w:next w:val="afffff2"/>
    <w:link w:val="afffff6"/>
    <w:qFormat/>
    <w:rsid w:val="00FB7595"/>
    <w:pPr>
      <w:keepNext/>
      <w:suppressAutoHyphens/>
      <w:spacing w:after="120"/>
      <w:ind w:firstLine="0"/>
      <w:jc w:val="center"/>
    </w:pPr>
    <w:rPr>
      <w:b/>
      <w:szCs w:val="28"/>
    </w:rPr>
  </w:style>
  <w:style w:type="character" w:customStyle="1" w:styleId="afffff6">
    <w:name w:val="Приложение_НАЗВАНИЕ Знак"/>
    <w:basedOn w:val="a3"/>
    <w:link w:val="afffff5"/>
    <w:locked/>
    <w:rsid w:val="00FB7595"/>
    <w:rPr>
      <w:rFonts w:ascii="Times New Roman" w:eastAsia="Times New Roman" w:hAnsi="Times New Roman"/>
      <w:b/>
      <w:sz w:val="28"/>
      <w:szCs w:val="28"/>
    </w:rPr>
  </w:style>
  <w:style w:type="character" w:customStyle="1" w:styleId="afffff7">
    <w:name w:val="Приложение_РАЗДЕЛ Знак"/>
    <w:basedOn w:val="afffff3"/>
    <w:link w:val="afffff8"/>
    <w:locked/>
    <w:rsid w:val="00FB7595"/>
    <w:rPr>
      <w:rFonts w:ascii="Times New Roman" w:hAnsi="Times New Roman"/>
      <w:b/>
      <w:sz w:val="36"/>
      <w:szCs w:val="28"/>
    </w:rPr>
  </w:style>
  <w:style w:type="paragraph" w:customStyle="1" w:styleId="afffff8">
    <w:name w:val="Приложение_РАЗДЕЛ"/>
    <w:basedOn w:val="afffff4"/>
    <w:next w:val="afffff4"/>
    <w:link w:val="afffff7"/>
    <w:qFormat/>
    <w:rsid w:val="00FB7595"/>
    <w:pPr>
      <w:pageBreakBefore w:val="0"/>
      <w:jc w:val="center"/>
      <w:outlineLvl w:val="0"/>
    </w:pPr>
    <w:rPr>
      <w:b/>
      <w:sz w:val="36"/>
    </w:rPr>
  </w:style>
  <w:style w:type="character" w:customStyle="1" w:styleId="afffff9">
    <w:name w:val="Приложение_НОМЕР Продолжение Знак"/>
    <w:basedOn w:val="a3"/>
    <w:link w:val="afffffa"/>
    <w:locked/>
    <w:rsid w:val="00FB7595"/>
    <w:rPr>
      <w:rFonts w:ascii="Times New Roman" w:hAnsi="Times New Roman"/>
      <w:noProof/>
      <w:sz w:val="28"/>
      <w:szCs w:val="28"/>
    </w:rPr>
  </w:style>
  <w:style w:type="paragraph" w:customStyle="1" w:styleId="afffffa">
    <w:name w:val="Приложение_НОМЕР Продолжение"/>
    <w:next w:val="afffff2"/>
    <w:link w:val="afffff9"/>
    <w:qFormat/>
    <w:rsid w:val="00FB7595"/>
    <w:pPr>
      <w:keepNext/>
      <w:pageBreakBefore/>
      <w:spacing w:after="120"/>
      <w:jc w:val="right"/>
    </w:pPr>
    <w:rPr>
      <w:rFonts w:ascii="Times New Roman" w:hAnsi="Times New Roman"/>
      <w:noProof/>
      <w:sz w:val="28"/>
      <w:szCs w:val="28"/>
    </w:rPr>
  </w:style>
  <w:style w:type="paragraph" w:customStyle="1" w:styleId="afffffb">
    <w:name w:val="Рисунок_НАЗВАНИЕ"/>
    <w:next w:val="a0"/>
    <w:qFormat/>
    <w:rsid w:val="00FB7595"/>
    <w:pPr>
      <w:keepLines/>
      <w:suppressAutoHyphens/>
      <w:spacing w:before="120"/>
      <w:jc w:val="center"/>
    </w:pPr>
    <w:rPr>
      <w:rFonts w:ascii="Times New Roman" w:hAnsi="Times New Roman"/>
      <w:sz w:val="28"/>
      <w:szCs w:val="22"/>
      <w:lang w:eastAsia="en-US"/>
    </w:rPr>
  </w:style>
  <w:style w:type="character" w:customStyle="1" w:styleId="afffffc">
    <w:name w:val="Примечание Знак"/>
    <w:basedOn w:val="a3"/>
    <w:locked/>
    <w:rsid w:val="00FB7595"/>
    <w:rPr>
      <w:rFonts w:ascii="Calibri" w:eastAsia="Calibri" w:hAnsi="Calibri"/>
      <w:sz w:val="24"/>
      <w:szCs w:val="28"/>
    </w:rPr>
  </w:style>
  <w:style w:type="character" w:customStyle="1" w:styleId="2a">
    <w:name w:val="Подзаголовок 2 Знак"/>
    <w:basedOn w:val="a3"/>
    <w:link w:val="2b"/>
    <w:locked/>
    <w:rsid w:val="00FB7595"/>
    <w:rPr>
      <w:i/>
      <w:sz w:val="28"/>
      <w:szCs w:val="28"/>
      <w:u w:val="single"/>
    </w:rPr>
  </w:style>
  <w:style w:type="paragraph" w:customStyle="1" w:styleId="2b">
    <w:name w:val="Подзаголовок 2"/>
    <w:basedOn w:val="a2"/>
    <w:next w:val="a0"/>
    <w:link w:val="2a"/>
    <w:qFormat/>
    <w:rsid w:val="00FB7595"/>
    <w:pPr>
      <w:keepNext/>
      <w:tabs>
        <w:tab w:val="clear" w:pos="10206"/>
      </w:tabs>
      <w:spacing w:before="300" w:after="120"/>
      <w:ind w:firstLine="851"/>
      <w:jc w:val="left"/>
    </w:pPr>
    <w:rPr>
      <w:rFonts w:ascii="Calibri" w:eastAsia="Calibri" w:hAnsi="Calibri"/>
      <w:i/>
      <w:szCs w:val="28"/>
      <w:u w:val="single"/>
    </w:rPr>
  </w:style>
  <w:style w:type="paragraph" w:customStyle="1" w:styleId="35">
    <w:name w:val="Подзаголовок 3"/>
    <w:basedOn w:val="2b"/>
    <w:next w:val="a0"/>
    <w:qFormat/>
    <w:rsid w:val="00FB7595"/>
    <w:pPr>
      <w:keepLines/>
      <w:spacing w:before="240" w:after="60"/>
    </w:pPr>
    <w:rPr>
      <w:b/>
      <w:i w:val="0"/>
      <w:u w:val="none"/>
    </w:rPr>
  </w:style>
  <w:style w:type="paragraph" w:customStyle="1" w:styleId="42">
    <w:name w:val="Подзаголовок 4"/>
    <w:basedOn w:val="35"/>
    <w:next w:val="a0"/>
    <w:qFormat/>
    <w:rsid w:val="00FB7595"/>
    <w:pPr>
      <w:suppressAutoHyphens/>
      <w:spacing w:before="180"/>
    </w:pPr>
    <w:rPr>
      <w:b w:val="0"/>
      <w:i/>
    </w:rPr>
  </w:style>
  <w:style w:type="paragraph" w:customStyle="1" w:styleId="afffffd">
    <w:name w:val="Краткий обратный адрес"/>
    <w:basedOn w:val="a0"/>
    <w:rsid w:val="00FB7595"/>
    <w:pPr>
      <w:suppressAutoHyphens/>
    </w:pPr>
  </w:style>
  <w:style w:type="paragraph" w:customStyle="1" w:styleId="afffffe">
    <w:name w:val="Заголовок таблицы"/>
    <w:basedOn w:val="a0"/>
    <w:rsid w:val="00FB7595"/>
    <w:pPr>
      <w:widowControl w:val="0"/>
      <w:suppressLineNumbers/>
      <w:suppressAutoHyphens/>
      <w:jc w:val="center"/>
    </w:pPr>
    <w:rPr>
      <w:rFonts w:ascii="Nimbus Roman No9 L" w:eastAsia="Bitstream Vera Sans" w:hAnsi="Nimbus Roman No9 L"/>
      <w:b/>
      <w:bCs/>
      <w:i/>
      <w:iCs/>
    </w:rPr>
  </w:style>
  <w:style w:type="character" w:customStyle="1" w:styleId="1e">
    <w:name w:val="Основной текст с отступом.об1 Знак"/>
    <w:basedOn w:val="a3"/>
    <w:link w:val="1f"/>
    <w:locked/>
    <w:rsid w:val="00FB7595"/>
    <w:rPr>
      <w:snapToGrid w:val="0"/>
      <w:sz w:val="28"/>
      <w:lang w:val="en-US"/>
    </w:rPr>
  </w:style>
  <w:style w:type="paragraph" w:customStyle="1" w:styleId="1f">
    <w:name w:val="Основной текст с отступом.об1"/>
    <w:basedOn w:val="a0"/>
    <w:link w:val="1e"/>
    <w:rsid w:val="00FB7595"/>
    <w:pPr>
      <w:snapToGrid w:val="0"/>
      <w:spacing w:line="240" w:lineRule="atLeast"/>
      <w:ind w:firstLine="709"/>
    </w:pPr>
    <w:rPr>
      <w:rFonts w:ascii="Calibri" w:eastAsia="Calibri" w:hAnsi="Calibri"/>
      <w:snapToGrid w:val="0"/>
      <w:szCs w:val="20"/>
      <w:lang w:val="en-US"/>
    </w:rPr>
  </w:style>
  <w:style w:type="paragraph" w:customStyle="1" w:styleId="211">
    <w:name w:val="Основной текст с отступом 21"/>
    <w:basedOn w:val="a0"/>
    <w:rsid w:val="00FB7595"/>
    <w:pPr>
      <w:spacing w:line="240" w:lineRule="atLeast"/>
      <w:ind w:firstLine="709"/>
    </w:pPr>
    <w:rPr>
      <w:rFonts w:ascii="Arial" w:hAnsi="Arial"/>
      <w:sz w:val="23"/>
      <w:szCs w:val="20"/>
    </w:rPr>
  </w:style>
  <w:style w:type="paragraph" w:customStyle="1" w:styleId="1f0">
    <w:name w:val="Стиль1"/>
    <w:basedOn w:val="3"/>
    <w:autoRedefine/>
    <w:rsid w:val="00FB7595"/>
    <w:pPr>
      <w:keepLines/>
      <w:suppressAutoHyphens/>
      <w:spacing w:after="180"/>
    </w:pPr>
    <w:rPr>
      <w:szCs w:val="22"/>
      <w:lang w:eastAsia="en-US"/>
    </w:rPr>
  </w:style>
  <w:style w:type="paragraph" w:customStyle="1" w:styleId="212">
    <w:name w:val="Основной текст 21"/>
    <w:basedOn w:val="a0"/>
    <w:rsid w:val="00FB7595"/>
    <w:pPr>
      <w:overflowPunct w:val="0"/>
      <w:autoSpaceDE w:val="0"/>
      <w:autoSpaceDN w:val="0"/>
      <w:adjustRightInd w:val="0"/>
      <w:ind w:firstLine="720"/>
    </w:pPr>
    <w:rPr>
      <w:sz w:val="24"/>
      <w:szCs w:val="20"/>
    </w:rPr>
  </w:style>
  <w:style w:type="character" w:customStyle="1" w:styleId="1f1">
    <w:name w:val="Основной шрифт абзаца1"/>
    <w:rsid w:val="00FB7595"/>
    <w:rPr>
      <w:rFonts w:ascii="Arial" w:hAnsi="Arial" w:cs="Arial" w:hint="default"/>
      <w:sz w:val="26"/>
      <w:szCs w:val="26"/>
    </w:rPr>
  </w:style>
  <w:style w:type="paragraph" w:styleId="affffff">
    <w:name w:val="Block Text"/>
    <w:basedOn w:val="a0"/>
    <w:rsid w:val="00FB7595"/>
    <w:pPr>
      <w:ind w:left="-57" w:right="-284" w:firstLine="709"/>
    </w:pPr>
    <w:rPr>
      <w:bCs/>
    </w:rPr>
  </w:style>
  <w:style w:type="paragraph" w:styleId="36">
    <w:name w:val="Body Text 3"/>
    <w:basedOn w:val="a0"/>
    <w:link w:val="37"/>
    <w:rsid w:val="00FB7595"/>
    <w:pPr>
      <w:spacing w:after="120"/>
      <w:ind w:firstLine="0"/>
      <w:jc w:val="left"/>
    </w:pPr>
    <w:rPr>
      <w:sz w:val="16"/>
      <w:szCs w:val="16"/>
    </w:rPr>
  </w:style>
  <w:style w:type="character" w:customStyle="1" w:styleId="37">
    <w:name w:val="Основной текст 3 Знак"/>
    <w:basedOn w:val="a3"/>
    <w:link w:val="36"/>
    <w:rsid w:val="00FB7595"/>
    <w:rPr>
      <w:rFonts w:ascii="Times New Roman" w:eastAsia="Times New Roman" w:hAnsi="Times New Roman"/>
      <w:sz w:val="16"/>
      <w:szCs w:val="16"/>
    </w:rPr>
  </w:style>
  <w:style w:type="numbering" w:customStyle="1" w:styleId="1f2">
    <w:name w:val="Нет списка1"/>
    <w:next w:val="a5"/>
    <w:uiPriority w:val="99"/>
    <w:semiHidden/>
    <w:unhideWhenUsed/>
    <w:rsid w:val="00FB7595"/>
  </w:style>
  <w:style w:type="character" w:customStyle="1" w:styleId="affffff0">
    <w:name w:val="Основной текст_"/>
    <w:link w:val="38"/>
    <w:locked/>
    <w:rsid w:val="00FB7595"/>
    <w:rPr>
      <w:shd w:val="clear" w:color="auto" w:fill="FFFFFF"/>
    </w:rPr>
  </w:style>
  <w:style w:type="paragraph" w:customStyle="1" w:styleId="38">
    <w:name w:val="Основной текст3"/>
    <w:basedOn w:val="a0"/>
    <w:link w:val="affffff0"/>
    <w:rsid w:val="00FB7595"/>
    <w:pPr>
      <w:widowControl w:val="0"/>
      <w:shd w:val="clear" w:color="auto" w:fill="FFFFFF"/>
      <w:spacing w:after="180" w:line="0" w:lineRule="atLeast"/>
      <w:ind w:hanging="480"/>
      <w:jc w:val="left"/>
    </w:pPr>
    <w:rPr>
      <w:rFonts w:ascii="Calibri" w:eastAsia="Calibri" w:hAnsi="Calibri"/>
      <w:sz w:val="20"/>
      <w:szCs w:val="20"/>
    </w:rPr>
  </w:style>
  <w:style w:type="paragraph" w:styleId="2c">
    <w:name w:val="List 2"/>
    <w:basedOn w:val="a0"/>
    <w:unhideWhenUsed/>
    <w:rsid w:val="00FB7595"/>
    <w:pPr>
      <w:suppressAutoHyphens/>
      <w:adjustRightInd w:val="0"/>
      <w:ind w:left="566" w:hanging="283"/>
      <w:contextualSpacing/>
      <w:textAlignment w:val="baseline"/>
    </w:pPr>
  </w:style>
  <w:style w:type="table" w:styleId="2d">
    <w:name w:val="Plain Table 2"/>
    <w:basedOn w:val="a4"/>
    <w:uiPriority w:val="42"/>
    <w:rsid w:val="00493D7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affffff1">
    <w:name w:val="Таблица_Текст_ЦЕНТР"/>
    <w:basedOn w:val="a0"/>
    <w:qFormat/>
    <w:rsid w:val="00220C9E"/>
    <w:pPr>
      <w:keepLines/>
      <w:ind w:firstLine="0"/>
      <w:jc w:val="center"/>
    </w:pPr>
    <w:rPr>
      <w:sz w:val="24"/>
    </w:rPr>
  </w:style>
  <w:style w:type="paragraph" w:customStyle="1" w:styleId="affffff2">
    <w:name w:val="Титульный лист"/>
    <w:basedOn w:val="a0"/>
    <w:qFormat/>
    <w:rsid w:val="00397FCB"/>
    <w:pPr>
      <w:ind w:firstLine="0"/>
      <w:jc w:val="center"/>
    </w:pPr>
    <w:rPr>
      <w:rFonts w:asciiTheme="minorHAnsi" w:eastAsiaTheme="minorHAnsi" w:hAnsiTheme="minorHAnsi" w:cstheme="minorHAnsi"/>
      <w:color w:val="595959" w:themeColor="text1" w:themeTint="A6"/>
      <w:sz w:val="24"/>
      <w:lang w:eastAsia="en-US"/>
    </w:rPr>
  </w:style>
  <w:style w:type="paragraph" w:customStyle="1" w:styleId="affffff3">
    <w:name w:val="Таблица_Текст_ЛЕВО"/>
    <w:basedOn w:val="affffff1"/>
    <w:qFormat/>
    <w:rsid w:val="006D49C6"/>
    <w:pPr>
      <w:keepLines w:val="0"/>
      <w:ind w:left="28"/>
      <w:jc w:val="left"/>
    </w:pPr>
    <w:rPr>
      <w:rFonts w:cs="Courier New"/>
      <w:szCs w:val="20"/>
    </w:rPr>
  </w:style>
  <w:style w:type="paragraph" w:customStyle="1" w:styleId="formattext">
    <w:name w:val="formattext"/>
    <w:basedOn w:val="a0"/>
    <w:rsid w:val="007833EE"/>
    <w:pPr>
      <w:spacing w:before="100" w:beforeAutospacing="1" w:after="100" w:afterAutospacing="1"/>
      <w:ind w:firstLine="0"/>
      <w:jc w:val="left"/>
    </w:pPr>
    <w:rPr>
      <w:sz w:val="24"/>
    </w:rPr>
  </w:style>
  <w:style w:type="character" w:customStyle="1" w:styleId="apple-converted-space">
    <w:name w:val="apple-converted-space"/>
    <w:basedOn w:val="a3"/>
    <w:rsid w:val="002D1E5F"/>
  </w:style>
  <w:style w:type="paragraph" w:customStyle="1" w:styleId="Default">
    <w:name w:val="Default"/>
    <w:rsid w:val="00EE314A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s10">
    <w:name w:val="s_1"/>
    <w:basedOn w:val="a0"/>
    <w:rsid w:val="00350E98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ConsPlusTitle">
    <w:name w:val="ConsPlusTitle"/>
    <w:rsid w:val="00484481"/>
    <w:pPr>
      <w:widowControl w:val="0"/>
      <w:autoSpaceDE w:val="0"/>
      <w:autoSpaceDN w:val="0"/>
    </w:pPr>
    <w:rPr>
      <w:rFonts w:eastAsia="Times New Roman" w:cs="Calibri"/>
      <w:b/>
      <w:sz w:val="22"/>
    </w:rPr>
  </w:style>
  <w:style w:type="paragraph" w:customStyle="1" w:styleId="ConsPlusNormal">
    <w:name w:val="ConsPlusNormal"/>
    <w:rsid w:val="00B653D9"/>
    <w:pPr>
      <w:widowControl w:val="0"/>
      <w:autoSpaceDE w:val="0"/>
      <w:autoSpaceDN w:val="0"/>
    </w:pPr>
    <w:rPr>
      <w:rFonts w:eastAsia="Times New Roman" w:cs="Calibri"/>
      <w:sz w:val="22"/>
    </w:rPr>
  </w:style>
  <w:style w:type="character" w:customStyle="1" w:styleId="1w9o2igt">
    <w:name w:val="_1w9o2igt"/>
    <w:basedOn w:val="a3"/>
    <w:rsid w:val="00E0446B"/>
  </w:style>
  <w:style w:type="paragraph" w:customStyle="1" w:styleId="S2">
    <w:name w:val="S_Обычный"/>
    <w:basedOn w:val="a0"/>
    <w:qFormat/>
    <w:rsid w:val="00BE66DA"/>
    <w:pPr>
      <w:ind w:firstLine="709"/>
    </w:pPr>
    <w:rPr>
      <w:sz w:val="24"/>
      <w:lang w:eastAsia="ar-SA"/>
    </w:rPr>
  </w:style>
  <w:style w:type="character" w:customStyle="1" w:styleId="70">
    <w:name w:val="Заголовок 7 Знак"/>
    <w:basedOn w:val="a3"/>
    <w:link w:val="7"/>
    <w:rsid w:val="008F0C2F"/>
    <w:rPr>
      <w:rFonts w:ascii="Arial" w:eastAsia="Times New Roman" w:hAnsi="Arial" w:cs="Arial"/>
      <w:spacing w:val="-4"/>
      <w:kern w:val="1"/>
      <w:lang w:eastAsia="ar-SA"/>
    </w:rPr>
  </w:style>
  <w:style w:type="character" w:customStyle="1" w:styleId="80">
    <w:name w:val="Заголовок 8 Знак"/>
    <w:basedOn w:val="a3"/>
    <w:link w:val="8"/>
    <w:rsid w:val="008F0C2F"/>
    <w:rPr>
      <w:rFonts w:ascii="Times New Roman" w:eastAsia="Times New Roman" w:hAnsi="Times New Roman"/>
      <w:i/>
      <w:iCs/>
      <w:sz w:val="28"/>
      <w:szCs w:val="28"/>
      <w:lang w:eastAsia="ar-SA"/>
    </w:rPr>
  </w:style>
  <w:style w:type="character" w:customStyle="1" w:styleId="90">
    <w:name w:val="Заголовок 9 Знак"/>
    <w:basedOn w:val="a3"/>
    <w:link w:val="9"/>
    <w:rsid w:val="008F0C2F"/>
    <w:rPr>
      <w:rFonts w:ascii="Arial" w:eastAsia="Times New Roman" w:hAnsi="Arial" w:cs="Arial"/>
      <w:spacing w:val="-4"/>
      <w:kern w:val="1"/>
      <w:sz w:val="18"/>
      <w:szCs w:val="18"/>
      <w:lang w:eastAsia="ar-SA"/>
    </w:rPr>
  </w:style>
  <w:style w:type="character" w:customStyle="1" w:styleId="WW8Num2z0">
    <w:name w:val="WW8Num2z0"/>
    <w:rsid w:val="008F0C2F"/>
    <w:rPr>
      <w:rFonts w:ascii="Symbol" w:hAnsi="Symbol"/>
    </w:rPr>
  </w:style>
  <w:style w:type="character" w:customStyle="1" w:styleId="WW8Num3z0">
    <w:name w:val="WW8Num3z0"/>
    <w:rsid w:val="008F0C2F"/>
    <w:rPr>
      <w:rFonts w:ascii="Symbol" w:hAnsi="Symbol"/>
    </w:rPr>
  </w:style>
  <w:style w:type="character" w:customStyle="1" w:styleId="WW8Num4z0">
    <w:name w:val="WW8Num4z0"/>
    <w:rsid w:val="008F0C2F"/>
    <w:rPr>
      <w:rFonts w:ascii="Symbol" w:hAnsi="Symbol"/>
    </w:rPr>
  </w:style>
  <w:style w:type="character" w:customStyle="1" w:styleId="WW8Num5z0">
    <w:name w:val="WW8Num5z0"/>
    <w:rsid w:val="008F0C2F"/>
    <w:rPr>
      <w:color w:val="auto"/>
    </w:rPr>
  </w:style>
  <w:style w:type="character" w:customStyle="1" w:styleId="WW8Num7z0">
    <w:name w:val="WW8Num7z0"/>
    <w:rsid w:val="008F0C2F"/>
    <w:rPr>
      <w:rFonts w:ascii="Symbol" w:hAnsi="Symbol"/>
      <w:color w:val="auto"/>
    </w:rPr>
  </w:style>
  <w:style w:type="character" w:customStyle="1" w:styleId="WW8Num8z0">
    <w:name w:val="WW8Num8z0"/>
    <w:rsid w:val="008F0C2F"/>
    <w:rPr>
      <w:rFonts w:ascii="Symbol" w:hAnsi="Symbol"/>
    </w:rPr>
  </w:style>
  <w:style w:type="character" w:customStyle="1" w:styleId="WW8Num9z0">
    <w:name w:val="WW8Num9z0"/>
    <w:rsid w:val="008F0C2F"/>
    <w:rPr>
      <w:rFonts w:ascii="Symbol" w:hAnsi="Symbol"/>
    </w:rPr>
  </w:style>
  <w:style w:type="character" w:customStyle="1" w:styleId="WW8Num10z0">
    <w:name w:val="WW8Num10z0"/>
    <w:rsid w:val="008F0C2F"/>
    <w:rPr>
      <w:rFonts w:ascii="Symbol" w:hAnsi="Symbol"/>
    </w:rPr>
  </w:style>
  <w:style w:type="character" w:customStyle="1" w:styleId="WW8Num11z0">
    <w:name w:val="WW8Num11z0"/>
    <w:rsid w:val="008F0C2F"/>
    <w:rPr>
      <w:rFonts w:ascii="Symbol" w:hAnsi="Symbol"/>
    </w:rPr>
  </w:style>
  <w:style w:type="character" w:customStyle="1" w:styleId="WW8Num12z0">
    <w:name w:val="WW8Num12z0"/>
    <w:rsid w:val="008F0C2F"/>
    <w:rPr>
      <w:rFonts w:ascii="Symbol" w:hAnsi="Symbol"/>
    </w:rPr>
  </w:style>
  <w:style w:type="character" w:customStyle="1" w:styleId="WW8Num12z2">
    <w:name w:val="WW8Num12z2"/>
    <w:rsid w:val="008F0C2F"/>
    <w:rPr>
      <w:rFonts w:ascii="Wingdings" w:hAnsi="Wingdings"/>
    </w:rPr>
  </w:style>
  <w:style w:type="character" w:customStyle="1" w:styleId="WW8Num12z4">
    <w:name w:val="WW8Num12z4"/>
    <w:rsid w:val="008F0C2F"/>
    <w:rPr>
      <w:rFonts w:ascii="Courier New" w:hAnsi="Courier New" w:cs="Courier New"/>
    </w:rPr>
  </w:style>
  <w:style w:type="character" w:customStyle="1" w:styleId="WW8Num14z0">
    <w:name w:val="WW8Num14z0"/>
    <w:rsid w:val="008F0C2F"/>
    <w:rPr>
      <w:rFonts w:cs="Times New Roman"/>
    </w:rPr>
  </w:style>
  <w:style w:type="character" w:customStyle="1" w:styleId="WW8Num15z0">
    <w:name w:val="WW8Num15z0"/>
    <w:rsid w:val="008F0C2F"/>
    <w:rPr>
      <w:b/>
    </w:rPr>
  </w:style>
  <w:style w:type="character" w:customStyle="1" w:styleId="WW8Num16z0">
    <w:name w:val="WW8Num16z0"/>
    <w:rsid w:val="008F0C2F"/>
    <w:rPr>
      <w:rFonts w:ascii="Symbol" w:hAnsi="Symbol"/>
      <w:color w:val="auto"/>
    </w:rPr>
  </w:style>
  <w:style w:type="character" w:customStyle="1" w:styleId="WW8Num17z0">
    <w:name w:val="WW8Num17z0"/>
    <w:rsid w:val="008F0C2F"/>
    <w:rPr>
      <w:rFonts w:ascii="Symbol" w:hAnsi="Symbol"/>
      <w:color w:val="auto"/>
    </w:rPr>
  </w:style>
  <w:style w:type="character" w:customStyle="1" w:styleId="WW8Num18z0">
    <w:name w:val="WW8Num18z0"/>
    <w:rsid w:val="008F0C2F"/>
    <w:rPr>
      <w:b/>
    </w:rPr>
  </w:style>
  <w:style w:type="character" w:customStyle="1" w:styleId="WW8Num19z0">
    <w:name w:val="WW8Num19z0"/>
    <w:rsid w:val="008F0C2F"/>
    <w:rPr>
      <w:rFonts w:ascii="Times New Roman" w:hAnsi="Times New Roman" w:cs="Times New Roman"/>
    </w:rPr>
  </w:style>
  <w:style w:type="character" w:customStyle="1" w:styleId="WW8Num20z0">
    <w:name w:val="WW8Num20z0"/>
    <w:rsid w:val="008F0C2F"/>
    <w:rPr>
      <w:rFonts w:ascii="Symbol" w:hAnsi="Symbol"/>
    </w:rPr>
  </w:style>
  <w:style w:type="character" w:customStyle="1" w:styleId="WW8Num20z1">
    <w:name w:val="WW8Num20z1"/>
    <w:rsid w:val="008F0C2F"/>
    <w:rPr>
      <w:rFonts w:ascii="Courier New" w:hAnsi="Courier New" w:cs="Courier New"/>
    </w:rPr>
  </w:style>
  <w:style w:type="character" w:customStyle="1" w:styleId="WW8Num20z2">
    <w:name w:val="WW8Num20z2"/>
    <w:rsid w:val="008F0C2F"/>
    <w:rPr>
      <w:rFonts w:ascii="Wingdings" w:hAnsi="Wingdings"/>
    </w:rPr>
  </w:style>
  <w:style w:type="character" w:customStyle="1" w:styleId="WW8Num21z0">
    <w:name w:val="WW8Num21z0"/>
    <w:rsid w:val="008F0C2F"/>
    <w:rPr>
      <w:rFonts w:ascii="Symbol" w:hAnsi="Symbol"/>
    </w:rPr>
  </w:style>
  <w:style w:type="character" w:customStyle="1" w:styleId="WW8Num21z1">
    <w:name w:val="WW8Num21z1"/>
    <w:rsid w:val="008F0C2F"/>
    <w:rPr>
      <w:rFonts w:ascii="Courier New" w:hAnsi="Courier New" w:cs="Courier New"/>
    </w:rPr>
  </w:style>
  <w:style w:type="character" w:customStyle="1" w:styleId="WW8Num21z2">
    <w:name w:val="WW8Num21z2"/>
    <w:rsid w:val="008F0C2F"/>
    <w:rPr>
      <w:rFonts w:ascii="Wingdings" w:hAnsi="Wingdings"/>
    </w:rPr>
  </w:style>
  <w:style w:type="character" w:customStyle="1" w:styleId="WW8Num22z0">
    <w:name w:val="WW8Num22z0"/>
    <w:rsid w:val="008F0C2F"/>
    <w:rPr>
      <w:rFonts w:ascii="Symbol" w:hAnsi="Symbol"/>
    </w:rPr>
  </w:style>
  <w:style w:type="character" w:customStyle="1" w:styleId="WW8Num22z1">
    <w:name w:val="WW8Num22z1"/>
    <w:rsid w:val="008F0C2F"/>
    <w:rPr>
      <w:rFonts w:ascii="Courier New" w:hAnsi="Courier New" w:cs="Courier New"/>
    </w:rPr>
  </w:style>
  <w:style w:type="character" w:customStyle="1" w:styleId="WW8Num22z2">
    <w:name w:val="WW8Num22z2"/>
    <w:rsid w:val="008F0C2F"/>
    <w:rPr>
      <w:rFonts w:ascii="Wingdings" w:hAnsi="Wingdings"/>
    </w:rPr>
  </w:style>
  <w:style w:type="character" w:customStyle="1" w:styleId="WW8Num23z0">
    <w:name w:val="WW8Num23z0"/>
    <w:rsid w:val="008F0C2F"/>
    <w:rPr>
      <w:rFonts w:ascii="Symbol" w:hAnsi="Symbol"/>
    </w:rPr>
  </w:style>
  <w:style w:type="character" w:customStyle="1" w:styleId="WW8Num23z1">
    <w:name w:val="WW8Num23z1"/>
    <w:rsid w:val="008F0C2F"/>
    <w:rPr>
      <w:rFonts w:ascii="Courier New" w:hAnsi="Courier New" w:cs="Courier New"/>
    </w:rPr>
  </w:style>
  <w:style w:type="character" w:customStyle="1" w:styleId="WW8Num23z2">
    <w:name w:val="WW8Num23z2"/>
    <w:rsid w:val="008F0C2F"/>
    <w:rPr>
      <w:rFonts w:ascii="Wingdings" w:hAnsi="Wingdings"/>
    </w:rPr>
  </w:style>
  <w:style w:type="character" w:customStyle="1" w:styleId="WW8Num24z0">
    <w:name w:val="WW8Num24z0"/>
    <w:rsid w:val="008F0C2F"/>
    <w:rPr>
      <w:rFonts w:ascii="Symbol" w:hAnsi="Symbol"/>
    </w:rPr>
  </w:style>
  <w:style w:type="character" w:customStyle="1" w:styleId="WW8Num24z1">
    <w:name w:val="WW8Num24z1"/>
    <w:rsid w:val="008F0C2F"/>
    <w:rPr>
      <w:rFonts w:ascii="Courier New" w:hAnsi="Courier New"/>
    </w:rPr>
  </w:style>
  <w:style w:type="character" w:customStyle="1" w:styleId="WW8Num24z2">
    <w:name w:val="WW8Num24z2"/>
    <w:rsid w:val="008F0C2F"/>
    <w:rPr>
      <w:rFonts w:ascii="Wingdings" w:hAnsi="Wingdings"/>
    </w:rPr>
  </w:style>
  <w:style w:type="character" w:customStyle="1" w:styleId="WW8Num25z0">
    <w:name w:val="WW8Num25z0"/>
    <w:rsid w:val="008F0C2F"/>
    <w:rPr>
      <w:rFonts w:ascii="Symbol" w:hAnsi="Symbol"/>
    </w:rPr>
  </w:style>
  <w:style w:type="character" w:customStyle="1" w:styleId="WW8Num25z1">
    <w:name w:val="WW8Num25z1"/>
    <w:rsid w:val="008F0C2F"/>
    <w:rPr>
      <w:rFonts w:ascii="Courier New" w:hAnsi="Courier New" w:cs="Courier New"/>
    </w:rPr>
  </w:style>
  <w:style w:type="character" w:customStyle="1" w:styleId="WW8Num25z2">
    <w:name w:val="WW8Num25z2"/>
    <w:rsid w:val="008F0C2F"/>
    <w:rPr>
      <w:rFonts w:ascii="Wingdings" w:hAnsi="Wingdings"/>
    </w:rPr>
  </w:style>
  <w:style w:type="character" w:customStyle="1" w:styleId="WW8Num26z0">
    <w:name w:val="WW8Num26z0"/>
    <w:rsid w:val="008F0C2F"/>
    <w:rPr>
      <w:rFonts w:ascii="Symbol" w:hAnsi="Symbol"/>
    </w:rPr>
  </w:style>
  <w:style w:type="character" w:customStyle="1" w:styleId="WW8Num27z0">
    <w:name w:val="WW8Num27z0"/>
    <w:rsid w:val="008F0C2F"/>
    <w:rPr>
      <w:rFonts w:ascii="Symbol" w:hAnsi="Symbol"/>
    </w:rPr>
  </w:style>
  <w:style w:type="character" w:customStyle="1" w:styleId="WW8Num27z1">
    <w:name w:val="WW8Num27z1"/>
    <w:rsid w:val="008F0C2F"/>
    <w:rPr>
      <w:rFonts w:ascii="Courier New" w:hAnsi="Courier New" w:cs="Courier New"/>
    </w:rPr>
  </w:style>
  <w:style w:type="character" w:customStyle="1" w:styleId="WW8Num27z2">
    <w:name w:val="WW8Num27z2"/>
    <w:rsid w:val="008F0C2F"/>
    <w:rPr>
      <w:rFonts w:ascii="Wingdings" w:hAnsi="Wingdings"/>
    </w:rPr>
  </w:style>
  <w:style w:type="character" w:customStyle="1" w:styleId="WW8Num28z0">
    <w:name w:val="WW8Num28z0"/>
    <w:rsid w:val="008F0C2F"/>
    <w:rPr>
      <w:rFonts w:ascii="Symbol" w:hAnsi="Symbol"/>
      <w:color w:val="auto"/>
    </w:rPr>
  </w:style>
  <w:style w:type="character" w:customStyle="1" w:styleId="WW8Num28z1">
    <w:name w:val="WW8Num28z1"/>
    <w:rsid w:val="008F0C2F"/>
    <w:rPr>
      <w:rFonts w:ascii="Courier New" w:hAnsi="Courier New" w:cs="Courier New"/>
    </w:rPr>
  </w:style>
  <w:style w:type="character" w:customStyle="1" w:styleId="WW8Num28z2">
    <w:name w:val="WW8Num28z2"/>
    <w:rsid w:val="008F0C2F"/>
    <w:rPr>
      <w:rFonts w:ascii="Wingdings" w:hAnsi="Wingdings"/>
    </w:rPr>
  </w:style>
  <w:style w:type="character" w:customStyle="1" w:styleId="WW8Num28z3">
    <w:name w:val="WW8Num28z3"/>
    <w:rsid w:val="008F0C2F"/>
    <w:rPr>
      <w:rFonts w:ascii="Symbol" w:hAnsi="Symbol"/>
    </w:rPr>
  </w:style>
  <w:style w:type="character" w:customStyle="1" w:styleId="WW8Num29z0">
    <w:name w:val="WW8Num29z0"/>
    <w:rsid w:val="008F0C2F"/>
    <w:rPr>
      <w:rFonts w:ascii="Symbol" w:hAnsi="Symbol"/>
    </w:rPr>
  </w:style>
  <w:style w:type="character" w:customStyle="1" w:styleId="WW8Num29z1">
    <w:name w:val="WW8Num29z1"/>
    <w:rsid w:val="008F0C2F"/>
    <w:rPr>
      <w:rFonts w:ascii="Courier New" w:hAnsi="Courier New" w:cs="Courier New"/>
    </w:rPr>
  </w:style>
  <w:style w:type="character" w:customStyle="1" w:styleId="WW8Num29z2">
    <w:name w:val="WW8Num29z2"/>
    <w:rsid w:val="008F0C2F"/>
    <w:rPr>
      <w:rFonts w:ascii="Wingdings" w:hAnsi="Wingdings"/>
    </w:rPr>
  </w:style>
  <w:style w:type="character" w:customStyle="1" w:styleId="WW8Num30z0">
    <w:name w:val="WW8Num30z0"/>
    <w:rsid w:val="008F0C2F"/>
    <w:rPr>
      <w:rFonts w:ascii="Symbol" w:hAnsi="Symbol"/>
    </w:rPr>
  </w:style>
  <w:style w:type="character" w:customStyle="1" w:styleId="WW8Num30z1">
    <w:name w:val="WW8Num30z1"/>
    <w:rsid w:val="008F0C2F"/>
    <w:rPr>
      <w:rFonts w:ascii="Courier New" w:hAnsi="Courier New" w:cs="Courier New"/>
    </w:rPr>
  </w:style>
  <w:style w:type="character" w:customStyle="1" w:styleId="WW8Num30z2">
    <w:name w:val="WW8Num30z2"/>
    <w:rsid w:val="008F0C2F"/>
    <w:rPr>
      <w:rFonts w:ascii="Wingdings" w:hAnsi="Wingdings"/>
    </w:rPr>
  </w:style>
  <w:style w:type="character" w:customStyle="1" w:styleId="WW8Num31z0">
    <w:name w:val="WW8Num31z0"/>
    <w:rsid w:val="008F0C2F"/>
    <w:rPr>
      <w:rFonts w:ascii="Wingdings" w:hAnsi="Wingdings"/>
    </w:rPr>
  </w:style>
  <w:style w:type="character" w:customStyle="1" w:styleId="WW8Num31z1">
    <w:name w:val="WW8Num31z1"/>
    <w:rsid w:val="008F0C2F"/>
    <w:rPr>
      <w:rFonts w:ascii="Courier New" w:hAnsi="Courier New" w:cs="Courier New"/>
    </w:rPr>
  </w:style>
  <w:style w:type="character" w:customStyle="1" w:styleId="WW8Num31z2">
    <w:name w:val="WW8Num31z2"/>
    <w:rsid w:val="008F0C2F"/>
    <w:rPr>
      <w:rFonts w:ascii="Wingdings" w:hAnsi="Wingdings"/>
    </w:rPr>
  </w:style>
  <w:style w:type="character" w:customStyle="1" w:styleId="WW8Num32z0">
    <w:name w:val="WW8Num32z0"/>
    <w:rsid w:val="008F0C2F"/>
    <w:rPr>
      <w:rFonts w:ascii="Symbol" w:hAnsi="Symbol"/>
    </w:rPr>
  </w:style>
  <w:style w:type="character" w:customStyle="1" w:styleId="WW8Num32z1">
    <w:name w:val="WW8Num32z1"/>
    <w:rsid w:val="008F0C2F"/>
    <w:rPr>
      <w:rFonts w:ascii="Courier New" w:hAnsi="Courier New" w:cs="Courier New"/>
    </w:rPr>
  </w:style>
  <w:style w:type="character" w:customStyle="1" w:styleId="WW8Num32z2">
    <w:name w:val="WW8Num32z2"/>
    <w:rsid w:val="008F0C2F"/>
    <w:rPr>
      <w:rFonts w:ascii="Wingdings" w:hAnsi="Wingdings"/>
    </w:rPr>
  </w:style>
  <w:style w:type="character" w:customStyle="1" w:styleId="WW8Num33z0">
    <w:name w:val="WW8Num33z0"/>
    <w:rsid w:val="008F0C2F"/>
    <w:rPr>
      <w:rFonts w:ascii="Symbol" w:hAnsi="Symbol"/>
    </w:rPr>
  </w:style>
  <w:style w:type="character" w:customStyle="1" w:styleId="WW8Num33z1">
    <w:name w:val="WW8Num33z1"/>
    <w:rsid w:val="008F0C2F"/>
    <w:rPr>
      <w:rFonts w:ascii="Courier New" w:hAnsi="Courier New" w:cs="Courier New"/>
    </w:rPr>
  </w:style>
  <w:style w:type="character" w:customStyle="1" w:styleId="WW8Num33z2">
    <w:name w:val="WW8Num33z2"/>
    <w:rsid w:val="008F0C2F"/>
    <w:rPr>
      <w:rFonts w:ascii="Wingdings" w:hAnsi="Wingdings"/>
    </w:rPr>
  </w:style>
  <w:style w:type="character" w:customStyle="1" w:styleId="WW8Num34z0">
    <w:name w:val="WW8Num34z0"/>
    <w:rsid w:val="008F0C2F"/>
    <w:rPr>
      <w:rFonts w:ascii="Symbol" w:hAnsi="Symbol"/>
    </w:rPr>
  </w:style>
  <w:style w:type="character" w:customStyle="1" w:styleId="WW8Num34z1">
    <w:name w:val="WW8Num34z1"/>
    <w:rsid w:val="008F0C2F"/>
    <w:rPr>
      <w:sz w:val="24"/>
      <w:lang w:val="ru-RU" w:eastAsia="ar-SA" w:bidi="ar-SA"/>
    </w:rPr>
  </w:style>
  <w:style w:type="character" w:customStyle="1" w:styleId="WW8Num34z2">
    <w:name w:val="WW8Num34z2"/>
    <w:rsid w:val="008F0C2F"/>
    <w:rPr>
      <w:rFonts w:ascii="Wingdings" w:hAnsi="Wingdings"/>
    </w:rPr>
  </w:style>
  <w:style w:type="character" w:customStyle="1" w:styleId="WW8Num35z0">
    <w:name w:val="WW8Num35z0"/>
    <w:rsid w:val="008F0C2F"/>
    <w:rPr>
      <w:rFonts w:ascii="Courier New" w:hAnsi="Courier New"/>
    </w:rPr>
  </w:style>
  <w:style w:type="character" w:customStyle="1" w:styleId="WW8Num35z1">
    <w:name w:val="WW8Num35z1"/>
    <w:rsid w:val="008F0C2F"/>
    <w:rPr>
      <w:rFonts w:ascii="Courier New" w:hAnsi="Courier New" w:cs="Courier New"/>
    </w:rPr>
  </w:style>
  <w:style w:type="character" w:customStyle="1" w:styleId="WW8Num35z2">
    <w:name w:val="WW8Num35z2"/>
    <w:rsid w:val="008F0C2F"/>
    <w:rPr>
      <w:rFonts w:ascii="Wingdings" w:hAnsi="Wingdings"/>
    </w:rPr>
  </w:style>
  <w:style w:type="character" w:customStyle="1" w:styleId="WW8Num36z0">
    <w:name w:val="WW8Num36z0"/>
    <w:rsid w:val="008F0C2F"/>
    <w:rPr>
      <w:rFonts w:ascii="Symbol" w:hAnsi="Symbol"/>
    </w:rPr>
  </w:style>
  <w:style w:type="character" w:customStyle="1" w:styleId="WW8Num36z1">
    <w:name w:val="WW8Num36z1"/>
    <w:rsid w:val="008F0C2F"/>
    <w:rPr>
      <w:rFonts w:ascii="Courier New" w:hAnsi="Courier New" w:cs="Courier New"/>
    </w:rPr>
  </w:style>
  <w:style w:type="character" w:customStyle="1" w:styleId="WW8Num36z2">
    <w:name w:val="WW8Num36z2"/>
    <w:rsid w:val="008F0C2F"/>
    <w:rPr>
      <w:rFonts w:ascii="Wingdings" w:hAnsi="Wingdings"/>
    </w:rPr>
  </w:style>
  <w:style w:type="character" w:customStyle="1" w:styleId="WW8Num37z0">
    <w:name w:val="WW8Num37z0"/>
    <w:rsid w:val="008F0C2F"/>
    <w:rPr>
      <w:rFonts w:ascii="Symbol" w:hAnsi="Symbol"/>
      <w:color w:val="auto"/>
    </w:rPr>
  </w:style>
  <w:style w:type="character" w:customStyle="1" w:styleId="WW8Num37z1">
    <w:name w:val="WW8Num37z1"/>
    <w:rsid w:val="008F0C2F"/>
    <w:rPr>
      <w:rFonts w:ascii="Courier New" w:hAnsi="Courier New" w:cs="Courier New"/>
    </w:rPr>
  </w:style>
  <w:style w:type="character" w:customStyle="1" w:styleId="WW8Num37z2">
    <w:name w:val="WW8Num37z2"/>
    <w:rsid w:val="008F0C2F"/>
    <w:rPr>
      <w:rFonts w:ascii="Wingdings" w:hAnsi="Wingdings"/>
    </w:rPr>
  </w:style>
  <w:style w:type="character" w:customStyle="1" w:styleId="WW8Num38z0">
    <w:name w:val="WW8Num38z0"/>
    <w:rsid w:val="008F0C2F"/>
    <w:rPr>
      <w:rFonts w:ascii="Symbol" w:hAnsi="Symbol"/>
    </w:rPr>
  </w:style>
  <w:style w:type="character" w:customStyle="1" w:styleId="WW8Num38z1">
    <w:name w:val="WW8Num38z1"/>
    <w:rsid w:val="008F0C2F"/>
    <w:rPr>
      <w:rFonts w:ascii="Courier New" w:hAnsi="Courier New" w:cs="Courier New"/>
    </w:rPr>
  </w:style>
  <w:style w:type="character" w:customStyle="1" w:styleId="WW8Num38z2">
    <w:name w:val="WW8Num38z2"/>
    <w:rsid w:val="008F0C2F"/>
    <w:rPr>
      <w:rFonts w:ascii="Wingdings" w:hAnsi="Wingdings"/>
    </w:rPr>
  </w:style>
  <w:style w:type="character" w:customStyle="1" w:styleId="WW8Num39z0">
    <w:name w:val="WW8Num39z0"/>
    <w:rsid w:val="008F0C2F"/>
    <w:rPr>
      <w:rFonts w:ascii="Symbol" w:hAnsi="Symbol"/>
    </w:rPr>
  </w:style>
  <w:style w:type="character" w:customStyle="1" w:styleId="WW8Num39z1">
    <w:name w:val="WW8Num39z1"/>
    <w:rsid w:val="008F0C2F"/>
    <w:rPr>
      <w:rFonts w:ascii="Courier New" w:hAnsi="Courier New" w:cs="Courier New"/>
    </w:rPr>
  </w:style>
  <w:style w:type="character" w:customStyle="1" w:styleId="WW8Num39z2">
    <w:name w:val="WW8Num39z2"/>
    <w:rsid w:val="008F0C2F"/>
    <w:rPr>
      <w:rFonts w:ascii="Wingdings" w:hAnsi="Wingdings"/>
    </w:rPr>
  </w:style>
  <w:style w:type="character" w:customStyle="1" w:styleId="WW8Num40z0">
    <w:name w:val="WW8Num40z0"/>
    <w:rsid w:val="008F0C2F"/>
    <w:rPr>
      <w:rFonts w:ascii="Symbol" w:hAnsi="Symbol"/>
    </w:rPr>
  </w:style>
  <w:style w:type="character" w:customStyle="1" w:styleId="WW8Num40z1">
    <w:name w:val="WW8Num40z1"/>
    <w:rsid w:val="008F0C2F"/>
    <w:rPr>
      <w:rFonts w:ascii="Courier New" w:hAnsi="Courier New" w:cs="Courier New"/>
    </w:rPr>
  </w:style>
  <w:style w:type="character" w:customStyle="1" w:styleId="WW8Num40z2">
    <w:name w:val="WW8Num40z2"/>
    <w:rsid w:val="008F0C2F"/>
    <w:rPr>
      <w:rFonts w:ascii="Wingdings" w:hAnsi="Wingdings"/>
    </w:rPr>
  </w:style>
  <w:style w:type="character" w:customStyle="1" w:styleId="82">
    <w:name w:val="Основной шрифт абзаца8"/>
    <w:rsid w:val="008F0C2F"/>
  </w:style>
  <w:style w:type="character" w:customStyle="1" w:styleId="71">
    <w:name w:val="Основной шрифт абзаца7"/>
    <w:rsid w:val="008F0C2F"/>
  </w:style>
  <w:style w:type="character" w:customStyle="1" w:styleId="WW8Num12z3">
    <w:name w:val="WW8Num12z3"/>
    <w:rsid w:val="008F0C2F"/>
    <w:rPr>
      <w:rFonts w:ascii="Symbol" w:hAnsi="Symbol"/>
    </w:rPr>
  </w:style>
  <w:style w:type="character" w:customStyle="1" w:styleId="61">
    <w:name w:val="Основной шрифт абзаца6"/>
    <w:rsid w:val="008F0C2F"/>
  </w:style>
  <w:style w:type="character" w:customStyle="1" w:styleId="WW8Num1z0">
    <w:name w:val="WW8Num1z0"/>
    <w:rsid w:val="008F0C2F"/>
    <w:rPr>
      <w:rFonts w:ascii="Symbol" w:hAnsi="Symbol"/>
      <w:color w:val="auto"/>
    </w:rPr>
  </w:style>
  <w:style w:type="character" w:customStyle="1" w:styleId="WW8Num6z0">
    <w:name w:val="WW8Num6z0"/>
    <w:rsid w:val="008F0C2F"/>
    <w:rPr>
      <w:rFonts w:ascii="Symbol" w:hAnsi="Symbol"/>
      <w:color w:val="auto"/>
    </w:rPr>
  </w:style>
  <w:style w:type="character" w:customStyle="1" w:styleId="WW8Num13z0">
    <w:name w:val="WW8Num13z0"/>
    <w:rsid w:val="008F0C2F"/>
    <w:rPr>
      <w:rFonts w:ascii="Symbol" w:hAnsi="Symbol"/>
    </w:rPr>
  </w:style>
  <w:style w:type="character" w:customStyle="1" w:styleId="WW8Num14z2">
    <w:name w:val="WW8Num14z2"/>
    <w:rsid w:val="008F0C2F"/>
    <w:rPr>
      <w:rFonts w:ascii="Wingdings" w:hAnsi="Wingdings"/>
    </w:rPr>
  </w:style>
  <w:style w:type="character" w:customStyle="1" w:styleId="WW8Num14z3">
    <w:name w:val="WW8Num14z3"/>
    <w:rsid w:val="008F0C2F"/>
    <w:rPr>
      <w:rFonts w:ascii="Symbol" w:hAnsi="Symbol"/>
    </w:rPr>
  </w:style>
  <w:style w:type="character" w:customStyle="1" w:styleId="WW8Num14z4">
    <w:name w:val="WW8Num14z4"/>
    <w:rsid w:val="008F0C2F"/>
    <w:rPr>
      <w:rFonts w:ascii="Courier New" w:hAnsi="Courier New" w:cs="Courier New"/>
    </w:rPr>
  </w:style>
  <w:style w:type="character" w:customStyle="1" w:styleId="51">
    <w:name w:val="Основной шрифт абзаца5"/>
    <w:rsid w:val="008F0C2F"/>
  </w:style>
  <w:style w:type="character" w:customStyle="1" w:styleId="43">
    <w:name w:val="Основной шрифт абзаца4"/>
    <w:rsid w:val="008F0C2F"/>
  </w:style>
  <w:style w:type="character" w:customStyle="1" w:styleId="39">
    <w:name w:val="Основной шрифт абзаца3"/>
    <w:rsid w:val="008F0C2F"/>
  </w:style>
  <w:style w:type="character" w:customStyle="1" w:styleId="2e">
    <w:name w:val="Основной шрифт абзаца2"/>
    <w:rsid w:val="008F0C2F"/>
  </w:style>
  <w:style w:type="character" w:customStyle="1" w:styleId="Absatz-Standardschriftart">
    <w:name w:val="Absatz-Standardschriftart"/>
    <w:rsid w:val="008F0C2F"/>
  </w:style>
  <w:style w:type="character" w:customStyle="1" w:styleId="WW-Absatz-Standardschriftart">
    <w:name w:val="WW-Absatz-Standardschriftart"/>
    <w:rsid w:val="008F0C2F"/>
  </w:style>
  <w:style w:type="character" w:customStyle="1" w:styleId="WW-Absatz-Standardschriftart1">
    <w:name w:val="WW-Absatz-Standardschriftart1"/>
    <w:rsid w:val="008F0C2F"/>
  </w:style>
  <w:style w:type="character" w:customStyle="1" w:styleId="WW-Absatz-Standardschriftart11">
    <w:name w:val="WW-Absatz-Standardschriftart11"/>
    <w:rsid w:val="008F0C2F"/>
  </w:style>
  <w:style w:type="character" w:customStyle="1" w:styleId="WW8Num5z1">
    <w:name w:val="WW8Num5z1"/>
    <w:rsid w:val="008F0C2F"/>
    <w:rPr>
      <w:rFonts w:ascii="Symbol" w:hAnsi="Symbol"/>
    </w:rPr>
  </w:style>
  <w:style w:type="character" w:customStyle="1" w:styleId="WW8Num6z1">
    <w:name w:val="WW8Num6z1"/>
    <w:rsid w:val="008F0C2F"/>
    <w:rPr>
      <w:rFonts w:ascii="Courier New" w:hAnsi="Courier New" w:cs="Courier New"/>
    </w:rPr>
  </w:style>
  <w:style w:type="character" w:customStyle="1" w:styleId="WW8Num6z2">
    <w:name w:val="WW8Num6z2"/>
    <w:rsid w:val="008F0C2F"/>
    <w:rPr>
      <w:rFonts w:ascii="Wingdings" w:hAnsi="Wingdings"/>
    </w:rPr>
  </w:style>
  <w:style w:type="character" w:customStyle="1" w:styleId="WW8Num6z3">
    <w:name w:val="WW8Num6z3"/>
    <w:rsid w:val="008F0C2F"/>
    <w:rPr>
      <w:rFonts w:ascii="Symbol" w:hAnsi="Symbol"/>
    </w:rPr>
  </w:style>
  <w:style w:type="character" w:customStyle="1" w:styleId="WW8Num8z1">
    <w:name w:val="WW8Num8z1"/>
    <w:rsid w:val="008F0C2F"/>
    <w:rPr>
      <w:rFonts w:ascii="Courier New" w:hAnsi="Courier New" w:cs="Courier New"/>
    </w:rPr>
  </w:style>
  <w:style w:type="character" w:customStyle="1" w:styleId="WW8Num8z2">
    <w:name w:val="WW8Num8z2"/>
    <w:rsid w:val="008F0C2F"/>
    <w:rPr>
      <w:rFonts w:ascii="Wingdings" w:hAnsi="Wingdings"/>
    </w:rPr>
  </w:style>
  <w:style w:type="character" w:customStyle="1" w:styleId="WW8Num9z1">
    <w:name w:val="WW8Num9z1"/>
    <w:rsid w:val="008F0C2F"/>
    <w:rPr>
      <w:rFonts w:ascii="Courier New" w:hAnsi="Courier New" w:cs="Courier New"/>
    </w:rPr>
  </w:style>
  <w:style w:type="character" w:customStyle="1" w:styleId="WW8Num9z2">
    <w:name w:val="WW8Num9z2"/>
    <w:rsid w:val="008F0C2F"/>
    <w:rPr>
      <w:rFonts w:ascii="Wingdings" w:hAnsi="Wingdings"/>
    </w:rPr>
  </w:style>
  <w:style w:type="character" w:customStyle="1" w:styleId="WW8Num10z1">
    <w:name w:val="WW8Num10z1"/>
    <w:rsid w:val="008F0C2F"/>
    <w:rPr>
      <w:rFonts w:ascii="Courier New" w:hAnsi="Courier New" w:cs="Courier New"/>
    </w:rPr>
  </w:style>
  <w:style w:type="character" w:customStyle="1" w:styleId="WW8Num10z2">
    <w:name w:val="WW8Num10z2"/>
    <w:rsid w:val="008F0C2F"/>
    <w:rPr>
      <w:rFonts w:ascii="Wingdings" w:hAnsi="Wingdings"/>
    </w:rPr>
  </w:style>
  <w:style w:type="character" w:customStyle="1" w:styleId="WW8Num16z1">
    <w:name w:val="WW8Num16z1"/>
    <w:rsid w:val="008F0C2F"/>
    <w:rPr>
      <w:rFonts w:ascii="Courier New" w:hAnsi="Courier New" w:cs="Courier New"/>
    </w:rPr>
  </w:style>
  <w:style w:type="character" w:customStyle="1" w:styleId="WW8Num16z2">
    <w:name w:val="WW8Num16z2"/>
    <w:rsid w:val="008F0C2F"/>
    <w:rPr>
      <w:rFonts w:ascii="Wingdings" w:hAnsi="Wingdings"/>
    </w:rPr>
  </w:style>
  <w:style w:type="character" w:customStyle="1" w:styleId="WW8Num16z3">
    <w:name w:val="WW8Num16z3"/>
    <w:rsid w:val="008F0C2F"/>
    <w:rPr>
      <w:rFonts w:ascii="Symbol" w:hAnsi="Symbol"/>
    </w:rPr>
  </w:style>
  <w:style w:type="character" w:customStyle="1" w:styleId="WW8Num17z1">
    <w:name w:val="WW8Num17z1"/>
    <w:rsid w:val="008F0C2F"/>
    <w:rPr>
      <w:rFonts w:ascii="Courier New" w:hAnsi="Courier New" w:cs="Courier New"/>
    </w:rPr>
  </w:style>
  <w:style w:type="character" w:customStyle="1" w:styleId="WW8Num17z2">
    <w:name w:val="WW8Num17z2"/>
    <w:rsid w:val="008F0C2F"/>
    <w:rPr>
      <w:rFonts w:ascii="Wingdings" w:hAnsi="Wingdings"/>
    </w:rPr>
  </w:style>
  <w:style w:type="character" w:customStyle="1" w:styleId="WW8Num17z3">
    <w:name w:val="WW8Num17z3"/>
    <w:rsid w:val="008F0C2F"/>
    <w:rPr>
      <w:rFonts w:ascii="Symbol" w:hAnsi="Symbol"/>
    </w:rPr>
  </w:style>
  <w:style w:type="character" w:customStyle="1" w:styleId="WW8Num18z1">
    <w:name w:val="WW8Num18z1"/>
    <w:rsid w:val="008F0C2F"/>
    <w:rPr>
      <w:rFonts w:ascii="Times New Roman" w:hAnsi="Times New Roman" w:cs="Times New Roman"/>
      <w:b w:val="0"/>
      <w:i w:val="0"/>
      <w:sz w:val="24"/>
      <w:szCs w:val="24"/>
    </w:rPr>
  </w:style>
  <w:style w:type="character" w:customStyle="1" w:styleId="WW8Num26z1">
    <w:name w:val="WW8Num26z1"/>
    <w:rsid w:val="008F0C2F"/>
    <w:rPr>
      <w:rFonts w:ascii="Courier New" w:hAnsi="Courier New" w:cs="Courier New"/>
    </w:rPr>
  </w:style>
  <w:style w:type="character" w:customStyle="1" w:styleId="WW8Num26z2">
    <w:name w:val="WW8Num26z2"/>
    <w:rsid w:val="008F0C2F"/>
    <w:rPr>
      <w:rFonts w:ascii="Wingdings" w:hAnsi="Wingdings"/>
    </w:rPr>
  </w:style>
  <w:style w:type="character" w:customStyle="1" w:styleId="WW8Num28z4">
    <w:name w:val="WW8Num28z4"/>
    <w:rsid w:val="008F0C2F"/>
    <w:rPr>
      <w:rFonts w:ascii="Courier New" w:hAnsi="Courier New" w:cs="Courier New"/>
    </w:rPr>
  </w:style>
  <w:style w:type="character" w:customStyle="1" w:styleId="WW8Num31z3">
    <w:name w:val="WW8Num31z3"/>
    <w:rsid w:val="008F0C2F"/>
    <w:rPr>
      <w:rFonts w:ascii="Symbol" w:hAnsi="Symbol"/>
    </w:rPr>
  </w:style>
  <w:style w:type="character" w:customStyle="1" w:styleId="WW8Num35z3">
    <w:name w:val="WW8Num35z3"/>
    <w:rsid w:val="008F0C2F"/>
    <w:rPr>
      <w:rFonts w:ascii="Symbol" w:hAnsi="Symbol"/>
    </w:rPr>
  </w:style>
  <w:style w:type="character" w:customStyle="1" w:styleId="WW8Num37z3">
    <w:name w:val="WW8Num37z3"/>
    <w:rsid w:val="008F0C2F"/>
    <w:rPr>
      <w:rFonts w:ascii="Symbol" w:hAnsi="Symbol"/>
    </w:rPr>
  </w:style>
  <w:style w:type="character" w:customStyle="1" w:styleId="WW8NumSt13z0">
    <w:name w:val="WW8NumSt13z0"/>
    <w:rsid w:val="008F0C2F"/>
    <w:rPr>
      <w:rFonts w:ascii="Times New Roman" w:hAnsi="Times New Roman" w:cs="Times New Roman"/>
    </w:rPr>
  </w:style>
  <w:style w:type="character" w:customStyle="1" w:styleId="1f3">
    <w:name w:val="Знак примечания1"/>
    <w:basedOn w:val="1f1"/>
    <w:rsid w:val="008F0C2F"/>
    <w:rPr>
      <w:rFonts w:ascii="Arial" w:hAnsi="Arial" w:cs="Arial" w:hint="default"/>
      <w:sz w:val="16"/>
      <w:szCs w:val="16"/>
    </w:rPr>
  </w:style>
  <w:style w:type="character" w:styleId="affffff4">
    <w:name w:val="Emphasis"/>
    <w:basedOn w:val="1f1"/>
    <w:qFormat/>
    <w:rsid w:val="008F0C2F"/>
    <w:rPr>
      <w:rFonts w:ascii="Arial Black" w:hAnsi="Arial Black" w:cs="Arial Black" w:hint="default"/>
      <w:spacing w:val="-4"/>
      <w:sz w:val="18"/>
      <w:szCs w:val="18"/>
    </w:rPr>
  </w:style>
  <w:style w:type="character" w:customStyle="1" w:styleId="affffff5">
    <w:name w:val="Вступление"/>
    <w:rsid w:val="008F0C2F"/>
    <w:rPr>
      <w:rFonts w:ascii="Arial Black" w:hAnsi="Arial Black" w:cs="Arial Black"/>
      <w:spacing w:val="-4"/>
      <w:sz w:val="18"/>
      <w:szCs w:val="18"/>
    </w:rPr>
  </w:style>
  <w:style w:type="character" w:styleId="affffff6">
    <w:name w:val="line number"/>
    <w:basedOn w:val="1f1"/>
    <w:semiHidden/>
    <w:rsid w:val="008F0C2F"/>
    <w:rPr>
      <w:rFonts w:ascii="Arial" w:hAnsi="Arial" w:cs="Arial" w:hint="default"/>
      <w:sz w:val="18"/>
      <w:szCs w:val="18"/>
    </w:rPr>
  </w:style>
  <w:style w:type="character" w:customStyle="1" w:styleId="affffff7">
    <w:name w:val="Девиз"/>
    <w:basedOn w:val="1f1"/>
    <w:rsid w:val="008F0C2F"/>
    <w:rPr>
      <w:rFonts w:ascii="Arial" w:hAnsi="Arial" w:cs="Arial" w:hint="default"/>
      <w:i/>
      <w:iCs/>
      <w:spacing w:val="-6"/>
      <w:sz w:val="24"/>
      <w:szCs w:val="24"/>
      <w:lang w:val="ru-RU"/>
    </w:rPr>
  </w:style>
  <w:style w:type="character" w:customStyle="1" w:styleId="affffff8">
    <w:name w:val="Надстрочный"/>
    <w:rsid w:val="008F0C2F"/>
    <w:rPr>
      <w:b/>
      <w:bCs/>
      <w:vertAlign w:val="superscript"/>
    </w:rPr>
  </w:style>
  <w:style w:type="character" w:styleId="HTML1">
    <w:name w:val="HTML Acronym"/>
    <w:basedOn w:val="1f1"/>
    <w:rsid w:val="008F0C2F"/>
    <w:rPr>
      <w:rFonts w:ascii="Arial" w:hAnsi="Arial" w:cs="Arial" w:hint="default"/>
      <w:sz w:val="26"/>
      <w:szCs w:val="26"/>
      <w:lang w:val="ru-RU"/>
    </w:rPr>
  </w:style>
  <w:style w:type="character" w:styleId="HTML2">
    <w:name w:val="HTML Keyboard"/>
    <w:basedOn w:val="1f1"/>
    <w:rsid w:val="008F0C2F"/>
    <w:rPr>
      <w:rFonts w:ascii="Courier New" w:hAnsi="Courier New" w:cs="Courier New" w:hint="default"/>
      <w:sz w:val="20"/>
      <w:szCs w:val="20"/>
      <w:lang w:val="ru-RU"/>
    </w:rPr>
  </w:style>
  <w:style w:type="character" w:styleId="HTML3">
    <w:name w:val="HTML Code"/>
    <w:basedOn w:val="1f1"/>
    <w:rsid w:val="008F0C2F"/>
    <w:rPr>
      <w:rFonts w:ascii="Courier New" w:hAnsi="Courier New" w:cs="Courier New" w:hint="default"/>
      <w:sz w:val="20"/>
      <w:szCs w:val="20"/>
      <w:lang w:val="ru-RU"/>
    </w:rPr>
  </w:style>
  <w:style w:type="character" w:styleId="HTML4">
    <w:name w:val="HTML Sample"/>
    <w:basedOn w:val="1f1"/>
    <w:rsid w:val="008F0C2F"/>
    <w:rPr>
      <w:rFonts w:ascii="Courier New" w:hAnsi="Courier New" w:cs="Courier New" w:hint="default"/>
      <w:sz w:val="26"/>
      <w:szCs w:val="26"/>
      <w:lang w:val="ru-RU"/>
    </w:rPr>
  </w:style>
  <w:style w:type="character" w:styleId="HTML5">
    <w:name w:val="HTML Definition"/>
    <w:basedOn w:val="1f1"/>
    <w:rsid w:val="008F0C2F"/>
    <w:rPr>
      <w:rFonts w:ascii="Arial" w:hAnsi="Arial" w:cs="Arial" w:hint="default"/>
      <w:i/>
      <w:iCs/>
      <w:sz w:val="26"/>
      <w:szCs w:val="26"/>
      <w:lang w:val="ru-RU"/>
    </w:rPr>
  </w:style>
  <w:style w:type="character" w:styleId="HTML6">
    <w:name w:val="HTML Variable"/>
    <w:basedOn w:val="1f1"/>
    <w:rsid w:val="008F0C2F"/>
    <w:rPr>
      <w:rFonts w:ascii="Arial" w:hAnsi="Arial" w:cs="Arial" w:hint="default"/>
      <w:i/>
      <w:iCs/>
      <w:sz w:val="26"/>
      <w:szCs w:val="26"/>
      <w:lang w:val="ru-RU"/>
    </w:rPr>
  </w:style>
  <w:style w:type="character" w:styleId="HTML7">
    <w:name w:val="HTML Typewriter"/>
    <w:basedOn w:val="1f1"/>
    <w:rsid w:val="008F0C2F"/>
    <w:rPr>
      <w:rFonts w:ascii="Courier New" w:hAnsi="Courier New" w:cs="Courier New" w:hint="default"/>
      <w:sz w:val="20"/>
      <w:szCs w:val="20"/>
      <w:lang w:val="ru-RU"/>
    </w:rPr>
  </w:style>
  <w:style w:type="character" w:styleId="HTML8">
    <w:name w:val="HTML Cite"/>
    <w:basedOn w:val="1f1"/>
    <w:rsid w:val="008F0C2F"/>
    <w:rPr>
      <w:rFonts w:ascii="Arial" w:hAnsi="Arial" w:cs="Arial" w:hint="default"/>
      <w:i/>
      <w:iCs/>
      <w:sz w:val="26"/>
      <w:szCs w:val="26"/>
      <w:lang w:val="ru-RU"/>
    </w:rPr>
  </w:style>
  <w:style w:type="character" w:customStyle="1" w:styleId="affffff9">
    <w:name w:val="Знак"/>
    <w:basedOn w:val="1f1"/>
    <w:rsid w:val="008F0C2F"/>
    <w:rPr>
      <w:rFonts w:ascii="Arial" w:hAnsi="Arial" w:cs="Arial" w:hint="default"/>
      <w:b/>
      <w:bCs/>
      <w:i/>
      <w:iCs/>
      <w:sz w:val="28"/>
      <w:szCs w:val="28"/>
      <w:lang w:val="ru-RU" w:eastAsia="ar-SA" w:bidi="ar-SA"/>
    </w:rPr>
  </w:style>
  <w:style w:type="character" w:customStyle="1" w:styleId="1f4">
    <w:name w:val="Заголовок 1 Знак Знак Знак Знак"/>
    <w:basedOn w:val="1f1"/>
    <w:rsid w:val="008F0C2F"/>
    <w:rPr>
      <w:rFonts w:ascii="Arial" w:hAnsi="Arial" w:cs="Arial" w:hint="default"/>
      <w:bCs/>
      <w:sz w:val="28"/>
      <w:szCs w:val="28"/>
      <w:lang w:val="ru-RU" w:eastAsia="ar-SA" w:bidi="ar-SA"/>
    </w:rPr>
  </w:style>
  <w:style w:type="character" w:customStyle="1" w:styleId="1f5">
    <w:name w:val="Заголовок_1 Знак Знак"/>
    <w:basedOn w:val="1f1"/>
    <w:rsid w:val="008F0C2F"/>
    <w:rPr>
      <w:rFonts w:ascii="Arial" w:hAnsi="Arial" w:cs="Arial" w:hint="default"/>
      <w:b/>
      <w:caps/>
      <w:sz w:val="24"/>
      <w:szCs w:val="24"/>
      <w:lang w:val="ru-RU" w:eastAsia="ar-SA" w:bidi="ar-SA"/>
    </w:rPr>
  </w:style>
  <w:style w:type="character" w:customStyle="1" w:styleId="affffffa">
    <w:name w:val="Подчеркнутый Знак"/>
    <w:basedOn w:val="1f1"/>
    <w:rsid w:val="008F0C2F"/>
    <w:rPr>
      <w:rFonts w:ascii="Arial" w:hAnsi="Arial" w:cs="Arial" w:hint="default"/>
      <w:sz w:val="24"/>
      <w:szCs w:val="24"/>
      <w:u w:val="single"/>
      <w:lang w:val="ru-RU" w:eastAsia="ar-SA" w:bidi="ar-SA"/>
    </w:rPr>
  </w:style>
  <w:style w:type="character" w:customStyle="1" w:styleId="affffffb">
    <w:name w:val="Подчеркнутый Знак Знак"/>
    <w:basedOn w:val="1f1"/>
    <w:rsid w:val="008F0C2F"/>
    <w:rPr>
      <w:rFonts w:ascii="Arial" w:hAnsi="Arial" w:cs="Arial" w:hint="default"/>
      <w:sz w:val="24"/>
      <w:szCs w:val="24"/>
      <w:u w:val="single"/>
      <w:lang w:val="ru-RU" w:eastAsia="ar-SA" w:bidi="ar-SA"/>
    </w:rPr>
  </w:style>
  <w:style w:type="character" w:customStyle="1" w:styleId="affffffc">
    <w:name w:val="Знак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1f6">
    <w:name w:val="Знак Знак Знак1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1f7">
    <w:name w:val="Маркированный_1 Знак Знак Знак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affffffd">
    <w:name w:val="Знак Знак Знак Знак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affffffe">
    <w:name w:val="Знак Знак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213">
    <w:name w:val="21"/>
    <w:basedOn w:val="1f1"/>
    <w:rsid w:val="008F0C2F"/>
    <w:rPr>
      <w:rFonts w:ascii="Tahoma" w:hAnsi="Tahoma" w:cs="Tahoma" w:hint="default"/>
      <w:b w:val="0"/>
      <w:bCs w:val="0"/>
      <w:i w:val="0"/>
      <w:iCs w:val="0"/>
      <w:caps w:val="0"/>
      <w:smallCaps w:val="0"/>
      <w:sz w:val="31"/>
      <w:szCs w:val="31"/>
    </w:rPr>
  </w:style>
  <w:style w:type="character" w:customStyle="1" w:styleId="afffffff">
    <w:name w:val="Знак Знак Знак"/>
    <w:basedOn w:val="1f1"/>
    <w:rsid w:val="008F0C2F"/>
    <w:rPr>
      <w:rFonts w:ascii="Arial" w:hAnsi="Arial" w:cs="Arial" w:hint="default"/>
      <w:b/>
      <w:sz w:val="24"/>
      <w:szCs w:val="24"/>
      <w:u w:val="single"/>
      <w:lang w:val="ru-RU" w:eastAsia="ar-SA" w:bidi="ar-SA"/>
    </w:rPr>
  </w:style>
  <w:style w:type="character" w:customStyle="1" w:styleId="afffffff0">
    <w:name w:val="Обычный в таблице Знак Знак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S3">
    <w:name w:val="S_Обычный Знак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S4">
    <w:name w:val="S_Маркированный Знак Знак"/>
    <w:basedOn w:val="1f1"/>
    <w:rsid w:val="008F0C2F"/>
    <w:rPr>
      <w:rFonts w:ascii="Arial" w:hAnsi="Arial" w:cs="Arial" w:hint="default"/>
      <w:sz w:val="24"/>
      <w:szCs w:val="24"/>
    </w:rPr>
  </w:style>
  <w:style w:type="character" w:customStyle="1" w:styleId="110">
    <w:name w:val="Маркированный_1 Знак1"/>
    <w:basedOn w:val="1f1"/>
    <w:rsid w:val="008F0C2F"/>
    <w:rPr>
      <w:rFonts w:ascii="Arial" w:hAnsi="Arial" w:cs="Arial" w:hint="default"/>
      <w:sz w:val="24"/>
      <w:szCs w:val="24"/>
    </w:rPr>
  </w:style>
  <w:style w:type="character" w:customStyle="1" w:styleId="S5">
    <w:name w:val="S_Заголовок таблицы Знак"/>
    <w:basedOn w:val="S3"/>
    <w:rsid w:val="008F0C2F"/>
    <w:rPr>
      <w:rFonts w:ascii="Arial" w:hAnsi="Arial" w:cs="Arial" w:hint="default"/>
      <w:sz w:val="24"/>
      <w:szCs w:val="24"/>
      <w:u w:val="single"/>
      <w:lang w:val="ru-RU" w:eastAsia="ar-SA" w:bidi="ar-SA"/>
    </w:rPr>
  </w:style>
  <w:style w:type="character" w:customStyle="1" w:styleId="S6">
    <w:name w:val="S_Таблица Знак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S7">
    <w:name w:val="S_Маркированный Знак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S30">
    <w:name w:val="S_Заголовок 3 Знак"/>
    <w:basedOn w:val="1f1"/>
    <w:rsid w:val="008F0C2F"/>
    <w:rPr>
      <w:rFonts w:ascii="Arial" w:hAnsi="Arial" w:cs="Arial" w:hint="default"/>
      <w:sz w:val="24"/>
      <w:szCs w:val="24"/>
      <w:u w:val="single"/>
    </w:rPr>
  </w:style>
  <w:style w:type="character" w:customStyle="1" w:styleId="S8">
    <w:name w:val="S_Обычный в таблице Знак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1f8">
    <w:name w:val="Заголовок_1 Знак Знак Знак"/>
    <w:basedOn w:val="1f1"/>
    <w:rsid w:val="008F0C2F"/>
    <w:rPr>
      <w:rFonts w:ascii="Arial" w:hAnsi="Arial" w:cs="Arial" w:hint="default"/>
      <w:b/>
      <w:caps/>
      <w:sz w:val="24"/>
      <w:szCs w:val="24"/>
      <w:lang w:val="ru-RU" w:eastAsia="ar-SA" w:bidi="ar-SA"/>
    </w:rPr>
  </w:style>
  <w:style w:type="character" w:customStyle="1" w:styleId="1f9">
    <w:name w:val="Знак1"/>
    <w:basedOn w:val="1f1"/>
    <w:rsid w:val="008F0C2F"/>
    <w:rPr>
      <w:rFonts w:ascii="Arial" w:hAnsi="Arial" w:cs="Arial" w:hint="default"/>
      <w:b/>
      <w:bCs/>
      <w:i/>
      <w:iCs/>
      <w:sz w:val="28"/>
      <w:szCs w:val="28"/>
      <w:lang w:val="ru-RU" w:eastAsia="ar-SA" w:bidi="ar-SA"/>
    </w:rPr>
  </w:style>
  <w:style w:type="character" w:customStyle="1" w:styleId="afffffff1">
    <w:name w:val="Подчеркнутый Знак Знак Знак"/>
    <w:basedOn w:val="1f1"/>
    <w:rsid w:val="008F0C2F"/>
    <w:rPr>
      <w:rFonts w:ascii="Arial" w:hAnsi="Arial" w:cs="Arial" w:hint="default"/>
      <w:sz w:val="24"/>
      <w:szCs w:val="24"/>
      <w:u w:val="single"/>
      <w:lang w:val="ru-RU" w:eastAsia="ar-SA" w:bidi="ar-SA"/>
    </w:rPr>
  </w:style>
  <w:style w:type="character" w:customStyle="1" w:styleId="1fa">
    <w:name w:val="Маркированный_1 Знак Знак Знак Знак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1fb">
    <w:name w:val="Подчеркнутый Знак Знак1"/>
    <w:basedOn w:val="1f1"/>
    <w:rsid w:val="008F0C2F"/>
    <w:rPr>
      <w:rFonts w:ascii="Arial" w:hAnsi="Arial" w:cs="Arial" w:hint="default"/>
      <w:sz w:val="24"/>
      <w:szCs w:val="24"/>
      <w:u w:val="single"/>
      <w:lang w:val="ru-RU" w:eastAsia="ar-SA" w:bidi="ar-SA"/>
    </w:rPr>
  </w:style>
  <w:style w:type="character" w:customStyle="1" w:styleId="2f">
    <w:name w:val="Знак2"/>
    <w:basedOn w:val="1f1"/>
    <w:rsid w:val="008F0C2F"/>
    <w:rPr>
      <w:rFonts w:ascii="Arial" w:hAnsi="Arial" w:cs="Arial" w:hint="default"/>
      <w:b/>
      <w:bCs/>
      <w:sz w:val="24"/>
      <w:szCs w:val="24"/>
      <w:lang w:val="ru-RU" w:eastAsia="ar-SA" w:bidi="ar-SA"/>
    </w:rPr>
  </w:style>
  <w:style w:type="character" w:customStyle="1" w:styleId="S40">
    <w:name w:val="S_Заголовок 4 Знак"/>
    <w:basedOn w:val="1f1"/>
    <w:rsid w:val="008F0C2F"/>
    <w:rPr>
      <w:rFonts w:ascii="Arial" w:hAnsi="Arial" w:cs="Arial" w:hint="default"/>
      <w:i/>
      <w:sz w:val="24"/>
      <w:szCs w:val="24"/>
    </w:rPr>
  </w:style>
  <w:style w:type="character" w:customStyle="1" w:styleId="1fc">
    <w:name w:val="Заголовок_1 Знак Знак Знак Знак"/>
    <w:basedOn w:val="1f1"/>
    <w:rsid w:val="008F0C2F"/>
    <w:rPr>
      <w:rFonts w:ascii="Arial" w:hAnsi="Arial" w:cs="Arial" w:hint="default"/>
      <w:b/>
      <w:caps/>
      <w:sz w:val="24"/>
      <w:szCs w:val="24"/>
      <w:lang w:val="ru-RU" w:eastAsia="ar-SA" w:bidi="ar-SA"/>
    </w:rPr>
  </w:style>
  <w:style w:type="character" w:customStyle="1" w:styleId="afffffff2">
    <w:name w:val="Заголовок таблицы + Обычный Знак"/>
    <w:basedOn w:val="1f1"/>
    <w:rsid w:val="008F0C2F"/>
    <w:rPr>
      <w:rFonts w:ascii="Arial" w:hAnsi="Arial" w:cs="Arial" w:hint="default"/>
      <w:spacing w:val="2"/>
      <w:sz w:val="24"/>
      <w:szCs w:val="24"/>
      <w:shd w:val="clear" w:color="auto" w:fill="FFFFFF"/>
    </w:rPr>
  </w:style>
  <w:style w:type="character" w:customStyle="1" w:styleId="afffffff3">
    <w:name w:val="Подчеркнутый Знак Знак Знак Знак"/>
    <w:basedOn w:val="1f1"/>
    <w:rsid w:val="008F0C2F"/>
    <w:rPr>
      <w:rFonts w:ascii="Arial" w:hAnsi="Arial" w:cs="Arial" w:hint="default"/>
      <w:sz w:val="24"/>
      <w:szCs w:val="24"/>
      <w:u w:val="single"/>
      <w:lang w:val="ru-RU" w:eastAsia="ar-SA" w:bidi="ar-SA"/>
    </w:rPr>
  </w:style>
  <w:style w:type="character" w:customStyle="1" w:styleId="1fd">
    <w:name w:val="Маркированный_1 Знак Знак Знак Знак Знак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1fe">
    <w:name w:val="Заголовок_1 Знак Знак Знак Знак Знак"/>
    <w:basedOn w:val="1f1"/>
    <w:rsid w:val="008F0C2F"/>
    <w:rPr>
      <w:rFonts w:ascii="Arial" w:hAnsi="Arial" w:cs="Arial" w:hint="default"/>
      <w:b/>
      <w:caps/>
      <w:sz w:val="24"/>
      <w:szCs w:val="24"/>
      <w:lang w:val="ru-RU" w:eastAsia="ar-SA" w:bidi="ar-SA"/>
    </w:rPr>
  </w:style>
  <w:style w:type="character" w:customStyle="1" w:styleId="111">
    <w:name w:val="Маркированный_1 Знак Знак1"/>
    <w:basedOn w:val="1f1"/>
    <w:rsid w:val="008F0C2F"/>
    <w:rPr>
      <w:rFonts w:ascii="Arial" w:hAnsi="Arial" w:cs="Arial" w:hint="default"/>
      <w:sz w:val="24"/>
      <w:szCs w:val="24"/>
      <w:lang w:val="ru-RU" w:eastAsia="ar-SA" w:bidi="ar-SA"/>
    </w:rPr>
  </w:style>
  <w:style w:type="character" w:customStyle="1" w:styleId="S9">
    <w:name w:val="S_Обычный Знак Знак Знак"/>
    <w:basedOn w:val="1f1"/>
    <w:rsid w:val="008F0C2F"/>
    <w:rPr>
      <w:rFonts w:ascii="Arial" w:hAnsi="Arial" w:cs="Arial" w:hint="default"/>
      <w:sz w:val="24"/>
      <w:szCs w:val="24"/>
    </w:rPr>
  </w:style>
  <w:style w:type="character" w:customStyle="1" w:styleId="afffffff4">
    <w:name w:val="Маркеры списка"/>
    <w:rsid w:val="008F0C2F"/>
    <w:rPr>
      <w:rFonts w:ascii="StarSymbol" w:eastAsia="StarSymbol" w:hAnsi="StarSymbol" w:cs="StarSymbol"/>
      <w:sz w:val="18"/>
      <w:szCs w:val="18"/>
    </w:rPr>
  </w:style>
  <w:style w:type="paragraph" w:customStyle="1" w:styleId="83">
    <w:name w:val="Название8"/>
    <w:basedOn w:val="a0"/>
    <w:rsid w:val="008F0C2F"/>
    <w:pPr>
      <w:suppressLineNumbers/>
      <w:spacing w:before="120" w:after="120" w:line="360" w:lineRule="auto"/>
      <w:ind w:firstLine="680"/>
    </w:pPr>
    <w:rPr>
      <w:rFonts w:ascii="Arial" w:hAnsi="Arial" w:cs="Tahoma"/>
      <w:i/>
      <w:iCs/>
      <w:sz w:val="20"/>
      <w:lang w:eastAsia="ar-SA"/>
    </w:rPr>
  </w:style>
  <w:style w:type="paragraph" w:customStyle="1" w:styleId="84">
    <w:name w:val="Указатель8"/>
    <w:basedOn w:val="a0"/>
    <w:rsid w:val="008F0C2F"/>
    <w:pPr>
      <w:suppressLineNumbers/>
      <w:spacing w:line="360" w:lineRule="auto"/>
      <w:ind w:firstLine="680"/>
    </w:pPr>
    <w:rPr>
      <w:rFonts w:ascii="Arial" w:hAnsi="Arial" w:cs="Tahoma"/>
      <w:sz w:val="24"/>
      <w:lang w:eastAsia="ar-SA"/>
    </w:rPr>
  </w:style>
  <w:style w:type="paragraph" w:customStyle="1" w:styleId="a1">
    <w:name w:val="База заголовка"/>
    <w:basedOn w:val="a0"/>
    <w:next w:val="a2"/>
    <w:rsid w:val="008F0C2F"/>
    <w:pPr>
      <w:keepNext/>
      <w:keepLines/>
      <w:spacing w:before="140" w:line="220" w:lineRule="atLeast"/>
      <w:ind w:left="1080" w:firstLine="709"/>
    </w:pPr>
    <w:rPr>
      <w:rFonts w:ascii="Arial" w:hAnsi="Arial" w:cs="Arial"/>
      <w:spacing w:val="-4"/>
      <w:kern w:val="1"/>
      <w:sz w:val="22"/>
      <w:szCs w:val="22"/>
      <w:lang w:eastAsia="ar-SA"/>
    </w:rPr>
  </w:style>
  <w:style w:type="paragraph" w:customStyle="1" w:styleId="72">
    <w:name w:val="Название7"/>
    <w:basedOn w:val="a0"/>
    <w:rsid w:val="008F0C2F"/>
    <w:pPr>
      <w:suppressLineNumbers/>
      <w:spacing w:before="120" w:after="120" w:line="360" w:lineRule="auto"/>
      <w:ind w:firstLine="680"/>
    </w:pPr>
    <w:rPr>
      <w:rFonts w:ascii="Arial" w:hAnsi="Arial" w:cs="Tahoma"/>
      <w:i/>
      <w:iCs/>
      <w:sz w:val="20"/>
      <w:lang w:eastAsia="ar-SA"/>
    </w:rPr>
  </w:style>
  <w:style w:type="paragraph" w:customStyle="1" w:styleId="73">
    <w:name w:val="Указатель7"/>
    <w:basedOn w:val="a0"/>
    <w:rsid w:val="008F0C2F"/>
    <w:pPr>
      <w:suppressLineNumbers/>
      <w:spacing w:line="360" w:lineRule="auto"/>
      <w:ind w:firstLine="680"/>
    </w:pPr>
    <w:rPr>
      <w:rFonts w:ascii="Arial" w:hAnsi="Arial" w:cs="Tahoma"/>
      <w:sz w:val="24"/>
      <w:lang w:eastAsia="ar-SA"/>
    </w:rPr>
  </w:style>
  <w:style w:type="paragraph" w:customStyle="1" w:styleId="62">
    <w:name w:val="Название6"/>
    <w:basedOn w:val="a0"/>
    <w:rsid w:val="008F0C2F"/>
    <w:pPr>
      <w:suppressLineNumbers/>
      <w:spacing w:before="120" w:after="120" w:line="360" w:lineRule="auto"/>
      <w:ind w:firstLine="680"/>
    </w:pPr>
    <w:rPr>
      <w:rFonts w:ascii="Arial" w:hAnsi="Arial" w:cs="Tahoma"/>
      <w:i/>
      <w:iCs/>
      <w:sz w:val="20"/>
      <w:lang w:eastAsia="ar-SA"/>
    </w:rPr>
  </w:style>
  <w:style w:type="paragraph" w:customStyle="1" w:styleId="63">
    <w:name w:val="Указатель6"/>
    <w:basedOn w:val="a0"/>
    <w:rsid w:val="008F0C2F"/>
    <w:pPr>
      <w:suppressLineNumbers/>
      <w:spacing w:line="360" w:lineRule="auto"/>
      <w:ind w:firstLine="680"/>
    </w:pPr>
    <w:rPr>
      <w:rFonts w:ascii="Arial" w:hAnsi="Arial" w:cs="Tahoma"/>
      <w:sz w:val="24"/>
      <w:lang w:eastAsia="ar-SA"/>
    </w:rPr>
  </w:style>
  <w:style w:type="paragraph" w:customStyle="1" w:styleId="52">
    <w:name w:val="Название5"/>
    <w:basedOn w:val="a0"/>
    <w:rsid w:val="008F0C2F"/>
    <w:pPr>
      <w:suppressLineNumbers/>
      <w:spacing w:before="120" w:after="120" w:line="360" w:lineRule="auto"/>
      <w:ind w:firstLine="680"/>
    </w:pPr>
    <w:rPr>
      <w:rFonts w:ascii="Arial" w:hAnsi="Arial" w:cs="Tahoma"/>
      <w:i/>
      <w:iCs/>
      <w:sz w:val="20"/>
      <w:lang w:eastAsia="ar-SA"/>
    </w:rPr>
  </w:style>
  <w:style w:type="paragraph" w:customStyle="1" w:styleId="53">
    <w:name w:val="Указатель5"/>
    <w:basedOn w:val="a0"/>
    <w:rsid w:val="008F0C2F"/>
    <w:pPr>
      <w:suppressLineNumbers/>
      <w:spacing w:line="360" w:lineRule="auto"/>
      <w:ind w:firstLine="680"/>
    </w:pPr>
    <w:rPr>
      <w:rFonts w:ascii="Arial" w:hAnsi="Arial" w:cs="Tahoma"/>
      <w:sz w:val="24"/>
      <w:lang w:eastAsia="ar-SA"/>
    </w:rPr>
  </w:style>
  <w:style w:type="paragraph" w:customStyle="1" w:styleId="44">
    <w:name w:val="Название4"/>
    <w:basedOn w:val="a0"/>
    <w:rsid w:val="008F0C2F"/>
    <w:pPr>
      <w:suppressLineNumbers/>
      <w:spacing w:before="120" w:after="120" w:line="360" w:lineRule="auto"/>
      <w:ind w:firstLine="680"/>
    </w:pPr>
    <w:rPr>
      <w:rFonts w:ascii="Arial" w:hAnsi="Arial" w:cs="Tahoma"/>
      <w:i/>
      <w:iCs/>
      <w:sz w:val="20"/>
      <w:lang w:eastAsia="ar-SA"/>
    </w:rPr>
  </w:style>
  <w:style w:type="paragraph" w:customStyle="1" w:styleId="45">
    <w:name w:val="Указатель4"/>
    <w:basedOn w:val="a0"/>
    <w:rsid w:val="008F0C2F"/>
    <w:pPr>
      <w:suppressLineNumbers/>
      <w:spacing w:line="360" w:lineRule="auto"/>
      <w:ind w:firstLine="680"/>
    </w:pPr>
    <w:rPr>
      <w:rFonts w:ascii="Arial" w:hAnsi="Arial" w:cs="Tahoma"/>
      <w:sz w:val="24"/>
      <w:lang w:eastAsia="ar-SA"/>
    </w:rPr>
  </w:style>
  <w:style w:type="paragraph" w:customStyle="1" w:styleId="3a">
    <w:name w:val="Название3"/>
    <w:basedOn w:val="a0"/>
    <w:rsid w:val="008F0C2F"/>
    <w:pPr>
      <w:suppressLineNumbers/>
      <w:spacing w:before="120" w:after="120" w:line="360" w:lineRule="auto"/>
      <w:ind w:firstLine="680"/>
    </w:pPr>
    <w:rPr>
      <w:rFonts w:ascii="Arial" w:hAnsi="Arial" w:cs="Tahoma"/>
      <w:i/>
      <w:iCs/>
      <w:sz w:val="20"/>
      <w:lang w:eastAsia="ar-SA"/>
    </w:rPr>
  </w:style>
  <w:style w:type="paragraph" w:customStyle="1" w:styleId="3b">
    <w:name w:val="Указатель3"/>
    <w:basedOn w:val="a0"/>
    <w:rsid w:val="008F0C2F"/>
    <w:pPr>
      <w:suppressLineNumbers/>
      <w:spacing w:line="360" w:lineRule="auto"/>
      <w:ind w:firstLine="680"/>
    </w:pPr>
    <w:rPr>
      <w:rFonts w:ascii="Arial" w:hAnsi="Arial" w:cs="Tahoma"/>
      <w:sz w:val="24"/>
      <w:lang w:eastAsia="ar-SA"/>
    </w:rPr>
  </w:style>
  <w:style w:type="paragraph" w:customStyle="1" w:styleId="2f0">
    <w:name w:val="Название2"/>
    <w:basedOn w:val="a0"/>
    <w:rsid w:val="008F0C2F"/>
    <w:pPr>
      <w:suppressLineNumbers/>
      <w:spacing w:before="120" w:after="120" w:line="360" w:lineRule="auto"/>
      <w:ind w:firstLine="680"/>
    </w:pPr>
    <w:rPr>
      <w:rFonts w:ascii="Arial" w:hAnsi="Arial" w:cs="Tahoma"/>
      <w:i/>
      <w:iCs/>
      <w:sz w:val="20"/>
      <w:lang w:eastAsia="ar-SA"/>
    </w:rPr>
  </w:style>
  <w:style w:type="paragraph" w:customStyle="1" w:styleId="2f1">
    <w:name w:val="Указатель2"/>
    <w:basedOn w:val="a0"/>
    <w:rsid w:val="008F0C2F"/>
    <w:pPr>
      <w:suppressLineNumbers/>
      <w:spacing w:line="360" w:lineRule="auto"/>
      <w:ind w:firstLine="680"/>
    </w:pPr>
    <w:rPr>
      <w:rFonts w:ascii="Arial" w:hAnsi="Arial" w:cs="Tahoma"/>
      <w:sz w:val="24"/>
      <w:lang w:eastAsia="ar-SA"/>
    </w:rPr>
  </w:style>
  <w:style w:type="paragraph" w:customStyle="1" w:styleId="1ff">
    <w:name w:val="Название1"/>
    <w:basedOn w:val="a0"/>
    <w:rsid w:val="008F0C2F"/>
    <w:pPr>
      <w:suppressLineNumbers/>
      <w:spacing w:before="120" w:after="120" w:line="360" w:lineRule="auto"/>
      <w:ind w:firstLine="680"/>
    </w:pPr>
    <w:rPr>
      <w:rFonts w:ascii="Arial" w:hAnsi="Arial" w:cs="Tahoma"/>
      <w:i/>
      <w:iCs/>
      <w:sz w:val="20"/>
      <w:lang w:eastAsia="ar-SA"/>
    </w:rPr>
  </w:style>
  <w:style w:type="paragraph" w:customStyle="1" w:styleId="1ff0">
    <w:name w:val="Указатель1"/>
    <w:basedOn w:val="a0"/>
    <w:rsid w:val="008F0C2F"/>
    <w:pPr>
      <w:suppressLineNumbers/>
      <w:spacing w:line="360" w:lineRule="auto"/>
      <w:ind w:firstLine="680"/>
    </w:pPr>
    <w:rPr>
      <w:rFonts w:ascii="Arial" w:hAnsi="Arial" w:cs="Tahoma"/>
      <w:sz w:val="24"/>
      <w:lang w:eastAsia="ar-SA"/>
    </w:rPr>
  </w:style>
  <w:style w:type="paragraph" w:customStyle="1" w:styleId="xl22">
    <w:name w:val="xl22"/>
    <w:basedOn w:val="a0"/>
    <w:rsid w:val="008F0C2F"/>
    <w:pPr>
      <w:spacing w:before="280" w:after="280" w:line="360" w:lineRule="auto"/>
      <w:ind w:firstLine="680"/>
      <w:jc w:val="center"/>
    </w:pPr>
    <w:rPr>
      <w:rFonts w:ascii="Times New Roman CYR" w:hAnsi="Times New Roman CYR" w:cs="Times New Roman CYR"/>
      <w:sz w:val="24"/>
      <w:lang w:eastAsia="ar-SA"/>
    </w:rPr>
  </w:style>
  <w:style w:type="paragraph" w:customStyle="1" w:styleId="1ff1">
    <w:name w:val="Название объекта1"/>
    <w:basedOn w:val="a0"/>
    <w:next w:val="a0"/>
    <w:rsid w:val="008F0C2F"/>
    <w:pPr>
      <w:spacing w:line="360" w:lineRule="auto"/>
      <w:ind w:firstLine="680"/>
    </w:pPr>
    <w:rPr>
      <w:b/>
      <w:bCs/>
      <w:sz w:val="20"/>
      <w:szCs w:val="20"/>
      <w:lang w:eastAsia="ar-SA"/>
    </w:rPr>
  </w:style>
  <w:style w:type="paragraph" w:customStyle="1" w:styleId="1ff2">
    <w:name w:val="Текст примечания1"/>
    <w:basedOn w:val="a0"/>
    <w:rsid w:val="008F0C2F"/>
    <w:pPr>
      <w:spacing w:line="360" w:lineRule="auto"/>
      <w:ind w:firstLine="680"/>
    </w:pPr>
    <w:rPr>
      <w:sz w:val="20"/>
      <w:szCs w:val="20"/>
      <w:lang w:eastAsia="ar-SA"/>
    </w:rPr>
  </w:style>
  <w:style w:type="paragraph" w:customStyle="1" w:styleId="ConsNormal">
    <w:name w:val="ConsNormal"/>
    <w:rsid w:val="008F0C2F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paragraph" w:customStyle="1" w:styleId="1ff3">
    <w:name w:val="Заголовок1"/>
    <w:basedOn w:val="a0"/>
    <w:rsid w:val="008F0C2F"/>
    <w:pPr>
      <w:tabs>
        <w:tab w:val="left" w:pos="8460"/>
      </w:tabs>
      <w:spacing w:line="360" w:lineRule="auto"/>
      <w:ind w:firstLine="540"/>
      <w:jc w:val="center"/>
    </w:pPr>
    <w:rPr>
      <w:caps/>
      <w:sz w:val="24"/>
      <w:lang w:eastAsia="ar-SA"/>
    </w:rPr>
  </w:style>
  <w:style w:type="paragraph" w:customStyle="1" w:styleId="afffffff5">
    <w:name w:val="Îáû÷íûé"/>
    <w:rsid w:val="008F0C2F"/>
    <w:pPr>
      <w:suppressAutoHyphens/>
    </w:pPr>
    <w:rPr>
      <w:rFonts w:ascii="Times New Roman" w:eastAsia="Arial" w:hAnsi="Times New Roman"/>
      <w:lang w:val="en-US" w:eastAsia="ar-SA"/>
    </w:rPr>
  </w:style>
  <w:style w:type="paragraph" w:customStyle="1" w:styleId="310">
    <w:name w:val="Основной текст 31"/>
    <w:basedOn w:val="a0"/>
    <w:rsid w:val="008F0C2F"/>
    <w:pPr>
      <w:spacing w:after="120" w:line="360" w:lineRule="auto"/>
      <w:ind w:firstLine="680"/>
    </w:pPr>
    <w:rPr>
      <w:sz w:val="16"/>
      <w:szCs w:val="16"/>
      <w:lang w:eastAsia="ar-SA"/>
    </w:rPr>
  </w:style>
  <w:style w:type="paragraph" w:customStyle="1" w:styleId="1ff4">
    <w:name w:val="Цитата1"/>
    <w:basedOn w:val="a0"/>
    <w:rsid w:val="008F0C2F"/>
    <w:pPr>
      <w:spacing w:line="360" w:lineRule="auto"/>
      <w:ind w:left="526" w:right="43" w:firstLine="709"/>
    </w:pPr>
    <w:rPr>
      <w:szCs w:val="28"/>
      <w:lang w:eastAsia="ar-SA"/>
    </w:rPr>
  </w:style>
  <w:style w:type="paragraph" w:customStyle="1" w:styleId="1ff5">
    <w:name w:val="Схема документа1"/>
    <w:basedOn w:val="a0"/>
    <w:rsid w:val="008F0C2F"/>
    <w:pPr>
      <w:shd w:val="clear" w:color="auto" w:fill="000080"/>
      <w:spacing w:line="360" w:lineRule="auto"/>
      <w:ind w:firstLine="709"/>
    </w:pPr>
    <w:rPr>
      <w:rFonts w:ascii="Tahoma" w:hAnsi="Tahoma" w:cs="Tahoma"/>
      <w:szCs w:val="28"/>
      <w:lang w:eastAsia="ar-SA"/>
    </w:rPr>
  </w:style>
  <w:style w:type="paragraph" w:customStyle="1" w:styleId="ConsNonformat">
    <w:name w:val="ConsNonformat"/>
    <w:rsid w:val="008F0C2F"/>
    <w:pPr>
      <w:widowControl w:val="0"/>
      <w:suppressAutoHyphens/>
      <w:autoSpaceDE w:val="0"/>
    </w:pPr>
    <w:rPr>
      <w:rFonts w:ascii="Courier New" w:eastAsia="Arial" w:hAnsi="Courier New" w:cs="Courier New"/>
      <w:lang w:eastAsia="ar-SA"/>
    </w:rPr>
  </w:style>
  <w:style w:type="paragraph" w:customStyle="1" w:styleId="afffffff6">
    <w:basedOn w:val="a0"/>
    <w:next w:val="affff1"/>
    <w:qFormat/>
    <w:rsid w:val="008F0C2F"/>
    <w:pPr>
      <w:spacing w:line="360" w:lineRule="auto"/>
      <w:ind w:firstLine="709"/>
      <w:jc w:val="center"/>
    </w:pPr>
    <w:rPr>
      <w:b/>
      <w:bCs/>
      <w:szCs w:val="28"/>
      <w:lang w:eastAsia="ar-SA"/>
    </w:rPr>
  </w:style>
  <w:style w:type="paragraph" w:customStyle="1" w:styleId="afffffff7">
    <w:name w:val="Цитаты"/>
    <w:basedOn w:val="a0"/>
    <w:rsid w:val="008F0C2F"/>
    <w:pPr>
      <w:pBdr>
        <w:top w:val="single" w:sz="8" w:space="12" w:color="FFFFFF"/>
        <w:left w:val="single" w:sz="4" w:space="12" w:color="FFFFFF"/>
        <w:bottom w:val="single" w:sz="4" w:space="12" w:color="FFFFFF"/>
        <w:right w:val="single" w:sz="4" w:space="12" w:color="FFFFFF"/>
      </w:pBdr>
      <w:shd w:val="clear" w:color="auto" w:fill="F2F2F2"/>
      <w:spacing w:after="240" w:line="220" w:lineRule="atLeast"/>
      <w:ind w:left="1368" w:right="240" w:firstLine="709"/>
    </w:pPr>
    <w:rPr>
      <w:rFonts w:ascii="Arial Narrow" w:hAnsi="Arial Narrow" w:cs="Arial Narrow"/>
      <w:spacing w:val="-5"/>
      <w:sz w:val="20"/>
      <w:szCs w:val="20"/>
      <w:lang w:eastAsia="ar-SA"/>
    </w:rPr>
  </w:style>
  <w:style w:type="paragraph" w:customStyle="1" w:styleId="afffffff8">
    <w:name w:val="Неразрывный основной текст"/>
    <w:basedOn w:val="a2"/>
    <w:rsid w:val="008F0C2F"/>
    <w:pPr>
      <w:keepNext/>
      <w:tabs>
        <w:tab w:val="clear" w:pos="10206"/>
      </w:tabs>
      <w:spacing w:after="240" w:line="240" w:lineRule="atLeast"/>
      <w:ind w:left="1080" w:firstLine="709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afffffff9">
    <w:name w:val="Название части"/>
    <w:basedOn w:val="a0"/>
    <w:rsid w:val="008F0C2F"/>
    <w:pPr>
      <w:shd w:val="clear" w:color="auto" w:fill="000000"/>
      <w:spacing w:line="360" w:lineRule="exact"/>
      <w:ind w:firstLine="709"/>
      <w:jc w:val="center"/>
    </w:pPr>
    <w:rPr>
      <w:rFonts w:ascii="Arial" w:hAnsi="Arial" w:cs="Arial"/>
      <w:color w:val="FFFFFF"/>
      <w:spacing w:val="-16"/>
      <w:sz w:val="26"/>
      <w:szCs w:val="26"/>
      <w:lang w:eastAsia="ar-SA"/>
    </w:rPr>
  </w:style>
  <w:style w:type="paragraph" w:customStyle="1" w:styleId="afffffffa">
    <w:name w:val="Заголовок части"/>
    <w:basedOn w:val="a0"/>
    <w:rsid w:val="008F0C2F"/>
    <w:pPr>
      <w:shd w:val="clear" w:color="auto" w:fill="000000"/>
      <w:spacing w:line="660" w:lineRule="exact"/>
      <w:ind w:firstLine="709"/>
      <w:jc w:val="center"/>
    </w:pPr>
    <w:rPr>
      <w:rFonts w:ascii="Arial Black" w:hAnsi="Arial Black" w:cs="Arial Black"/>
      <w:color w:val="FFFFFF"/>
      <w:spacing w:val="-40"/>
      <w:sz w:val="84"/>
      <w:szCs w:val="84"/>
      <w:lang w:eastAsia="ar-SA"/>
    </w:rPr>
  </w:style>
  <w:style w:type="paragraph" w:customStyle="1" w:styleId="afffffffb">
    <w:name w:val="Подзаголовок главы"/>
    <w:basedOn w:val="affff1"/>
    <w:rsid w:val="008F0C2F"/>
    <w:pPr>
      <w:keepLines/>
      <w:numPr>
        <w:ilvl w:val="0"/>
      </w:numPr>
      <w:spacing w:before="60" w:after="120" w:line="340" w:lineRule="atLeast"/>
      <w:ind w:firstLine="709"/>
    </w:pPr>
    <w:rPr>
      <w:rFonts w:ascii="Arial" w:hAnsi="Arial" w:cs="Arial"/>
      <w:i w:val="0"/>
      <w:iCs w:val="0"/>
      <w:spacing w:val="-16"/>
      <w:kern w:val="1"/>
      <w:sz w:val="32"/>
      <w:szCs w:val="32"/>
      <w:u w:val="none"/>
      <w:lang w:eastAsia="ar-SA"/>
    </w:rPr>
  </w:style>
  <w:style w:type="paragraph" w:customStyle="1" w:styleId="afffffffc">
    <w:name w:val="Название предприятия"/>
    <w:basedOn w:val="a0"/>
    <w:rsid w:val="008F0C2F"/>
    <w:pPr>
      <w:keepNext/>
      <w:keepLines/>
      <w:spacing w:line="220" w:lineRule="atLeast"/>
      <w:ind w:firstLine="709"/>
    </w:pPr>
    <w:rPr>
      <w:rFonts w:ascii="Arial Black" w:hAnsi="Arial Black" w:cs="Arial Black"/>
      <w:spacing w:val="-25"/>
      <w:kern w:val="1"/>
      <w:sz w:val="32"/>
      <w:szCs w:val="32"/>
      <w:lang w:eastAsia="ar-SA"/>
    </w:rPr>
  </w:style>
  <w:style w:type="paragraph" w:customStyle="1" w:styleId="afffffffd">
    <w:name w:val="Заголовок главы"/>
    <w:basedOn w:val="a0"/>
    <w:rsid w:val="008F0C2F"/>
    <w:pPr>
      <w:spacing w:before="120" w:line="660" w:lineRule="exact"/>
      <w:ind w:firstLine="709"/>
      <w:jc w:val="center"/>
    </w:pPr>
    <w:rPr>
      <w:rFonts w:ascii="Arial Black" w:hAnsi="Arial Black" w:cs="Arial Black"/>
      <w:color w:val="FFFFFF"/>
      <w:spacing w:val="-40"/>
      <w:sz w:val="84"/>
      <w:szCs w:val="84"/>
      <w:lang w:eastAsia="ar-SA"/>
    </w:rPr>
  </w:style>
  <w:style w:type="paragraph" w:customStyle="1" w:styleId="afffffffe">
    <w:name w:val="База сноски"/>
    <w:basedOn w:val="a0"/>
    <w:rsid w:val="008F0C2F"/>
    <w:pPr>
      <w:keepLines/>
      <w:spacing w:line="200" w:lineRule="atLeast"/>
      <w:ind w:left="1080" w:firstLine="709"/>
    </w:pPr>
    <w:rPr>
      <w:rFonts w:ascii="Arial" w:hAnsi="Arial" w:cs="Arial"/>
      <w:spacing w:val="-5"/>
      <w:sz w:val="16"/>
      <w:szCs w:val="16"/>
      <w:lang w:eastAsia="ar-SA"/>
    </w:rPr>
  </w:style>
  <w:style w:type="paragraph" w:customStyle="1" w:styleId="affffffff">
    <w:name w:val="Текст таблицы"/>
    <w:basedOn w:val="a0"/>
    <w:rsid w:val="008F0C2F"/>
    <w:pPr>
      <w:spacing w:before="60" w:line="360" w:lineRule="auto"/>
      <w:ind w:firstLine="709"/>
    </w:pPr>
    <w:rPr>
      <w:rFonts w:ascii="Arial" w:hAnsi="Arial" w:cs="Arial"/>
      <w:spacing w:val="-5"/>
      <w:sz w:val="16"/>
      <w:szCs w:val="16"/>
      <w:lang w:eastAsia="ar-SA"/>
    </w:rPr>
  </w:style>
  <w:style w:type="paragraph" w:customStyle="1" w:styleId="affffffff0">
    <w:name w:val="Заголовок титульного листа"/>
    <w:basedOn w:val="a1"/>
    <w:next w:val="a0"/>
    <w:rsid w:val="008F0C2F"/>
    <w:pPr>
      <w:pBdr>
        <w:top w:val="single" w:sz="40" w:space="31" w:color="000000"/>
      </w:pBdr>
      <w:tabs>
        <w:tab w:val="left" w:pos="0"/>
      </w:tabs>
      <w:spacing w:before="240" w:after="500" w:line="640" w:lineRule="exact"/>
      <w:ind w:left="0"/>
    </w:pPr>
    <w:rPr>
      <w:rFonts w:ascii="Arial Black" w:hAnsi="Arial Black" w:cs="Arial Black"/>
      <w:b/>
      <w:bCs/>
      <w:spacing w:val="-48"/>
      <w:sz w:val="64"/>
      <w:szCs w:val="64"/>
    </w:rPr>
  </w:style>
  <w:style w:type="paragraph" w:customStyle="1" w:styleId="affffffff1">
    <w:name w:val="Название документа"/>
    <w:basedOn w:val="affffffff0"/>
    <w:rsid w:val="008F0C2F"/>
  </w:style>
  <w:style w:type="paragraph" w:customStyle="1" w:styleId="affffffff2">
    <w:name w:val="База верхнего колонтитула"/>
    <w:basedOn w:val="a0"/>
    <w:rsid w:val="008F0C2F"/>
    <w:pPr>
      <w:keepLines/>
      <w:tabs>
        <w:tab w:val="center" w:pos="6480"/>
        <w:tab w:val="right" w:pos="10800"/>
      </w:tabs>
      <w:spacing w:line="190" w:lineRule="atLeast"/>
      <w:ind w:left="1080" w:firstLine="709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fffff3">
    <w:name w:val="Нижний колонтитул (четный)"/>
    <w:basedOn w:val="ab"/>
    <w:rsid w:val="008F0C2F"/>
    <w:pPr>
      <w:keepLines/>
      <w:pBdr>
        <w:top w:val="single" w:sz="4" w:space="2" w:color="000000"/>
      </w:pBdr>
      <w:tabs>
        <w:tab w:val="center" w:pos="5757"/>
        <w:tab w:val="center" w:pos="6480"/>
        <w:tab w:val="center" w:pos="6837"/>
        <w:tab w:val="right" w:pos="10435"/>
        <w:tab w:val="right" w:pos="10800"/>
        <w:tab w:val="right" w:pos="11515"/>
      </w:tabs>
      <w:spacing w:before="600" w:line="190" w:lineRule="atLeast"/>
      <w:ind w:left="1080" w:firstLine="709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fffff4">
    <w:name w:val="Нижний колонтитул (первый)"/>
    <w:basedOn w:val="ab"/>
    <w:rsid w:val="008F0C2F"/>
    <w:pPr>
      <w:keepLines/>
      <w:pBdr>
        <w:top w:val="single" w:sz="4" w:space="2" w:color="000000"/>
      </w:pBdr>
      <w:tabs>
        <w:tab w:val="center" w:pos="5757"/>
        <w:tab w:val="center" w:pos="6480"/>
        <w:tab w:val="center" w:pos="6837"/>
        <w:tab w:val="right" w:pos="10435"/>
        <w:tab w:val="right" w:pos="10800"/>
        <w:tab w:val="right" w:pos="11515"/>
      </w:tabs>
      <w:spacing w:before="600" w:line="190" w:lineRule="atLeast"/>
      <w:ind w:left="1080" w:firstLine="709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fffff5">
    <w:name w:val="Нижний колонтитул (нечетный)"/>
    <w:basedOn w:val="ab"/>
    <w:rsid w:val="008F0C2F"/>
    <w:pPr>
      <w:keepLines/>
      <w:pBdr>
        <w:top w:val="single" w:sz="4" w:space="2" w:color="000000"/>
      </w:pBdr>
      <w:tabs>
        <w:tab w:val="center" w:pos="5757"/>
        <w:tab w:val="center" w:pos="6480"/>
        <w:tab w:val="center" w:pos="6837"/>
        <w:tab w:val="right" w:pos="10435"/>
        <w:tab w:val="right" w:pos="10800"/>
        <w:tab w:val="right" w:pos="11515"/>
      </w:tabs>
      <w:spacing w:before="600" w:line="190" w:lineRule="atLeast"/>
      <w:ind w:left="1080" w:firstLine="709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fffff6">
    <w:name w:val="Верхний колонтитул (четный)"/>
    <w:basedOn w:val="af"/>
    <w:rsid w:val="008F0C2F"/>
    <w:pPr>
      <w:keepLines/>
      <w:pBdr>
        <w:bottom w:val="single" w:sz="4" w:space="1" w:color="000000"/>
      </w:pBdr>
      <w:tabs>
        <w:tab w:val="center" w:pos="5757"/>
        <w:tab w:val="center" w:pos="6480"/>
        <w:tab w:val="center" w:pos="6837"/>
        <w:tab w:val="right" w:pos="10435"/>
        <w:tab w:val="right" w:pos="10800"/>
        <w:tab w:val="right" w:pos="11515"/>
      </w:tabs>
      <w:spacing w:after="600" w:line="190" w:lineRule="atLeast"/>
      <w:ind w:left="1080" w:firstLine="709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fffff7">
    <w:name w:val="Верхний колонтитул (первый)"/>
    <w:basedOn w:val="af"/>
    <w:rsid w:val="008F0C2F"/>
    <w:pPr>
      <w:keepLines/>
      <w:pBdr>
        <w:top w:val="single" w:sz="4" w:space="2" w:color="000000"/>
      </w:pBdr>
      <w:tabs>
        <w:tab w:val="center" w:pos="5757"/>
        <w:tab w:val="center" w:pos="6480"/>
        <w:tab w:val="center" w:pos="6837"/>
        <w:tab w:val="right" w:pos="10435"/>
        <w:tab w:val="right" w:pos="10800"/>
        <w:tab w:val="right" w:pos="11515"/>
      </w:tabs>
      <w:spacing w:line="190" w:lineRule="atLeast"/>
      <w:ind w:left="1080" w:firstLine="709"/>
      <w:jc w:val="right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fffff8">
    <w:name w:val="Верхний колонтитул (нечетный)"/>
    <w:basedOn w:val="af"/>
    <w:rsid w:val="008F0C2F"/>
    <w:pPr>
      <w:keepLines/>
      <w:pBdr>
        <w:bottom w:val="single" w:sz="4" w:space="1" w:color="000000"/>
      </w:pBdr>
      <w:tabs>
        <w:tab w:val="center" w:pos="5757"/>
        <w:tab w:val="center" w:pos="6480"/>
        <w:tab w:val="center" w:pos="6837"/>
        <w:tab w:val="right" w:pos="10435"/>
        <w:tab w:val="right" w:pos="10800"/>
        <w:tab w:val="right" w:pos="11515"/>
      </w:tabs>
      <w:spacing w:after="600" w:line="190" w:lineRule="atLeast"/>
      <w:ind w:left="1080" w:firstLine="709"/>
    </w:pPr>
    <w:rPr>
      <w:rFonts w:ascii="Arial" w:hAnsi="Arial" w:cs="Arial"/>
      <w:caps/>
      <w:spacing w:val="-5"/>
      <w:sz w:val="15"/>
      <w:szCs w:val="15"/>
      <w:lang w:eastAsia="ar-SA"/>
    </w:rPr>
  </w:style>
  <w:style w:type="paragraph" w:customStyle="1" w:styleId="affffffff9">
    <w:name w:val="База указателя"/>
    <w:basedOn w:val="a0"/>
    <w:rsid w:val="008F0C2F"/>
    <w:pPr>
      <w:spacing w:line="240" w:lineRule="atLeast"/>
      <w:ind w:left="360" w:hanging="360"/>
    </w:pPr>
    <w:rPr>
      <w:rFonts w:ascii="Arial" w:hAnsi="Arial" w:cs="Arial"/>
      <w:spacing w:val="-5"/>
      <w:sz w:val="18"/>
      <w:szCs w:val="18"/>
      <w:lang w:eastAsia="ar-SA"/>
    </w:rPr>
  </w:style>
  <w:style w:type="paragraph" w:customStyle="1" w:styleId="214">
    <w:name w:val="Список 21"/>
    <w:basedOn w:val="affff7"/>
    <w:rsid w:val="008F0C2F"/>
    <w:pPr>
      <w:spacing w:after="240" w:line="240" w:lineRule="atLeast"/>
      <w:ind w:left="1800" w:hanging="360"/>
      <w:contextualSpacing w:val="0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311">
    <w:name w:val="Список 31"/>
    <w:basedOn w:val="affff7"/>
    <w:rsid w:val="008F0C2F"/>
    <w:pPr>
      <w:spacing w:after="240" w:line="240" w:lineRule="atLeast"/>
      <w:ind w:left="2160" w:hanging="360"/>
      <w:contextualSpacing w:val="0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410">
    <w:name w:val="Список 41"/>
    <w:basedOn w:val="affff7"/>
    <w:rsid w:val="008F0C2F"/>
    <w:pPr>
      <w:spacing w:after="240" w:line="240" w:lineRule="atLeast"/>
      <w:ind w:left="2520" w:hanging="360"/>
      <w:contextualSpacing w:val="0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510">
    <w:name w:val="Список 51"/>
    <w:basedOn w:val="affff7"/>
    <w:rsid w:val="008F0C2F"/>
    <w:pPr>
      <w:spacing w:after="240" w:line="240" w:lineRule="atLeast"/>
      <w:ind w:left="2880" w:hanging="360"/>
      <w:contextualSpacing w:val="0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1ff6">
    <w:name w:val="Маркированный список1"/>
    <w:basedOn w:val="1"/>
    <w:rsid w:val="008F0C2F"/>
    <w:pPr>
      <w:numPr>
        <w:numId w:val="0"/>
      </w:numPr>
      <w:tabs>
        <w:tab w:val="left" w:pos="-14628"/>
        <w:tab w:val="left" w:pos="1026"/>
      </w:tabs>
      <w:spacing w:after="0"/>
      <w:ind w:firstLine="741"/>
    </w:pPr>
    <w:rPr>
      <w:rFonts w:ascii="Times New Roman" w:eastAsia="Times New Roman" w:hAnsi="Times New Roman"/>
      <w:lang w:eastAsia="ar-SA"/>
    </w:rPr>
  </w:style>
  <w:style w:type="paragraph" w:customStyle="1" w:styleId="215">
    <w:name w:val="Маркированный список 21"/>
    <w:basedOn w:val="1ff6"/>
    <w:rsid w:val="008F0C2F"/>
    <w:pPr>
      <w:tabs>
        <w:tab w:val="left" w:pos="2826"/>
        <w:tab w:val="left" w:pos="3960"/>
        <w:tab w:val="left" w:pos="4626"/>
        <w:tab w:val="left" w:pos="4658"/>
      </w:tabs>
      <w:spacing w:after="240" w:line="240" w:lineRule="atLeast"/>
      <w:ind w:left="1800" w:hanging="360"/>
    </w:pPr>
    <w:rPr>
      <w:rFonts w:ascii="Arial" w:hAnsi="Arial" w:cs="Arial"/>
      <w:spacing w:val="-5"/>
      <w:sz w:val="20"/>
      <w:szCs w:val="20"/>
    </w:rPr>
  </w:style>
  <w:style w:type="paragraph" w:customStyle="1" w:styleId="312">
    <w:name w:val="Маркированный список 31"/>
    <w:basedOn w:val="1ff6"/>
    <w:rsid w:val="008F0C2F"/>
    <w:pPr>
      <w:tabs>
        <w:tab w:val="left" w:pos="3186"/>
        <w:tab w:val="left" w:pos="4680"/>
        <w:tab w:val="left" w:pos="5018"/>
        <w:tab w:val="left" w:pos="5346"/>
      </w:tabs>
      <w:spacing w:after="240" w:line="240" w:lineRule="atLeast"/>
      <w:ind w:left="2160" w:hanging="360"/>
    </w:pPr>
    <w:rPr>
      <w:rFonts w:ascii="Arial" w:hAnsi="Arial" w:cs="Arial"/>
      <w:spacing w:val="-5"/>
      <w:sz w:val="20"/>
      <w:szCs w:val="20"/>
    </w:rPr>
  </w:style>
  <w:style w:type="paragraph" w:customStyle="1" w:styleId="411">
    <w:name w:val="Маркированный список 41"/>
    <w:basedOn w:val="1ff6"/>
    <w:rsid w:val="008F0C2F"/>
    <w:pPr>
      <w:tabs>
        <w:tab w:val="left" w:pos="3546"/>
        <w:tab w:val="left" w:pos="5378"/>
        <w:tab w:val="left" w:pos="5400"/>
        <w:tab w:val="left" w:pos="6066"/>
      </w:tabs>
      <w:spacing w:after="240" w:line="240" w:lineRule="atLeast"/>
      <w:ind w:left="2520" w:hanging="360"/>
    </w:pPr>
    <w:rPr>
      <w:rFonts w:ascii="Arial" w:hAnsi="Arial" w:cs="Arial"/>
      <w:spacing w:val="-5"/>
      <w:sz w:val="20"/>
      <w:szCs w:val="20"/>
    </w:rPr>
  </w:style>
  <w:style w:type="paragraph" w:customStyle="1" w:styleId="511">
    <w:name w:val="Маркированный список 51"/>
    <w:basedOn w:val="1ff6"/>
    <w:rsid w:val="008F0C2F"/>
    <w:pPr>
      <w:tabs>
        <w:tab w:val="left" w:pos="3906"/>
        <w:tab w:val="left" w:pos="5738"/>
        <w:tab w:val="left" w:pos="6120"/>
        <w:tab w:val="left" w:pos="6786"/>
      </w:tabs>
      <w:spacing w:after="240" w:line="240" w:lineRule="atLeast"/>
      <w:ind w:left="2880" w:hanging="360"/>
    </w:pPr>
    <w:rPr>
      <w:rFonts w:ascii="Arial" w:hAnsi="Arial" w:cs="Arial"/>
      <w:spacing w:val="-5"/>
      <w:sz w:val="20"/>
      <w:szCs w:val="20"/>
    </w:rPr>
  </w:style>
  <w:style w:type="paragraph" w:customStyle="1" w:styleId="1ff7">
    <w:name w:val="Продолжение списка1"/>
    <w:basedOn w:val="affff7"/>
    <w:rsid w:val="008F0C2F"/>
    <w:pPr>
      <w:spacing w:after="240" w:line="240" w:lineRule="atLeast"/>
      <w:ind w:left="1440" w:firstLine="0"/>
      <w:contextualSpacing w:val="0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216">
    <w:name w:val="Продолжение списка 21"/>
    <w:basedOn w:val="1ff7"/>
    <w:rsid w:val="008F0C2F"/>
    <w:pPr>
      <w:ind w:left="2160"/>
    </w:pPr>
  </w:style>
  <w:style w:type="paragraph" w:customStyle="1" w:styleId="313">
    <w:name w:val="Продолжение списка 31"/>
    <w:basedOn w:val="1ff7"/>
    <w:rsid w:val="008F0C2F"/>
    <w:pPr>
      <w:ind w:left="2520"/>
    </w:pPr>
  </w:style>
  <w:style w:type="paragraph" w:customStyle="1" w:styleId="412">
    <w:name w:val="Продолжение списка 41"/>
    <w:basedOn w:val="1ff7"/>
    <w:rsid w:val="008F0C2F"/>
    <w:pPr>
      <w:ind w:left="2880"/>
    </w:pPr>
  </w:style>
  <w:style w:type="paragraph" w:customStyle="1" w:styleId="512">
    <w:name w:val="Продолжение списка 51"/>
    <w:basedOn w:val="1ff7"/>
    <w:rsid w:val="008F0C2F"/>
    <w:pPr>
      <w:ind w:left="3240"/>
    </w:pPr>
  </w:style>
  <w:style w:type="paragraph" w:customStyle="1" w:styleId="1ff8">
    <w:name w:val="Нумерованный список1"/>
    <w:basedOn w:val="a0"/>
    <w:rsid w:val="008F0C2F"/>
    <w:pPr>
      <w:spacing w:before="280" w:after="280" w:line="360" w:lineRule="auto"/>
      <w:ind w:firstLine="709"/>
    </w:pPr>
    <w:rPr>
      <w:szCs w:val="28"/>
      <w:lang w:eastAsia="ar-SA"/>
    </w:rPr>
  </w:style>
  <w:style w:type="paragraph" w:customStyle="1" w:styleId="217">
    <w:name w:val="Нумерованный список 21"/>
    <w:basedOn w:val="1ff8"/>
    <w:rsid w:val="008F0C2F"/>
    <w:pPr>
      <w:spacing w:before="0" w:after="240" w:line="240" w:lineRule="atLeast"/>
      <w:ind w:left="1800" w:hanging="360"/>
    </w:pPr>
    <w:rPr>
      <w:rFonts w:ascii="Arial" w:hAnsi="Arial" w:cs="Arial"/>
      <w:spacing w:val="-5"/>
      <w:sz w:val="20"/>
      <w:szCs w:val="20"/>
    </w:rPr>
  </w:style>
  <w:style w:type="paragraph" w:customStyle="1" w:styleId="314">
    <w:name w:val="Нумерованный список 31"/>
    <w:basedOn w:val="1ff8"/>
    <w:rsid w:val="008F0C2F"/>
    <w:pPr>
      <w:tabs>
        <w:tab w:val="left" w:pos="5040"/>
      </w:tabs>
      <w:spacing w:before="0" w:after="240" w:line="240" w:lineRule="atLeast"/>
      <w:ind w:left="2160"/>
    </w:pPr>
    <w:rPr>
      <w:rFonts w:ascii="Arial" w:hAnsi="Arial" w:cs="Arial"/>
      <w:spacing w:val="-5"/>
      <w:sz w:val="20"/>
      <w:szCs w:val="20"/>
    </w:rPr>
  </w:style>
  <w:style w:type="paragraph" w:customStyle="1" w:styleId="413">
    <w:name w:val="Нумерованный список 41"/>
    <w:basedOn w:val="1ff8"/>
    <w:rsid w:val="008F0C2F"/>
    <w:pPr>
      <w:spacing w:before="0" w:after="240" w:line="240" w:lineRule="atLeast"/>
      <w:ind w:left="2520" w:hanging="360"/>
    </w:pPr>
    <w:rPr>
      <w:rFonts w:ascii="Arial" w:hAnsi="Arial" w:cs="Arial"/>
      <w:spacing w:val="-5"/>
      <w:sz w:val="20"/>
      <w:szCs w:val="20"/>
    </w:rPr>
  </w:style>
  <w:style w:type="paragraph" w:customStyle="1" w:styleId="513">
    <w:name w:val="Нумерованный список 51"/>
    <w:basedOn w:val="1ff8"/>
    <w:rsid w:val="008F0C2F"/>
    <w:pPr>
      <w:spacing w:before="0" w:after="240" w:line="240" w:lineRule="atLeast"/>
      <w:ind w:left="2880" w:hanging="360"/>
    </w:pPr>
    <w:rPr>
      <w:rFonts w:ascii="Arial" w:hAnsi="Arial" w:cs="Arial"/>
      <w:spacing w:val="-5"/>
      <w:sz w:val="20"/>
      <w:szCs w:val="20"/>
    </w:rPr>
  </w:style>
  <w:style w:type="paragraph" w:customStyle="1" w:styleId="affffffffa">
    <w:name w:val="Содержимое таблицы"/>
    <w:basedOn w:val="a0"/>
    <w:rsid w:val="008F0C2F"/>
    <w:pPr>
      <w:suppressLineNumbers/>
      <w:spacing w:line="360" w:lineRule="auto"/>
      <w:ind w:firstLine="680"/>
    </w:pPr>
    <w:rPr>
      <w:sz w:val="24"/>
      <w:lang w:eastAsia="ar-SA"/>
    </w:rPr>
  </w:style>
  <w:style w:type="paragraph" w:customStyle="1" w:styleId="1ff9">
    <w:name w:val="Шапка1"/>
    <w:basedOn w:val="a2"/>
    <w:rsid w:val="008F0C2F"/>
    <w:pPr>
      <w:keepLines/>
      <w:tabs>
        <w:tab w:val="clear" w:pos="10206"/>
        <w:tab w:val="left" w:pos="5760"/>
        <w:tab w:val="left" w:pos="6840"/>
      </w:tabs>
      <w:spacing w:after="120" w:line="280" w:lineRule="exact"/>
      <w:ind w:left="1080" w:right="2160" w:hanging="1080"/>
    </w:pPr>
    <w:rPr>
      <w:rFonts w:ascii="Arial" w:hAnsi="Arial" w:cs="Arial"/>
      <w:sz w:val="22"/>
      <w:szCs w:val="22"/>
      <w:lang w:eastAsia="ar-SA"/>
    </w:rPr>
  </w:style>
  <w:style w:type="paragraph" w:customStyle="1" w:styleId="1ffa">
    <w:name w:val="Обычный отступ1"/>
    <w:basedOn w:val="a0"/>
    <w:rsid w:val="008F0C2F"/>
    <w:pPr>
      <w:spacing w:line="360" w:lineRule="auto"/>
      <w:ind w:left="1440" w:firstLine="709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affffffffb">
    <w:name w:val="Подзаголовок части"/>
    <w:basedOn w:val="a0"/>
    <w:next w:val="a2"/>
    <w:rsid w:val="008F0C2F"/>
    <w:pPr>
      <w:keepNext/>
      <w:spacing w:before="360" w:after="120" w:line="360" w:lineRule="auto"/>
      <w:ind w:left="1080" w:firstLine="709"/>
    </w:pPr>
    <w:rPr>
      <w:rFonts w:ascii="Arial" w:hAnsi="Arial" w:cs="Arial"/>
      <w:i/>
      <w:iCs/>
      <w:spacing w:val="-5"/>
      <w:kern w:val="1"/>
      <w:sz w:val="26"/>
      <w:szCs w:val="26"/>
      <w:lang w:eastAsia="ar-SA"/>
    </w:rPr>
  </w:style>
  <w:style w:type="paragraph" w:customStyle="1" w:styleId="affffffffc">
    <w:name w:val="Обратный адрес"/>
    <w:basedOn w:val="a0"/>
    <w:rsid w:val="008F0C2F"/>
    <w:pPr>
      <w:keepLines/>
      <w:tabs>
        <w:tab w:val="left" w:pos="2160"/>
      </w:tabs>
      <w:spacing w:line="160" w:lineRule="atLeast"/>
      <w:ind w:firstLine="709"/>
    </w:pPr>
    <w:rPr>
      <w:rFonts w:ascii="Arial" w:hAnsi="Arial" w:cs="Arial"/>
      <w:sz w:val="14"/>
      <w:szCs w:val="14"/>
      <w:lang w:eastAsia="ar-SA"/>
    </w:rPr>
  </w:style>
  <w:style w:type="paragraph" w:customStyle="1" w:styleId="affffffffd">
    <w:name w:val="Заглавие раздела"/>
    <w:basedOn w:val="20"/>
    <w:rsid w:val="008F0C2F"/>
    <w:pPr>
      <w:keepNext w:val="0"/>
      <w:keepLines w:val="0"/>
      <w:tabs>
        <w:tab w:val="left" w:pos="360"/>
        <w:tab w:val="left" w:pos="570"/>
        <w:tab w:val="left" w:pos="2509"/>
      </w:tabs>
      <w:spacing w:before="0" w:after="240" w:line="360" w:lineRule="auto"/>
      <w:ind w:left="360"/>
    </w:pPr>
    <w:rPr>
      <w:bCs/>
      <w:i/>
      <w:iCs/>
      <w:sz w:val="24"/>
      <w:szCs w:val="24"/>
      <w:lang w:eastAsia="ar-SA"/>
    </w:rPr>
  </w:style>
  <w:style w:type="paragraph" w:customStyle="1" w:styleId="affffffffe">
    <w:name w:val="Название раздела"/>
    <w:basedOn w:val="a1"/>
    <w:next w:val="a2"/>
    <w:rsid w:val="008F0C2F"/>
    <w:pPr>
      <w:pBdr>
        <w:bottom w:val="single" w:sz="4" w:space="2" w:color="000000"/>
      </w:pBdr>
      <w:spacing w:before="360" w:after="960"/>
      <w:ind w:left="0"/>
    </w:pPr>
    <w:rPr>
      <w:rFonts w:ascii="Arial Black" w:hAnsi="Arial Black" w:cs="Arial Black"/>
      <w:spacing w:val="-35"/>
      <w:sz w:val="54"/>
      <w:szCs w:val="54"/>
    </w:rPr>
  </w:style>
  <w:style w:type="paragraph" w:customStyle="1" w:styleId="afffffffff">
    <w:name w:val="Подзаголовок титульного листа"/>
    <w:basedOn w:val="affffffff0"/>
    <w:next w:val="a2"/>
    <w:rsid w:val="008F0C2F"/>
    <w:pPr>
      <w:pBdr>
        <w:top w:val="single" w:sz="4" w:space="24" w:color="000000"/>
      </w:pBdr>
      <w:spacing w:before="0" w:after="0" w:line="480" w:lineRule="atLeast"/>
      <w:ind w:left="835" w:right="835"/>
    </w:pPr>
    <w:rPr>
      <w:rFonts w:ascii="Arial" w:hAnsi="Arial" w:cs="Arial"/>
      <w:b w:val="0"/>
      <w:bCs w:val="0"/>
      <w:spacing w:val="-30"/>
      <w:sz w:val="48"/>
      <w:szCs w:val="48"/>
    </w:rPr>
  </w:style>
  <w:style w:type="paragraph" w:customStyle="1" w:styleId="afffffffff0">
    <w:name w:val="База оглавления"/>
    <w:basedOn w:val="a0"/>
    <w:rsid w:val="008F0C2F"/>
    <w:pPr>
      <w:tabs>
        <w:tab w:val="right" w:leader="dot" w:pos="6480"/>
      </w:tabs>
      <w:spacing w:after="240" w:line="240" w:lineRule="atLeast"/>
      <w:ind w:firstLine="709"/>
    </w:pPr>
    <w:rPr>
      <w:rFonts w:ascii="Arial" w:hAnsi="Arial" w:cs="Arial"/>
      <w:spacing w:val="-5"/>
      <w:sz w:val="20"/>
      <w:szCs w:val="20"/>
      <w:lang w:eastAsia="ar-SA"/>
    </w:rPr>
  </w:style>
  <w:style w:type="paragraph" w:styleId="HTML9">
    <w:name w:val="HTML Address"/>
    <w:basedOn w:val="a0"/>
    <w:link w:val="HTMLa"/>
    <w:rsid w:val="008F0C2F"/>
    <w:pPr>
      <w:spacing w:line="360" w:lineRule="auto"/>
      <w:ind w:left="1080" w:firstLine="709"/>
    </w:pPr>
    <w:rPr>
      <w:rFonts w:ascii="Arial" w:hAnsi="Arial" w:cs="Arial"/>
      <w:i/>
      <w:iCs/>
      <w:spacing w:val="-5"/>
      <w:sz w:val="20"/>
      <w:szCs w:val="20"/>
      <w:lang w:eastAsia="ar-SA"/>
    </w:rPr>
  </w:style>
  <w:style w:type="character" w:customStyle="1" w:styleId="HTMLa">
    <w:name w:val="Адрес HTML Знак"/>
    <w:basedOn w:val="a3"/>
    <w:link w:val="HTML9"/>
    <w:rsid w:val="008F0C2F"/>
    <w:rPr>
      <w:rFonts w:ascii="Arial" w:eastAsia="Times New Roman" w:hAnsi="Arial" w:cs="Arial"/>
      <w:i/>
      <w:iCs/>
      <w:spacing w:val="-5"/>
      <w:lang w:eastAsia="ar-SA"/>
    </w:rPr>
  </w:style>
  <w:style w:type="paragraph" w:styleId="afffffffff1">
    <w:name w:val="envelope address"/>
    <w:basedOn w:val="a0"/>
    <w:semiHidden/>
    <w:rsid w:val="008F0C2F"/>
    <w:pPr>
      <w:spacing w:line="360" w:lineRule="auto"/>
      <w:ind w:left="2880" w:firstLine="709"/>
    </w:pPr>
    <w:rPr>
      <w:rFonts w:ascii="Arial" w:hAnsi="Arial" w:cs="Arial"/>
      <w:spacing w:val="-5"/>
      <w:szCs w:val="28"/>
      <w:lang w:eastAsia="ar-SA"/>
    </w:rPr>
  </w:style>
  <w:style w:type="paragraph" w:customStyle="1" w:styleId="1ffb">
    <w:name w:val="Дата1"/>
    <w:basedOn w:val="a0"/>
    <w:next w:val="a0"/>
    <w:rsid w:val="008F0C2F"/>
    <w:pPr>
      <w:spacing w:line="360" w:lineRule="auto"/>
      <w:ind w:left="1080" w:firstLine="709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1ffc">
    <w:name w:val="Заголовок записки1"/>
    <w:basedOn w:val="a0"/>
    <w:next w:val="a0"/>
    <w:rsid w:val="008F0C2F"/>
    <w:pPr>
      <w:spacing w:line="360" w:lineRule="auto"/>
      <w:ind w:left="1080" w:firstLine="709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1ffd">
    <w:name w:val="Красная строка1"/>
    <w:basedOn w:val="a2"/>
    <w:rsid w:val="008F0C2F"/>
    <w:pPr>
      <w:tabs>
        <w:tab w:val="clear" w:pos="10206"/>
      </w:tabs>
      <w:spacing w:after="120" w:line="360" w:lineRule="auto"/>
      <w:ind w:left="1080" w:firstLine="210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218">
    <w:name w:val="Красная строка 21"/>
    <w:basedOn w:val="a8"/>
    <w:rsid w:val="008F0C2F"/>
    <w:pPr>
      <w:spacing w:after="120"/>
      <w:ind w:left="283" w:firstLine="210"/>
      <w:jc w:val="left"/>
    </w:pPr>
    <w:rPr>
      <w:rFonts w:ascii="Arial" w:hAnsi="Arial" w:cs="Arial"/>
      <w:spacing w:val="-5"/>
      <w:sz w:val="20"/>
      <w:lang w:eastAsia="ar-SA"/>
    </w:rPr>
  </w:style>
  <w:style w:type="paragraph" w:styleId="2f2">
    <w:name w:val="envelope return"/>
    <w:basedOn w:val="a0"/>
    <w:semiHidden/>
    <w:rsid w:val="008F0C2F"/>
    <w:pPr>
      <w:spacing w:line="360" w:lineRule="auto"/>
      <w:ind w:left="1080" w:firstLine="709"/>
    </w:pPr>
    <w:rPr>
      <w:rFonts w:ascii="Arial" w:hAnsi="Arial" w:cs="Arial"/>
      <w:spacing w:val="-5"/>
      <w:sz w:val="20"/>
      <w:szCs w:val="20"/>
      <w:lang w:eastAsia="ar-SA"/>
    </w:rPr>
  </w:style>
  <w:style w:type="paragraph" w:styleId="afffffffff2">
    <w:name w:val="Signature"/>
    <w:basedOn w:val="a0"/>
    <w:link w:val="afffffffff3"/>
    <w:semiHidden/>
    <w:rsid w:val="008F0C2F"/>
    <w:pPr>
      <w:spacing w:line="360" w:lineRule="auto"/>
      <w:ind w:left="4252" w:firstLine="709"/>
    </w:pPr>
    <w:rPr>
      <w:rFonts w:ascii="Arial" w:hAnsi="Arial" w:cs="Arial"/>
      <w:spacing w:val="-5"/>
      <w:sz w:val="20"/>
      <w:szCs w:val="20"/>
      <w:lang w:eastAsia="ar-SA"/>
    </w:rPr>
  </w:style>
  <w:style w:type="character" w:customStyle="1" w:styleId="afffffffff3">
    <w:name w:val="Подпись Знак"/>
    <w:basedOn w:val="a3"/>
    <w:link w:val="afffffffff2"/>
    <w:semiHidden/>
    <w:rsid w:val="008F0C2F"/>
    <w:rPr>
      <w:rFonts w:ascii="Arial" w:eastAsia="Times New Roman" w:hAnsi="Arial" w:cs="Arial"/>
      <w:spacing w:val="-5"/>
      <w:lang w:eastAsia="ar-SA"/>
    </w:rPr>
  </w:style>
  <w:style w:type="paragraph" w:customStyle="1" w:styleId="1ffe">
    <w:name w:val="Приветствие1"/>
    <w:basedOn w:val="a0"/>
    <w:next w:val="a0"/>
    <w:rsid w:val="008F0C2F"/>
    <w:pPr>
      <w:spacing w:line="360" w:lineRule="auto"/>
      <w:ind w:left="1080" w:firstLine="709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1fff">
    <w:name w:val="Прощание1"/>
    <w:basedOn w:val="a0"/>
    <w:rsid w:val="008F0C2F"/>
    <w:pPr>
      <w:spacing w:line="360" w:lineRule="auto"/>
      <w:ind w:left="4252" w:firstLine="709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1fff0">
    <w:name w:val="Текст1"/>
    <w:basedOn w:val="a0"/>
    <w:rsid w:val="008F0C2F"/>
    <w:pPr>
      <w:spacing w:line="360" w:lineRule="auto"/>
      <w:ind w:left="1080" w:firstLine="709"/>
    </w:pPr>
    <w:rPr>
      <w:rFonts w:ascii="Courier New" w:hAnsi="Courier New" w:cs="Courier New"/>
      <w:spacing w:val="-5"/>
      <w:sz w:val="20"/>
      <w:szCs w:val="20"/>
      <w:lang w:eastAsia="ar-SA"/>
    </w:rPr>
  </w:style>
  <w:style w:type="paragraph" w:styleId="afffffffff4">
    <w:name w:val="E-mail Signature"/>
    <w:basedOn w:val="a0"/>
    <w:link w:val="afffffffff5"/>
    <w:rsid w:val="008F0C2F"/>
    <w:pPr>
      <w:spacing w:line="360" w:lineRule="auto"/>
      <w:ind w:left="1080" w:firstLine="709"/>
    </w:pPr>
    <w:rPr>
      <w:rFonts w:ascii="Arial" w:hAnsi="Arial" w:cs="Arial"/>
      <w:spacing w:val="-5"/>
      <w:sz w:val="20"/>
      <w:szCs w:val="20"/>
      <w:lang w:eastAsia="ar-SA"/>
    </w:rPr>
  </w:style>
  <w:style w:type="character" w:customStyle="1" w:styleId="afffffffff5">
    <w:name w:val="Электронная подпись Знак"/>
    <w:basedOn w:val="a3"/>
    <w:link w:val="afffffffff4"/>
    <w:rsid w:val="008F0C2F"/>
    <w:rPr>
      <w:rFonts w:ascii="Arial" w:eastAsia="Times New Roman" w:hAnsi="Arial" w:cs="Arial"/>
      <w:spacing w:val="-5"/>
      <w:lang w:eastAsia="ar-SA"/>
    </w:rPr>
  </w:style>
  <w:style w:type="paragraph" w:customStyle="1" w:styleId="2f3">
    <w:name w:val="Название объекта2"/>
    <w:basedOn w:val="a0"/>
    <w:rsid w:val="008F0C2F"/>
    <w:pPr>
      <w:spacing w:line="360" w:lineRule="auto"/>
      <w:ind w:left="1080" w:firstLine="709"/>
    </w:pPr>
    <w:rPr>
      <w:rFonts w:ascii="Arial" w:hAnsi="Arial" w:cs="Arial"/>
      <w:spacing w:val="-5"/>
      <w:sz w:val="20"/>
      <w:szCs w:val="20"/>
      <w:lang w:eastAsia="ar-SA"/>
    </w:rPr>
  </w:style>
  <w:style w:type="paragraph" w:customStyle="1" w:styleId="afffffffff6">
    <w:name w:val="Обычный в таблице Знак"/>
    <w:basedOn w:val="a0"/>
    <w:rsid w:val="008F0C2F"/>
    <w:pPr>
      <w:spacing w:line="360" w:lineRule="auto"/>
      <w:ind w:hanging="6"/>
      <w:jc w:val="center"/>
    </w:pPr>
    <w:rPr>
      <w:sz w:val="24"/>
      <w:lang w:eastAsia="ar-SA"/>
    </w:rPr>
  </w:style>
  <w:style w:type="paragraph" w:styleId="54">
    <w:name w:val="toc 5"/>
    <w:basedOn w:val="a0"/>
    <w:next w:val="a0"/>
    <w:semiHidden/>
    <w:rsid w:val="008F0C2F"/>
    <w:pPr>
      <w:spacing w:line="360" w:lineRule="auto"/>
      <w:ind w:left="1120" w:firstLine="709"/>
    </w:pPr>
    <w:rPr>
      <w:sz w:val="18"/>
      <w:szCs w:val="18"/>
      <w:lang w:eastAsia="ar-SA"/>
    </w:rPr>
  </w:style>
  <w:style w:type="paragraph" w:styleId="64">
    <w:name w:val="toc 6"/>
    <w:basedOn w:val="a0"/>
    <w:next w:val="a0"/>
    <w:semiHidden/>
    <w:rsid w:val="008F0C2F"/>
    <w:pPr>
      <w:spacing w:line="360" w:lineRule="auto"/>
      <w:ind w:left="1400" w:firstLine="709"/>
    </w:pPr>
    <w:rPr>
      <w:sz w:val="18"/>
      <w:szCs w:val="18"/>
      <w:lang w:eastAsia="ar-SA"/>
    </w:rPr>
  </w:style>
  <w:style w:type="paragraph" w:styleId="74">
    <w:name w:val="toc 7"/>
    <w:basedOn w:val="a0"/>
    <w:next w:val="a0"/>
    <w:semiHidden/>
    <w:rsid w:val="008F0C2F"/>
    <w:pPr>
      <w:spacing w:line="360" w:lineRule="auto"/>
      <w:ind w:left="1680" w:firstLine="709"/>
    </w:pPr>
    <w:rPr>
      <w:sz w:val="18"/>
      <w:szCs w:val="18"/>
      <w:lang w:eastAsia="ar-SA"/>
    </w:rPr>
  </w:style>
  <w:style w:type="paragraph" w:customStyle="1" w:styleId="220">
    <w:name w:val="Основной текст 22"/>
    <w:basedOn w:val="a0"/>
    <w:rsid w:val="008F0C2F"/>
    <w:pPr>
      <w:spacing w:line="360" w:lineRule="auto"/>
      <w:ind w:left="426" w:hanging="426"/>
    </w:pPr>
    <w:rPr>
      <w:b/>
      <w:szCs w:val="20"/>
      <w:lang w:eastAsia="ar-SA"/>
    </w:rPr>
  </w:style>
  <w:style w:type="paragraph" w:customStyle="1" w:styleId="2f4">
    <w:name w:val="Цитата2"/>
    <w:basedOn w:val="a0"/>
    <w:rsid w:val="008F0C2F"/>
    <w:pPr>
      <w:spacing w:line="360" w:lineRule="auto"/>
      <w:ind w:left="526" w:right="43" w:firstLine="709"/>
    </w:pPr>
    <w:rPr>
      <w:szCs w:val="20"/>
      <w:lang w:eastAsia="ar-SA"/>
    </w:rPr>
  </w:style>
  <w:style w:type="paragraph" w:customStyle="1" w:styleId="2f5">
    <w:name w:val="Маркированный список2"/>
    <w:basedOn w:val="a0"/>
    <w:rsid w:val="008F0C2F"/>
    <w:pPr>
      <w:spacing w:before="280" w:after="280" w:line="360" w:lineRule="auto"/>
      <w:ind w:firstLine="709"/>
    </w:pPr>
    <w:rPr>
      <w:lang w:eastAsia="ar-SA"/>
    </w:rPr>
  </w:style>
  <w:style w:type="paragraph" w:customStyle="1" w:styleId="2f6">
    <w:name w:val="Нумерованный список2"/>
    <w:basedOn w:val="a0"/>
    <w:rsid w:val="008F0C2F"/>
    <w:pPr>
      <w:spacing w:before="280" w:after="280" w:line="360" w:lineRule="auto"/>
      <w:ind w:firstLine="709"/>
    </w:pPr>
    <w:rPr>
      <w:lang w:eastAsia="ar-SA"/>
    </w:rPr>
  </w:style>
  <w:style w:type="paragraph" w:customStyle="1" w:styleId="afffffffff7">
    <w:name w:val="Таблица"/>
    <w:basedOn w:val="a0"/>
    <w:rsid w:val="008F0C2F"/>
    <w:pPr>
      <w:ind w:firstLine="0"/>
    </w:pPr>
    <w:rPr>
      <w:sz w:val="24"/>
      <w:lang w:eastAsia="ar-SA"/>
    </w:rPr>
  </w:style>
  <w:style w:type="paragraph" w:customStyle="1" w:styleId="1fff1">
    <w:name w:val="Заголовок_1 Знак"/>
    <w:basedOn w:val="a0"/>
    <w:rsid w:val="008F0C2F"/>
    <w:pPr>
      <w:spacing w:line="360" w:lineRule="auto"/>
      <w:ind w:firstLine="709"/>
      <w:jc w:val="center"/>
    </w:pPr>
    <w:rPr>
      <w:b/>
      <w:caps/>
      <w:sz w:val="24"/>
      <w:lang w:eastAsia="ar-SA"/>
    </w:rPr>
  </w:style>
  <w:style w:type="paragraph" w:customStyle="1" w:styleId="afffffffff8">
    <w:name w:val="Подчеркнутый"/>
    <w:basedOn w:val="a0"/>
    <w:rsid w:val="008F0C2F"/>
    <w:pPr>
      <w:spacing w:line="360" w:lineRule="auto"/>
      <w:ind w:firstLine="709"/>
    </w:pPr>
    <w:rPr>
      <w:sz w:val="24"/>
      <w:u w:val="single"/>
      <w:lang w:eastAsia="ar-SA"/>
    </w:rPr>
  </w:style>
  <w:style w:type="paragraph" w:customStyle="1" w:styleId="xl47">
    <w:name w:val="xl47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right"/>
    </w:pPr>
    <w:rPr>
      <w:sz w:val="24"/>
      <w:lang w:eastAsia="ar-SA"/>
    </w:rPr>
  </w:style>
  <w:style w:type="paragraph" w:customStyle="1" w:styleId="ConsTitle">
    <w:name w:val="ConsTitle"/>
    <w:rsid w:val="008F0C2F"/>
    <w:pPr>
      <w:widowControl w:val="0"/>
      <w:suppressAutoHyphens/>
      <w:autoSpaceDE w:val="0"/>
      <w:ind w:right="19772"/>
    </w:pPr>
    <w:rPr>
      <w:rFonts w:ascii="Arial" w:eastAsia="Arial" w:hAnsi="Arial" w:cs="Arial"/>
      <w:b/>
      <w:bCs/>
      <w:sz w:val="16"/>
      <w:szCs w:val="16"/>
      <w:lang w:eastAsia="ar-SA"/>
    </w:rPr>
  </w:style>
  <w:style w:type="paragraph" w:customStyle="1" w:styleId="1fff2">
    <w:name w:val="Заголовок_1"/>
    <w:basedOn w:val="a0"/>
    <w:rsid w:val="008F0C2F"/>
    <w:pPr>
      <w:spacing w:line="360" w:lineRule="auto"/>
      <w:ind w:firstLine="709"/>
      <w:jc w:val="center"/>
    </w:pPr>
    <w:rPr>
      <w:b/>
      <w:caps/>
      <w:sz w:val="24"/>
      <w:lang w:eastAsia="ar-SA"/>
    </w:rPr>
  </w:style>
  <w:style w:type="paragraph" w:customStyle="1" w:styleId="xl24">
    <w:name w:val="xl24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25">
    <w:name w:val="xl25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26">
    <w:name w:val="xl26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27">
    <w:name w:val="xl27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28">
    <w:name w:val="xl28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29">
    <w:name w:val="xl29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30">
    <w:name w:val="xl30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31">
    <w:name w:val="xl31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</w:pPr>
    <w:rPr>
      <w:sz w:val="24"/>
      <w:lang w:eastAsia="ar-SA"/>
    </w:rPr>
  </w:style>
  <w:style w:type="paragraph" w:customStyle="1" w:styleId="xl32">
    <w:name w:val="xl32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</w:pPr>
    <w:rPr>
      <w:sz w:val="24"/>
      <w:lang w:eastAsia="ar-SA"/>
    </w:rPr>
  </w:style>
  <w:style w:type="paragraph" w:customStyle="1" w:styleId="xl33">
    <w:name w:val="xl33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</w:pPr>
    <w:rPr>
      <w:sz w:val="24"/>
      <w:lang w:eastAsia="ar-SA"/>
    </w:rPr>
  </w:style>
  <w:style w:type="paragraph" w:customStyle="1" w:styleId="xl34">
    <w:name w:val="xl34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</w:pPr>
    <w:rPr>
      <w:sz w:val="24"/>
      <w:lang w:eastAsia="ar-SA"/>
    </w:rPr>
  </w:style>
  <w:style w:type="paragraph" w:customStyle="1" w:styleId="xl35">
    <w:name w:val="xl35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</w:pPr>
    <w:rPr>
      <w:sz w:val="24"/>
      <w:lang w:eastAsia="ar-SA"/>
    </w:rPr>
  </w:style>
  <w:style w:type="paragraph" w:customStyle="1" w:styleId="xl36">
    <w:name w:val="xl36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</w:pPr>
    <w:rPr>
      <w:b/>
      <w:bCs/>
      <w:sz w:val="24"/>
      <w:lang w:eastAsia="ar-SA"/>
    </w:rPr>
  </w:style>
  <w:style w:type="paragraph" w:customStyle="1" w:styleId="xl37">
    <w:name w:val="xl37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</w:pPr>
    <w:rPr>
      <w:sz w:val="24"/>
      <w:lang w:eastAsia="ar-SA"/>
    </w:rPr>
  </w:style>
  <w:style w:type="paragraph" w:customStyle="1" w:styleId="xl38">
    <w:name w:val="xl38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</w:pPr>
    <w:rPr>
      <w:b/>
      <w:bCs/>
      <w:sz w:val="24"/>
      <w:lang w:eastAsia="ar-SA"/>
    </w:rPr>
  </w:style>
  <w:style w:type="paragraph" w:customStyle="1" w:styleId="xl39">
    <w:name w:val="xl39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</w:pPr>
    <w:rPr>
      <w:b/>
      <w:bCs/>
      <w:sz w:val="24"/>
      <w:lang w:eastAsia="ar-SA"/>
    </w:rPr>
  </w:style>
  <w:style w:type="paragraph" w:customStyle="1" w:styleId="xl40">
    <w:name w:val="xl40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41">
    <w:name w:val="xl41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42">
    <w:name w:val="xl42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43">
    <w:name w:val="xl43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44">
    <w:name w:val="xl44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45">
    <w:name w:val="xl45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</w:pPr>
    <w:rPr>
      <w:sz w:val="24"/>
      <w:lang w:eastAsia="ar-SA"/>
    </w:rPr>
  </w:style>
  <w:style w:type="paragraph" w:customStyle="1" w:styleId="xl46">
    <w:name w:val="xl46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font5">
    <w:name w:val="font5"/>
    <w:basedOn w:val="a0"/>
    <w:rsid w:val="008F0C2F"/>
    <w:pPr>
      <w:spacing w:before="280" w:after="280"/>
      <w:ind w:firstLine="0"/>
      <w:jc w:val="left"/>
    </w:pPr>
    <w:rPr>
      <w:rFonts w:ascii="Tahoma" w:hAnsi="Tahoma" w:cs="Tahoma"/>
      <w:color w:val="000000"/>
      <w:sz w:val="16"/>
      <w:szCs w:val="16"/>
      <w:lang w:eastAsia="ar-SA"/>
    </w:rPr>
  </w:style>
  <w:style w:type="paragraph" w:customStyle="1" w:styleId="xl48">
    <w:name w:val="xl48"/>
    <w:basedOn w:val="a0"/>
    <w:rsid w:val="008F0C2F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ind w:firstLine="0"/>
      <w:jc w:val="center"/>
    </w:pPr>
    <w:rPr>
      <w:sz w:val="24"/>
      <w:lang w:eastAsia="ar-SA"/>
    </w:rPr>
  </w:style>
  <w:style w:type="paragraph" w:customStyle="1" w:styleId="xl49">
    <w:name w:val="xl49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</w:pPr>
    <w:rPr>
      <w:sz w:val="24"/>
      <w:lang w:eastAsia="ar-SA"/>
    </w:rPr>
  </w:style>
  <w:style w:type="paragraph" w:customStyle="1" w:styleId="xl50">
    <w:name w:val="xl50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</w:pPr>
    <w:rPr>
      <w:b/>
      <w:bCs/>
      <w:sz w:val="24"/>
      <w:lang w:eastAsia="ar-SA"/>
    </w:rPr>
  </w:style>
  <w:style w:type="paragraph" w:customStyle="1" w:styleId="xl51">
    <w:name w:val="xl51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center"/>
    </w:pPr>
    <w:rPr>
      <w:sz w:val="24"/>
      <w:lang w:eastAsia="ar-SA"/>
    </w:rPr>
  </w:style>
  <w:style w:type="paragraph" w:customStyle="1" w:styleId="xl52">
    <w:name w:val="xl52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left"/>
    </w:pPr>
    <w:rPr>
      <w:sz w:val="24"/>
      <w:lang w:eastAsia="ar-SA"/>
    </w:rPr>
  </w:style>
  <w:style w:type="paragraph" w:customStyle="1" w:styleId="xl53">
    <w:name w:val="xl53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center"/>
    </w:pPr>
    <w:rPr>
      <w:b/>
      <w:bCs/>
      <w:color w:val="FF0000"/>
      <w:sz w:val="24"/>
      <w:lang w:eastAsia="ar-SA"/>
    </w:rPr>
  </w:style>
  <w:style w:type="paragraph" w:customStyle="1" w:styleId="xl54">
    <w:name w:val="xl54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center"/>
    </w:pPr>
    <w:rPr>
      <w:b/>
      <w:bCs/>
      <w:color w:val="FF0000"/>
      <w:sz w:val="24"/>
      <w:lang w:eastAsia="ar-SA"/>
    </w:rPr>
  </w:style>
  <w:style w:type="paragraph" w:customStyle="1" w:styleId="xl55">
    <w:name w:val="xl55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left"/>
    </w:pPr>
    <w:rPr>
      <w:b/>
      <w:bCs/>
      <w:sz w:val="24"/>
      <w:lang w:eastAsia="ar-SA"/>
    </w:rPr>
  </w:style>
  <w:style w:type="paragraph" w:customStyle="1" w:styleId="S1">
    <w:name w:val="S_Маркированный"/>
    <w:basedOn w:val="1ff6"/>
    <w:autoRedefine/>
    <w:rsid w:val="008F0C2F"/>
    <w:pPr>
      <w:numPr>
        <w:numId w:val="9"/>
      </w:numPr>
      <w:tabs>
        <w:tab w:val="left" w:pos="-6457"/>
        <w:tab w:val="left" w:pos="-6054"/>
        <w:tab w:val="left" w:pos="-4625"/>
        <w:tab w:val="left" w:pos="1134"/>
      </w:tabs>
      <w:spacing w:line="240" w:lineRule="auto"/>
      <w:ind w:left="0" w:firstLine="709"/>
    </w:pPr>
  </w:style>
  <w:style w:type="paragraph" w:customStyle="1" w:styleId="S11">
    <w:name w:val="S_Заголовок 1"/>
    <w:basedOn w:val="a0"/>
    <w:rsid w:val="008F0C2F"/>
    <w:pPr>
      <w:spacing w:line="360" w:lineRule="auto"/>
      <w:ind w:firstLine="0"/>
      <w:jc w:val="center"/>
    </w:pPr>
    <w:rPr>
      <w:b/>
      <w:caps/>
      <w:sz w:val="24"/>
      <w:lang w:eastAsia="ar-SA"/>
    </w:rPr>
  </w:style>
  <w:style w:type="paragraph" w:customStyle="1" w:styleId="S20">
    <w:name w:val="S_Заголовок 2"/>
    <w:basedOn w:val="20"/>
    <w:rsid w:val="008F0C2F"/>
    <w:pPr>
      <w:keepNext w:val="0"/>
      <w:keepLines w:val="0"/>
      <w:tabs>
        <w:tab w:val="left" w:pos="570"/>
      </w:tabs>
      <w:spacing w:before="0" w:after="0" w:line="360" w:lineRule="auto"/>
      <w:jc w:val="both"/>
    </w:pPr>
    <w:rPr>
      <w:sz w:val="24"/>
      <w:szCs w:val="24"/>
      <w:lang w:eastAsia="ar-SA"/>
    </w:rPr>
  </w:style>
  <w:style w:type="paragraph" w:customStyle="1" w:styleId="S31">
    <w:name w:val="S_Заголовок 3"/>
    <w:basedOn w:val="3"/>
    <w:rsid w:val="008F0C2F"/>
    <w:pPr>
      <w:keepNext w:val="0"/>
      <w:tabs>
        <w:tab w:val="left" w:pos="539"/>
      </w:tabs>
      <w:spacing w:before="0" w:after="0" w:line="360" w:lineRule="auto"/>
      <w:jc w:val="left"/>
    </w:pPr>
    <w:rPr>
      <w:b w:val="0"/>
      <w:bCs w:val="0"/>
      <w:sz w:val="24"/>
      <w:szCs w:val="24"/>
      <w:u w:val="single"/>
      <w:lang w:eastAsia="ar-SA"/>
    </w:rPr>
  </w:style>
  <w:style w:type="paragraph" w:customStyle="1" w:styleId="S41">
    <w:name w:val="S_Заголовок 4"/>
    <w:basedOn w:val="4"/>
    <w:rsid w:val="008F0C2F"/>
    <w:pPr>
      <w:keepNext w:val="0"/>
      <w:tabs>
        <w:tab w:val="left" w:pos="539"/>
      </w:tabs>
      <w:spacing w:after="0"/>
      <w:ind w:firstLine="0"/>
      <w:jc w:val="left"/>
    </w:pPr>
    <w:rPr>
      <w:rFonts w:ascii="Times New Roman" w:eastAsia="Times New Roman" w:hAnsi="Times New Roman"/>
      <w:b w:val="0"/>
      <w:bCs w:val="0"/>
      <w:i/>
      <w:sz w:val="24"/>
      <w:szCs w:val="24"/>
      <w:lang w:eastAsia="ar-SA"/>
    </w:rPr>
  </w:style>
  <w:style w:type="paragraph" w:customStyle="1" w:styleId="Sa">
    <w:name w:val="S_Заголовок таблицы"/>
    <w:basedOn w:val="S2"/>
    <w:rsid w:val="008F0C2F"/>
    <w:pPr>
      <w:jc w:val="center"/>
    </w:pPr>
    <w:rPr>
      <w:u w:val="single"/>
    </w:rPr>
  </w:style>
  <w:style w:type="paragraph" w:customStyle="1" w:styleId="S">
    <w:name w:val="S_Таблица"/>
    <w:basedOn w:val="a0"/>
    <w:rsid w:val="008F0C2F"/>
    <w:pPr>
      <w:numPr>
        <w:numId w:val="8"/>
      </w:numPr>
      <w:tabs>
        <w:tab w:val="left" w:pos="8943"/>
      </w:tabs>
      <w:spacing w:line="360" w:lineRule="auto"/>
      <w:jc w:val="right"/>
    </w:pPr>
    <w:rPr>
      <w:sz w:val="24"/>
      <w:lang w:eastAsia="ar-SA"/>
    </w:rPr>
  </w:style>
  <w:style w:type="paragraph" w:customStyle="1" w:styleId="S0">
    <w:name w:val="S_рисунок"/>
    <w:basedOn w:val="a0"/>
    <w:rsid w:val="008F0C2F"/>
    <w:pPr>
      <w:numPr>
        <w:numId w:val="10"/>
      </w:numPr>
      <w:tabs>
        <w:tab w:val="left" w:pos="-3309"/>
      </w:tabs>
      <w:jc w:val="center"/>
    </w:pPr>
    <w:rPr>
      <w:sz w:val="24"/>
      <w:lang w:eastAsia="ar-SA"/>
    </w:rPr>
  </w:style>
  <w:style w:type="paragraph" w:customStyle="1" w:styleId="S222">
    <w:name w:val="Стиль S_Маркированный + полужирный Первая строка:  222 см"/>
    <w:basedOn w:val="a0"/>
    <w:rsid w:val="008F0C2F"/>
    <w:pPr>
      <w:spacing w:line="360" w:lineRule="auto"/>
      <w:ind w:firstLine="0"/>
    </w:pPr>
    <w:rPr>
      <w:sz w:val="24"/>
      <w:lang w:eastAsia="ar-SA"/>
    </w:rPr>
  </w:style>
  <w:style w:type="paragraph" w:customStyle="1" w:styleId="Sb">
    <w:name w:val="S_Титульный"/>
    <w:basedOn w:val="affffffff0"/>
    <w:rsid w:val="008F0C2F"/>
    <w:pPr>
      <w:keepNext w:val="0"/>
      <w:keepLines w:val="0"/>
      <w:pBdr>
        <w:top w:val="none" w:sz="0" w:space="0" w:color="auto"/>
      </w:pBdr>
      <w:spacing w:before="0" w:after="0" w:line="360" w:lineRule="auto"/>
      <w:ind w:left="3060" w:firstLine="0"/>
      <w:jc w:val="right"/>
    </w:pPr>
    <w:rPr>
      <w:rFonts w:ascii="Times New Roman" w:hAnsi="Times New Roman" w:cs="Times New Roman"/>
      <w:bCs w:val="0"/>
      <w:caps/>
      <w:spacing w:val="0"/>
      <w:sz w:val="24"/>
      <w:szCs w:val="24"/>
    </w:rPr>
  </w:style>
  <w:style w:type="paragraph" w:customStyle="1" w:styleId="Sc">
    <w:name w:val="S_Обычный в таблице"/>
    <w:basedOn w:val="a0"/>
    <w:rsid w:val="008F0C2F"/>
    <w:pPr>
      <w:spacing w:line="360" w:lineRule="auto"/>
      <w:ind w:firstLine="0"/>
      <w:jc w:val="center"/>
    </w:pPr>
    <w:rPr>
      <w:sz w:val="24"/>
      <w:lang w:eastAsia="ar-SA"/>
    </w:rPr>
  </w:style>
  <w:style w:type="paragraph" w:customStyle="1" w:styleId="xl56">
    <w:name w:val="xl56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right"/>
      <w:textAlignment w:val="center"/>
    </w:pPr>
    <w:rPr>
      <w:sz w:val="24"/>
      <w:lang w:eastAsia="ar-SA"/>
    </w:rPr>
  </w:style>
  <w:style w:type="paragraph" w:customStyle="1" w:styleId="xl57">
    <w:name w:val="xl57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58">
    <w:name w:val="xl58"/>
    <w:basedOn w:val="a0"/>
    <w:rsid w:val="008F0C2F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b/>
      <w:bCs/>
      <w:sz w:val="24"/>
      <w:lang w:eastAsia="ar-SA"/>
    </w:rPr>
  </w:style>
  <w:style w:type="paragraph" w:customStyle="1" w:styleId="xl59">
    <w:name w:val="xl59"/>
    <w:basedOn w:val="a0"/>
    <w:rsid w:val="008F0C2F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b/>
      <w:bCs/>
      <w:sz w:val="24"/>
      <w:lang w:eastAsia="ar-SA"/>
    </w:rPr>
  </w:style>
  <w:style w:type="paragraph" w:customStyle="1" w:styleId="xl60">
    <w:name w:val="xl60"/>
    <w:basedOn w:val="a0"/>
    <w:rsid w:val="008F0C2F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b/>
      <w:bCs/>
      <w:color w:val="FF0000"/>
      <w:sz w:val="24"/>
      <w:lang w:eastAsia="ar-SA"/>
    </w:rPr>
  </w:style>
  <w:style w:type="paragraph" w:customStyle="1" w:styleId="xl61">
    <w:name w:val="xl61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62">
    <w:name w:val="xl62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right"/>
      <w:textAlignment w:val="center"/>
    </w:pPr>
    <w:rPr>
      <w:b/>
      <w:bCs/>
      <w:sz w:val="24"/>
      <w:lang w:eastAsia="ar-SA"/>
    </w:rPr>
  </w:style>
  <w:style w:type="paragraph" w:customStyle="1" w:styleId="xl63">
    <w:name w:val="xl63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64">
    <w:name w:val="xl64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right"/>
      <w:textAlignment w:val="center"/>
    </w:pPr>
    <w:rPr>
      <w:b/>
      <w:bCs/>
      <w:sz w:val="24"/>
      <w:lang w:eastAsia="ar-SA"/>
    </w:rPr>
  </w:style>
  <w:style w:type="paragraph" w:customStyle="1" w:styleId="xl65">
    <w:name w:val="xl65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66">
    <w:name w:val="xl66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b/>
      <w:bCs/>
      <w:sz w:val="24"/>
      <w:lang w:eastAsia="ar-SA"/>
    </w:rPr>
  </w:style>
  <w:style w:type="paragraph" w:customStyle="1" w:styleId="xl67">
    <w:name w:val="xl67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68">
    <w:name w:val="xl68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69">
    <w:name w:val="xl69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70">
    <w:name w:val="xl70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b/>
      <w:bCs/>
      <w:sz w:val="24"/>
      <w:u w:val="single"/>
      <w:lang w:eastAsia="ar-SA"/>
    </w:rPr>
  </w:style>
  <w:style w:type="paragraph" w:customStyle="1" w:styleId="xl71">
    <w:name w:val="xl71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b/>
      <w:bCs/>
      <w:sz w:val="24"/>
      <w:lang w:eastAsia="ar-SA"/>
    </w:rPr>
  </w:style>
  <w:style w:type="paragraph" w:customStyle="1" w:styleId="xl72">
    <w:name w:val="xl72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280" w:after="280"/>
      <w:ind w:firstLine="0"/>
      <w:jc w:val="center"/>
      <w:textAlignment w:val="center"/>
    </w:pPr>
    <w:rPr>
      <w:b/>
      <w:bCs/>
      <w:sz w:val="24"/>
      <w:lang w:eastAsia="ar-SA"/>
    </w:rPr>
  </w:style>
  <w:style w:type="paragraph" w:customStyle="1" w:styleId="xl73">
    <w:name w:val="xl73"/>
    <w:basedOn w:val="a0"/>
    <w:rsid w:val="008F0C2F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b/>
      <w:bCs/>
      <w:sz w:val="24"/>
      <w:lang w:eastAsia="ar-SA"/>
    </w:rPr>
  </w:style>
  <w:style w:type="paragraph" w:customStyle="1" w:styleId="xl74">
    <w:name w:val="xl74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b/>
      <w:bCs/>
      <w:sz w:val="24"/>
      <w:lang w:eastAsia="ar-SA"/>
    </w:rPr>
  </w:style>
  <w:style w:type="paragraph" w:customStyle="1" w:styleId="xl75">
    <w:name w:val="xl75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right"/>
    </w:pPr>
    <w:rPr>
      <w:sz w:val="24"/>
      <w:lang w:eastAsia="ar-SA"/>
    </w:rPr>
  </w:style>
  <w:style w:type="paragraph" w:customStyle="1" w:styleId="xl76">
    <w:name w:val="xl76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</w:pPr>
    <w:rPr>
      <w:b/>
      <w:bCs/>
      <w:sz w:val="24"/>
      <w:lang w:eastAsia="ar-SA"/>
    </w:rPr>
  </w:style>
  <w:style w:type="paragraph" w:customStyle="1" w:styleId="xl77">
    <w:name w:val="xl77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textAlignment w:val="center"/>
    </w:pPr>
    <w:rPr>
      <w:b/>
      <w:bCs/>
      <w:sz w:val="24"/>
      <w:lang w:eastAsia="ar-SA"/>
    </w:rPr>
  </w:style>
  <w:style w:type="paragraph" w:customStyle="1" w:styleId="xl78">
    <w:name w:val="xl78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79">
    <w:name w:val="xl79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i/>
      <w:iCs/>
      <w:sz w:val="24"/>
      <w:lang w:eastAsia="ar-SA"/>
    </w:rPr>
  </w:style>
  <w:style w:type="paragraph" w:customStyle="1" w:styleId="xl80">
    <w:name w:val="xl80"/>
    <w:basedOn w:val="a0"/>
    <w:rsid w:val="008F0C2F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FFFFFF"/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81">
    <w:name w:val="xl81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82">
    <w:name w:val="xl82"/>
    <w:basedOn w:val="a0"/>
    <w:rsid w:val="008F0C2F"/>
    <w:pPr>
      <w:pBdr>
        <w:left w:val="single" w:sz="4" w:space="0" w:color="000000"/>
        <w:right w:val="single" w:sz="4" w:space="0" w:color="000000"/>
      </w:pBdr>
      <w:shd w:val="clear" w:color="auto" w:fill="FFFFFF"/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83">
    <w:name w:val="xl83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84">
    <w:name w:val="xl84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ind w:firstLine="0"/>
      <w:jc w:val="right"/>
      <w:textAlignment w:val="center"/>
    </w:pPr>
    <w:rPr>
      <w:sz w:val="24"/>
      <w:lang w:eastAsia="ar-SA"/>
    </w:rPr>
  </w:style>
  <w:style w:type="paragraph" w:customStyle="1" w:styleId="xl85">
    <w:name w:val="xl85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b/>
      <w:bCs/>
      <w:sz w:val="24"/>
      <w:lang w:eastAsia="ar-SA"/>
    </w:rPr>
  </w:style>
  <w:style w:type="paragraph" w:customStyle="1" w:styleId="xl86">
    <w:name w:val="xl86"/>
    <w:basedOn w:val="a0"/>
    <w:rsid w:val="008F0C2F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87">
    <w:name w:val="xl87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88">
    <w:name w:val="xl88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89">
    <w:name w:val="xl89"/>
    <w:basedOn w:val="a0"/>
    <w:rsid w:val="008F0C2F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auto" w:fill="FFFFFF"/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90">
    <w:name w:val="xl90"/>
    <w:basedOn w:val="a0"/>
    <w:rsid w:val="008F0C2F"/>
    <w:pPr>
      <w:pBdr>
        <w:left w:val="single" w:sz="4" w:space="0" w:color="000000"/>
        <w:right w:val="single" w:sz="4" w:space="0" w:color="000000"/>
      </w:pBdr>
      <w:shd w:val="clear" w:color="auto" w:fill="FFFFFF"/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91">
    <w:name w:val="xl91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92">
    <w:name w:val="xl92"/>
    <w:basedOn w:val="a0"/>
    <w:rsid w:val="008F0C2F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93">
    <w:name w:val="xl93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94">
    <w:name w:val="xl94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95">
    <w:name w:val="xl95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b/>
      <w:bCs/>
      <w:sz w:val="24"/>
      <w:lang w:eastAsia="ar-SA"/>
    </w:rPr>
  </w:style>
  <w:style w:type="paragraph" w:customStyle="1" w:styleId="xl96">
    <w:name w:val="xl96"/>
    <w:basedOn w:val="a0"/>
    <w:rsid w:val="008F0C2F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b/>
      <w:bCs/>
      <w:sz w:val="24"/>
      <w:lang w:eastAsia="ar-SA"/>
    </w:rPr>
  </w:style>
  <w:style w:type="paragraph" w:customStyle="1" w:styleId="xl97">
    <w:name w:val="xl97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b/>
      <w:bCs/>
      <w:sz w:val="24"/>
      <w:lang w:eastAsia="ar-SA"/>
    </w:rPr>
  </w:style>
  <w:style w:type="paragraph" w:customStyle="1" w:styleId="xl98">
    <w:name w:val="xl98"/>
    <w:basedOn w:val="a0"/>
    <w:rsid w:val="008F0C2F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b/>
      <w:bCs/>
      <w:sz w:val="24"/>
      <w:lang w:eastAsia="ar-SA"/>
    </w:rPr>
  </w:style>
  <w:style w:type="paragraph" w:customStyle="1" w:styleId="xl99">
    <w:name w:val="xl99"/>
    <w:basedOn w:val="a0"/>
    <w:rsid w:val="008F0C2F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b/>
      <w:bCs/>
      <w:sz w:val="24"/>
      <w:lang w:eastAsia="ar-SA"/>
    </w:rPr>
  </w:style>
  <w:style w:type="paragraph" w:customStyle="1" w:styleId="xl100">
    <w:name w:val="xl100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b/>
      <w:bCs/>
      <w:sz w:val="24"/>
      <w:lang w:eastAsia="ar-SA"/>
    </w:rPr>
  </w:style>
  <w:style w:type="paragraph" w:customStyle="1" w:styleId="xl101">
    <w:name w:val="xl101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b/>
      <w:bCs/>
      <w:sz w:val="24"/>
      <w:lang w:eastAsia="ar-SA"/>
    </w:rPr>
  </w:style>
  <w:style w:type="paragraph" w:customStyle="1" w:styleId="xl102">
    <w:name w:val="xl102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b/>
      <w:bCs/>
      <w:sz w:val="24"/>
      <w:lang w:eastAsia="ar-SA"/>
    </w:rPr>
  </w:style>
  <w:style w:type="paragraph" w:customStyle="1" w:styleId="xl103">
    <w:name w:val="xl103"/>
    <w:basedOn w:val="a0"/>
    <w:rsid w:val="008F0C2F"/>
    <w:pPr>
      <w:pBdr>
        <w:left w:val="single" w:sz="4" w:space="0" w:color="000000"/>
        <w:right w:val="single" w:sz="4" w:space="0" w:color="000000"/>
      </w:pBdr>
      <w:spacing w:before="280" w:after="280"/>
      <w:ind w:firstLine="0"/>
      <w:jc w:val="left"/>
      <w:textAlignment w:val="center"/>
    </w:pPr>
    <w:rPr>
      <w:sz w:val="24"/>
      <w:lang w:eastAsia="ar-SA"/>
    </w:rPr>
  </w:style>
  <w:style w:type="paragraph" w:customStyle="1" w:styleId="xl104">
    <w:name w:val="xl104"/>
    <w:basedOn w:val="a0"/>
    <w:rsid w:val="008F0C2F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CCFFFF"/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xl105">
    <w:name w:val="xl105"/>
    <w:basedOn w:val="a0"/>
    <w:rsid w:val="008F0C2F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280" w:after="280"/>
      <w:ind w:firstLine="0"/>
      <w:jc w:val="center"/>
      <w:textAlignment w:val="center"/>
    </w:pPr>
    <w:rPr>
      <w:sz w:val="24"/>
      <w:lang w:eastAsia="ar-SA"/>
    </w:rPr>
  </w:style>
  <w:style w:type="paragraph" w:customStyle="1" w:styleId="Sd">
    <w:name w:val="S_Обычный с подчеркиванием"/>
    <w:basedOn w:val="a0"/>
    <w:rsid w:val="008F0C2F"/>
    <w:pPr>
      <w:spacing w:line="360" w:lineRule="auto"/>
      <w:ind w:firstLine="709"/>
    </w:pPr>
    <w:rPr>
      <w:sz w:val="24"/>
      <w:u w:val="single"/>
      <w:lang w:eastAsia="ar-SA"/>
    </w:rPr>
  </w:style>
  <w:style w:type="paragraph" w:customStyle="1" w:styleId="2f7">
    <w:name w:val="Стиль2"/>
    <w:basedOn w:val="a0"/>
    <w:next w:val="1f0"/>
    <w:rsid w:val="008F0C2F"/>
    <w:pPr>
      <w:spacing w:line="360" w:lineRule="auto"/>
      <w:ind w:right="-8" w:firstLine="720"/>
      <w:jc w:val="center"/>
    </w:pPr>
    <w:rPr>
      <w:b/>
      <w:caps/>
      <w:sz w:val="24"/>
      <w:lang w:eastAsia="ar-SA"/>
    </w:rPr>
  </w:style>
  <w:style w:type="paragraph" w:customStyle="1" w:styleId="afffffffff9">
    <w:name w:val="Статья"/>
    <w:basedOn w:val="a0"/>
    <w:rsid w:val="008F0C2F"/>
    <w:pPr>
      <w:ind w:firstLine="0"/>
    </w:pPr>
    <w:rPr>
      <w:sz w:val="24"/>
      <w:lang w:eastAsia="ar-SA"/>
    </w:rPr>
  </w:style>
  <w:style w:type="paragraph" w:customStyle="1" w:styleId="1fff3">
    <w:name w:val="текст 1"/>
    <w:basedOn w:val="a0"/>
    <w:next w:val="a0"/>
    <w:rsid w:val="008F0C2F"/>
    <w:pPr>
      <w:ind w:firstLine="540"/>
    </w:pPr>
    <w:rPr>
      <w:sz w:val="20"/>
      <w:lang w:eastAsia="ar-SA"/>
    </w:rPr>
  </w:style>
  <w:style w:type="paragraph" w:customStyle="1" w:styleId="afffffffffa">
    <w:name w:val="Заголовок таблици"/>
    <w:basedOn w:val="1fff3"/>
    <w:rsid w:val="008F0C2F"/>
    <w:rPr>
      <w:sz w:val="22"/>
    </w:rPr>
  </w:style>
  <w:style w:type="paragraph" w:customStyle="1" w:styleId="afffffffffb">
    <w:name w:val="Номер таблици"/>
    <w:basedOn w:val="a0"/>
    <w:next w:val="a0"/>
    <w:rsid w:val="008F0C2F"/>
    <w:pPr>
      <w:ind w:firstLine="0"/>
      <w:jc w:val="right"/>
    </w:pPr>
    <w:rPr>
      <w:b/>
      <w:sz w:val="20"/>
      <w:lang w:eastAsia="ar-SA"/>
    </w:rPr>
  </w:style>
  <w:style w:type="paragraph" w:customStyle="1" w:styleId="afffffffffc">
    <w:name w:val="Приложение"/>
    <w:basedOn w:val="a0"/>
    <w:next w:val="a0"/>
    <w:rsid w:val="008F0C2F"/>
    <w:pPr>
      <w:ind w:firstLine="0"/>
      <w:jc w:val="right"/>
    </w:pPr>
    <w:rPr>
      <w:sz w:val="20"/>
      <w:lang w:eastAsia="ar-SA"/>
    </w:rPr>
  </w:style>
  <w:style w:type="paragraph" w:customStyle="1" w:styleId="afffffffffd">
    <w:name w:val="Обычный по таблице"/>
    <w:basedOn w:val="a0"/>
    <w:rsid w:val="008F0C2F"/>
    <w:pPr>
      <w:ind w:firstLine="0"/>
      <w:jc w:val="left"/>
    </w:pPr>
    <w:rPr>
      <w:sz w:val="24"/>
      <w:lang w:eastAsia="ar-SA"/>
    </w:rPr>
  </w:style>
  <w:style w:type="paragraph" w:customStyle="1" w:styleId="font6">
    <w:name w:val="font6"/>
    <w:basedOn w:val="a0"/>
    <w:rsid w:val="008F0C2F"/>
    <w:pPr>
      <w:spacing w:before="280" w:after="280"/>
      <w:ind w:firstLine="0"/>
      <w:jc w:val="left"/>
    </w:pPr>
    <w:rPr>
      <w:b/>
      <w:bCs/>
      <w:sz w:val="22"/>
      <w:szCs w:val="22"/>
      <w:lang w:eastAsia="ar-SA"/>
    </w:rPr>
  </w:style>
  <w:style w:type="paragraph" w:customStyle="1" w:styleId="xl23">
    <w:name w:val="xl23"/>
    <w:basedOn w:val="a0"/>
    <w:rsid w:val="008F0C2F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280" w:after="280"/>
      <w:ind w:firstLine="0"/>
      <w:jc w:val="center"/>
    </w:pPr>
    <w:rPr>
      <w:sz w:val="24"/>
      <w:lang w:eastAsia="ar-SA"/>
    </w:rPr>
  </w:style>
  <w:style w:type="paragraph" w:customStyle="1" w:styleId="1fff4">
    <w:name w:val="Таблица 1 + Обычный"/>
    <w:basedOn w:val="a0"/>
    <w:rsid w:val="008F0C2F"/>
    <w:pPr>
      <w:spacing w:line="360" w:lineRule="auto"/>
      <w:ind w:firstLine="0"/>
      <w:jc w:val="right"/>
    </w:pPr>
    <w:rPr>
      <w:spacing w:val="2"/>
      <w:sz w:val="24"/>
      <w:lang w:eastAsia="ar-SA"/>
    </w:rPr>
  </w:style>
  <w:style w:type="paragraph" w:customStyle="1" w:styleId="afffffffffe">
    <w:name w:val="Заголовок таблицы + Обычный"/>
    <w:basedOn w:val="a0"/>
    <w:rsid w:val="008F0C2F"/>
    <w:pPr>
      <w:shd w:val="clear" w:color="auto" w:fill="FFFFFF"/>
      <w:spacing w:line="360" w:lineRule="auto"/>
      <w:ind w:right="76" w:firstLine="0"/>
      <w:jc w:val="right"/>
    </w:pPr>
    <w:rPr>
      <w:spacing w:val="2"/>
      <w:sz w:val="24"/>
      <w:lang w:eastAsia="ar-SA"/>
    </w:rPr>
  </w:style>
  <w:style w:type="paragraph" w:customStyle="1" w:styleId="1fff5">
    <w:name w:val="Рисунок 1 + Обычный"/>
    <w:basedOn w:val="S2"/>
    <w:rsid w:val="008F0C2F"/>
    <w:pPr>
      <w:ind w:firstLine="0"/>
      <w:jc w:val="right"/>
    </w:pPr>
  </w:style>
  <w:style w:type="paragraph" w:customStyle="1" w:styleId="S00">
    <w:name w:val="Стиль S_Маркированный+Обычеый + Первая строка:  0 см"/>
    <w:basedOn w:val="a0"/>
    <w:rsid w:val="008F0C2F"/>
    <w:pPr>
      <w:tabs>
        <w:tab w:val="left" w:pos="1080"/>
      </w:tabs>
      <w:spacing w:line="360" w:lineRule="auto"/>
      <w:ind w:firstLine="720"/>
      <w:jc w:val="left"/>
    </w:pPr>
    <w:rPr>
      <w:sz w:val="24"/>
      <w:szCs w:val="20"/>
      <w:lang w:eastAsia="ar-SA"/>
    </w:rPr>
  </w:style>
  <w:style w:type="paragraph" w:customStyle="1" w:styleId="-S">
    <w:name w:val="- S_Маркированный"/>
    <w:basedOn w:val="a0"/>
    <w:rsid w:val="008F0C2F"/>
    <w:pPr>
      <w:spacing w:line="360" w:lineRule="auto"/>
      <w:ind w:firstLine="0"/>
    </w:pPr>
    <w:rPr>
      <w:sz w:val="24"/>
      <w:lang w:eastAsia="ar-SA"/>
    </w:rPr>
  </w:style>
  <w:style w:type="paragraph" w:customStyle="1" w:styleId="Se">
    <w:name w:val="S_Обычный Знак Знак"/>
    <w:basedOn w:val="a0"/>
    <w:rsid w:val="008F0C2F"/>
    <w:pPr>
      <w:spacing w:line="360" w:lineRule="auto"/>
      <w:ind w:firstLine="709"/>
    </w:pPr>
    <w:rPr>
      <w:sz w:val="24"/>
      <w:lang w:eastAsia="ar-SA"/>
    </w:rPr>
  </w:style>
  <w:style w:type="paragraph" w:customStyle="1" w:styleId="1fff6">
    <w:name w:val="Рисунок 1"/>
    <w:basedOn w:val="a0"/>
    <w:rsid w:val="008F0C2F"/>
    <w:pPr>
      <w:spacing w:line="360" w:lineRule="auto"/>
      <w:ind w:left="1069" w:firstLine="0"/>
      <w:jc w:val="right"/>
    </w:pPr>
    <w:rPr>
      <w:sz w:val="24"/>
      <w:lang w:eastAsia="ar-SA"/>
    </w:rPr>
  </w:style>
  <w:style w:type="paragraph" w:customStyle="1" w:styleId="affffffffff">
    <w:name w:val="Т"/>
    <w:basedOn w:val="a0"/>
    <w:rsid w:val="008F0C2F"/>
    <w:pPr>
      <w:spacing w:line="360" w:lineRule="auto"/>
      <w:ind w:right="-158" w:firstLine="0"/>
      <w:jc w:val="right"/>
    </w:pPr>
    <w:rPr>
      <w:sz w:val="24"/>
      <w:lang w:eastAsia="ar-SA"/>
    </w:rPr>
  </w:style>
  <w:style w:type="paragraph" w:customStyle="1" w:styleId="46">
    <w:name w:val="Стиль4"/>
    <w:basedOn w:val="a0"/>
    <w:rsid w:val="008F0C2F"/>
    <w:pPr>
      <w:spacing w:line="360" w:lineRule="auto"/>
      <w:ind w:firstLine="0"/>
    </w:pPr>
    <w:rPr>
      <w:sz w:val="24"/>
      <w:lang w:eastAsia="ar-SA"/>
    </w:rPr>
  </w:style>
  <w:style w:type="paragraph" w:customStyle="1" w:styleId="2TimesNewRoman12">
    <w:name w:val="Стиль Заголовок 2 + Times New Roman 12 пт не полужирный не курси..."/>
    <w:basedOn w:val="20"/>
    <w:rsid w:val="008F0C2F"/>
    <w:pPr>
      <w:keepLines w:val="0"/>
      <w:tabs>
        <w:tab w:val="left" w:pos="570"/>
      </w:tabs>
      <w:spacing w:before="240" w:after="60" w:line="360" w:lineRule="auto"/>
      <w:jc w:val="both"/>
    </w:pPr>
    <w:rPr>
      <w:b w:val="0"/>
      <w:sz w:val="24"/>
      <w:lang w:eastAsia="ar-SA"/>
    </w:rPr>
  </w:style>
  <w:style w:type="paragraph" w:customStyle="1" w:styleId="S2254">
    <w:name w:val="Стиль S_Заголовок 2 + Слева:  254 см"/>
    <w:basedOn w:val="a0"/>
    <w:rsid w:val="008F0C2F"/>
    <w:pPr>
      <w:spacing w:line="360" w:lineRule="auto"/>
      <w:ind w:firstLine="0"/>
    </w:pPr>
    <w:rPr>
      <w:sz w:val="24"/>
      <w:szCs w:val="20"/>
      <w:lang w:eastAsia="ar-SA"/>
    </w:rPr>
  </w:style>
  <w:style w:type="paragraph" w:customStyle="1" w:styleId="55">
    <w:name w:val="Стиль5"/>
    <w:basedOn w:val="S2254"/>
    <w:rsid w:val="008F0C2F"/>
  </w:style>
  <w:style w:type="paragraph" w:customStyle="1" w:styleId="65">
    <w:name w:val="Стиль6"/>
    <w:basedOn w:val="a0"/>
    <w:rsid w:val="008F0C2F"/>
    <w:pPr>
      <w:spacing w:line="360" w:lineRule="auto"/>
      <w:ind w:firstLine="0"/>
    </w:pPr>
    <w:rPr>
      <w:sz w:val="24"/>
      <w:lang w:eastAsia="ar-SA"/>
    </w:rPr>
  </w:style>
  <w:style w:type="paragraph" w:customStyle="1" w:styleId="75">
    <w:name w:val="Стиль7"/>
    <w:basedOn w:val="a0"/>
    <w:rsid w:val="008F0C2F"/>
    <w:pPr>
      <w:keepNext/>
      <w:spacing w:before="240" w:after="60" w:line="360" w:lineRule="auto"/>
      <w:ind w:firstLine="0"/>
    </w:pPr>
    <w:rPr>
      <w:bCs/>
      <w:iCs/>
      <w:sz w:val="24"/>
      <w:lang w:eastAsia="ar-SA"/>
    </w:rPr>
  </w:style>
  <w:style w:type="paragraph" w:customStyle="1" w:styleId="100">
    <w:name w:val="Оглавление 10"/>
    <w:basedOn w:val="1ff0"/>
    <w:rsid w:val="008F0C2F"/>
    <w:pPr>
      <w:tabs>
        <w:tab w:val="right" w:leader="dot" w:pos="14731"/>
      </w:tabs>
      <w:ind w:left="2547" w:firstLine="0"/>
    </w:pPr>
  </w:style>
  <w:style w:type="paragraph" w:customStyle="1" w:styleId="affffffffff0">
    <w:name w:val="Содержимое врезки"/>
    <w:basedOn w:val="a2"/>
    <w:rsid w:val="008F0C2F"/>
    <w:pPr>
      <w:tabs>
        <w:tab w:val="clear" w:pos="10206"/>
      </w:tabs>
      <w:spacing w:after="120" w:line="360" w:lineRule="auto"/>
      <w:ind w:firstLine="684"/>
    </w:pPr>
    <w:rPr>
      <w:sz w:val="24"/>
      <w:lang w:eastAsia="ar-SA"/>
    </w:rPr>
  </w:style>
  <w:style w:type="paragraph" w:customStyle="1" w:styleId="3c">
    <w:name w:val="Стиль3"/>
    <w:basedOn w:val="S"/>
    <w:rsid w:val="008F0C2F"/>
    <w:pPr>
      <w:ind w:left="1134" w:firstLine="6237"/>
    </w:pPr>
  </w:style>
  <w:style w:type="paragraph" w:customStyle="1" w:styleId="85">
    <w:name w:val="Стиль8"/>
    <w:basedOn w:val="3c"/>
    <w:rsid w:val="008F0C2F"/>
    <w:pPr>
      <w:ind w:left="9858" w:hanging="360"/>
    </w:pPr>
  </w:style>
  <w:style w:type="character" w:customStyle="1" w:styleId="S12">
    <w:name w:val="S_Маркированный Знак Знак1"/>
    <w:basedOn w:val="a3"/>
    <w:rsid w:val="008F0C2F"/>
    <w:rPr>
      <w:sz w:val="24"/>
      <w:szCs w:val="24"/>
      <w:lang w:val="ru-RU" w:eastAsia="ar-SA" w:bidi="ar-SA"/>
    </w:rPr>
  </w:style>
  <w:style w:type="character" w:customStyle="1" w:styleId="rvts23">
    <w:name w:val="rvts23"/>
    <w:basedOn w:val="a3"/>
    <w:rsid w:val="008F0C2F"/>
  </w:style>
  <w:style w:type="paragraph" w:customStyle="1" w:styleId="rvps59">
    <w:name w:val="rvps59"/>
    <w:basedOn w:val="a0"/>
    <w:rsid w:val="008F0C2F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Style9">
    <w:name w:val="Style9"/>
    <w:basedOn w:val="a0"/>
    <w:uiPriority w:val="99"/>
    <w:rsid w:val="008F0C2F"/>
    <w:pPr>
      <w:widowControl w:val="0"/>
      <w:autoSpaceDE w:val="0"/>
      <w:autoSpaceDN w:val="0"/>
      <w:adjustRightInd w:val="0"/>
      <w:spacing w:line="254" w:lineRule="exact"/>
      <w:ind w:firstLine="0"/>
    </w:pPr>
    <w:rPr>
      <w:sz w:val="24"/>
    </w:rPr>
  </w:style>
  <w:style w:type="paragraph" w:customStyle="1" w:styleId="Style15">
    <w:name w:val="Style15"/>
    <w:basedOn w:val="a0"/>
    <w:uiPriority w:val="99"/>
    <w:rsid w:val="008F0C2F"/>
    <w:pPr>
      <w:widowControl w:val="0"/>
      <w:autoSpaceDE w:val="0"/>
      <w:autoSpaceDN w:val="0"/>
      <w:adjustRightInd w:val="0"/>
      <w:spacing w:line="281" w:lineRule="exact"/>
      <w:ind w:firstLine="0"/>
    </w:pPr>
    <w:rPr>
      <w:sz w:val="24"/>
    </w:rPr>
  </w:style>
  <w:style w:type="character" w:customStyle="1" w:styleId="FontStyle93">
    <w:name w:val="Font Style93"/>
    <w:basedOn w:val="a3"/>
    <w:uiPriority w:val="99"/>
    <w:rsid w:val="008F0C2F"/>
    <w:rPr>
      <w:rFonts w:ascii="Times New Roman" w:hAnsi="Times New Roman" w:cs="Times New Roman"/>
      <w:spacing w:val="20"/>
      <w:sz w:val="18"/>
      <w:szCs w:val="18"/>
    </w:rPr>
  </w:style>
  <w:style w:type="paragraph" w:customStyle="1" w:styleId="Style13">
    <w:name w:val="Style13"/>
    <w:basedOn w:val="a0"/>
    <w:uiPriority w:val="99"/>
    <w:rsid w:val="008F0C2F"/>
    <w:pPr>
      <w:widowControl w:val="0"/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37">
    <w:name w:val="Style37"/>
    <w:basedOn w:val="a0"/>
    <w:uiPriority w:val="99"/>
    <w:rsid w:val="008F0C2F"/>
    <w:pPr>
      <w:widowControl w:val="0"/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38">
    <w:name w:val="Style38"/>
    <w:basedOn w:val="a0"/>
    <w:uiPriority w:val="99"/>
    <w:rsid w:val="008F0C2F"/>
    <w:pPr>
      <w:widowControl w:val="0"/>
      <w:autoSpaceDE w:val="0"/>
      <w:autoSpaceDN w:val="0"/>
      <w:adjustRightInd w:val="0"/>
      <w:ind w:firstLine="0"/>
      <w:jc w:val="center"/>
    </w:pPr>
    <w:rPr>
      <w:sz w:val="24"/>
    </w:rPr>
  </w:style>
  <w:style w:type="paragraph" w:customStyle="1" w:styleId="Style39">
    <w:name w:val="Style39"/>
    <w:basedOn w:val="a0"/>
    <w:uiPriority w:val="99"/>
    <w:rsid w:val="008F0C2F"/>
    <w:pPr>
      <w:widowControl w:val="0"/>
      <w:autoSpaceDE w:val="0"/>
      <w:autoSpaceDN w:val="0"/>
      <w:adjustRightInd w:val="0"/>
      <w:spacing w:line="209" w:lineRule="exact"/>
      <w:ind w:firstLine="0"/>
      <w:jc w:val="center"/>
    </w:pPr>
    <w:rPr>
      <w:sz w:val="24"/>
    </w:rPr>
  </w:style>
  <w:style w:type="character" w:customStyle="1" w:styleId="FontStyle74">
    <w:name w:val="Font Style74"/>
    <w:basedOn w:val="a3"/>
    <w:uiPriority w:val="99"/>
    <w:rsid w:val="008F0C2F"/>
    <w:rPr>
      <w:rFonts w:ascii="Times New Roman" w:hAnsi="Times New Roman" w:cs="Times New Roman"/>
      <w:b/>
      <w:bCs/>
      <w:spacing w:val="10"/>
      <w:sz w:val="16"/>
      <w:szCs w:val="16"/>
    </w:rPr>
  </w:style>
  <w:style w:type="character" w:customStyle="1" w:styleId="FontStyle85">
    <w:name w:val="Font Style85"/>
    <w:basedOn w:val="a3"/>
    <w:uiPriority w:val="99"/>
    <w:rsid w:val="008F0C2F"/>
    <w:rPr>
      <w:rFonts w:ascii="Times New Roman" w:hAnsi="Times New Roman" w:cs="Times New Roman"/>
      <w:b/>
      <w:bCs/>
      <w:spacing w:val="10"/>
      <w:sz w:val="18"/>
      <w:szCs w:val="18"/>
    </w:rPr>
  </w:style>
  <w:style w:type="character" w:customStyle="1" w:styleId="FontStyle92">
    <w:name w:val="Font Style92"/>
    <w:basedOn w:val="a3"/>
    <w:uiPriority w:val="99"/>
    <w:rsid w:val="008F0C2F"/>
    <w:rPr>
      <w:rFonts w:ascii="Times New Roman" w:hAnsi="Times New Roman" w:cs="Times New Roman"/>
      <w:spacing w:val="20"/>
      <w:sz w:val="18"/>
      <w:szCs w:val="18"/>
    </w:rPr>
  </w:style>
  <w:style w:type="character" w:customStyle="1" w:styleId="FontStyle102">
    <w:name w:val="Font Style102"/>
    <w:basedOn w:val="a3"/>
    <w:uiPriority w:val="99"/>
    <w:rsid w:val="008F0C2F"/>
    <w:rPr>
      <w:rFonts w:ascii="Times New Roman" w:hAnsi="Times New Roman" w:cs="Times New Roman"/>
      <w:b/>
      <w:bCs/>
      <w:i/>
      <w:iCs/>
      <w:spacing w:val="-10"/>
      <w:sz w:val="18"/>
      <w:szCs w:val="18"/>
    </w:rPr>
  </w:style>
  <w:style w:type="paragraph" w:customStyle="1" w:styleId="Style40">
    <w:name w:val="Style40"/>
    <w:basedOn w:val="a0"/>
    <w:uiPriority w:val="99"/>
    <w:rsid w:val="008F0C2F"/>
    <w:pPr>
      <w:widowControl w:val="0"/>
      <w:autoSpaceDE w:val="0"/>
      <w:autoSpaceDN w:val="0"/>
      <w:adjustRightInd w:val="0"/>
      <w:spacing w:line="257" w:lineRule="exact"/>
      <w:ind w:firstLine="410"/>
    </w:pPr>
    <w:rPr>
      <w:sz w:val="24"/>
    </w:rPr>
  </w:style>
  <w:style w:type="character" w:customStyle="1" w:styleId="FontStyle91">
    <w:name w:val="Font Style91"/>
    <w:basedOn w:val="a3"/>
    <w:uiPriority w:val="99"/>
    <w:rsid w:val="008F0C2F"/>
    <w:rPr>
      <w:rFonts w:ascii="Times New Roman" w:hAnsi="Times New Roman" w:cs="Times New Roman"/>
      <w:sz w:val="18"/>
      <w:szCs w:val="18"/>
    </w:rPr>
  </w:style>
  <w:style w:type="paragraph" w:customStyle="1" w:styleId="Style11">
    <w:name w:val="Style11"/>
    <w:basedOn w:val="a0"/>
    <w:uiPriority w:val="99"/>
    <w:rsid w:val="008F0C2F"/>
    <w:pPr>
      <w:widowControl w:val="0"/>
      <w:autoSpaceDE w:val="0"/>
      <w:autoSpaceDN w:val="0"/>
      <w:adjustRightInd w:val="0"/>
      <w:spacing w:line="253" w:lineRule="exact"/>
      <w:ind w:firstLine="691"/>
    </w:pPr>
    <w:rPr>
      <w:sz w:val="24"/>
    </w:rPr>
  </w:style>
  <w:style w:type="paragraph" w:customStyle="1" w:styleId="Style47">
    <w:name w:val="Style47"/>
    <w:basedOn w:val="a0"/>
    <w:uiPriority w:val="99"/>
    <w:rsid w:val="008F0C2F"/>
    <w:pPr>
      <w:widowControl w:val="0"/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51">
    <w:name w:val="Style51"/>
    <w:basedOn w:val="a0"/>
    <w:uiPriority w:val="99"/>
    <w:rsid w:val="008F0C2F"/>
    <w:pPr>
      <w:widowControl w:val="0"/>
      <w:autoSpaceDE w:val="0"/>
      <w:autoSpaceDN w:val="0"/>
      <w:adjustRightInd w:val="0"/>
      <w:ind w:firstLine="0"/>
      <w:jc w:val="left"/>
    </w:pPr>
    <w:rPr>
      <w:sz w:val="24"/>
    </w:rPr>
  </w:style>
  <w:style w:type="character" w:customStyle="1" w:styleId="FontStyle75">
    <w:name w:val="Font Style75"/>
    <w:basedOn w:val="a3"/>
    <w:uiPriority w:val="99"/>
    <w:rsid w:val="008F0C2F"/>
    <w:rPr>
      <w:rFonts w:ascii="Times New Roman" w:hAnsi="Times New Roman" w:cs="Times New Roman"/>
      <w:spacing w:val="10"/>
      <w:sz w:val="16"/>
      <w:szCs w:val="16"/>
    </w:rPr>
  </w:style>
  <w:style w:type="character" w:customStyle="1" w:styleId="FontStyle77">
    <w:name w:val="Font Style77"/>
    <w:basedOn w:val="a3"/>
    <w:uiPriority w:val="99"/>
    <w:rsid w:val="008F0C2F"/>
    <w:rPr>
      <w:rFonts w:ascii="Times New Roman" w:hAnsi="Times New Roman" w:cs="Times New Roman"/>
      <w:b/>
      <w:bCs/>
      <w:smallCaps/>
      <w:spacing w:val="10"/>
      <w:sz w:val="14"/>
      <w:szCs w:val="14"/>
    </w:rPr>
  </w:style>
  <w:style w:type="character" w:customStyle="1" w:styleId="FontStyle81">
    <w:name w:val="Font Style81"/>
    <w:basedOn w:val="a3"/>
    <w:uiPriority w:val="99"/>
    <w:rsid w:val="008F0C2F"/>
    <w:rPr>
      <w:rFonts w:ascii="Times New Roman" w:hAnsi="Times New Roman" w:cs="Times New Roman"/>
      <w:b/>
      <w:bCs/>
      <w:sz w:val="8"/>
      <w:szCs w:val="8"/>
    </w:rPr>
  </w:style>
  <w:style w:type="paragraph" w:customStyle="1" w:styleId="Style44">
    <w:name w:val="Style44"/>
    <w:basedOn w:val="a0"/>
    <w:uiPriority w:val="99"/>
    <w:rsid w:val="008F0C2F"/>
    <w:pPr>
      <w:widowControl w:val="0"/>
      <w:autoSpaceDE w:val="0"/>
      <w:autoSpaceDN w:val="0"/>
      <w:adjustRightInd w:val="0"/>
      <w:spacing w:line="278" w:lineRule="exact"/>
      <w:ind w:firstLine="288"/>
    </w:pPr>
    <w:rPr>
      <w:sz w:val="24"/>
    </w:rPr>
  </w:style>
  <w:style w:type="paragraph" w:customStyle="1" w:styleId="Style5">
    <w:name w:val="Style5"/>
    <w:basedOn w:val="a0"/>
    <w:uiPriority w:val="99"/>
    <w:rsid w:val="008F0C2F"/>
    <w:pPr>
      <w:widowControl w:val="0"/>
      <w:autoSpaceDE w:val="0"/>
      <w:autoSpaceDN w:val="0"/>
      <w:adjustRightInd w:val="0"/>
      <w:spacing w:line="256" w:lineRule="exact"/>
      <w:ind w:firstLine="0"/>
      <w:jc w:val="left"/>
    </w:pPr>
    <w:rPr>
      <w:sz w:val="24"/>
    </w:rPr>
  </w:style>
  <w:style w:type="paragraph" w:customStyle="1" w:styleId="Style46">
    <w:name w:val="Style46"/>
    <w:basedOn w:val="a0"/>
    <w:uiPriority w:val="99"/>
    <w:rsid w:val="008F0C2F"/>
    <w:pPr>
      <w:widowControl w:val="0"/>
      <w:autoSpaceDE w:val="0"/>
      <w:autoSpaceDN w:val="0"/>
      <w:adjustRightInd w:val="0"/>
      <w:spacing w:line="252" w:lineRule="exact"/>
      <w:ind w:firstLine="569"/>
      <w:jc w:val="left"/>
    </w:pPr>
    <w:rPr>
      <w:sz w:val="24"/>
    </w:rPr>
  </w:style>
  <w:style w:type="character" w:customStyle="1" w:styleId="FontStyle76">
    <w:name w:val="Font Style76"/>
    <w:basedOn w:val="a3"/>
    <w:uiPriority w:val="99"/>
    <w:rsid w:val="008F0C2F"/>
    <w:rPr>
      <w:rFonts w:ascii="Trebuchet MS" w:hAnsi="Trebuchet MS" w:cs="Trebuchet MS"/>
      <w:i/>
      <w:iCs/>
      <w:sz w:val="16"/>
      <w:szCs w:val="16"/>
    </w:rPr>
  </w:style>
  <w:style w:type="paragraph" w:customStyle="1" w:styleId="Style7">
    <w:name w:val="Style7"/>
    <w:basedOn w:val="a0"/>
    <w:uiPriority w:val="99"/>
    <w:rsid w:val="008F0C2F"/>
    <w:pPr>
      <w:widowControl w:val="0"/>
      <w:autoSpaceDE w:val="0"/>
      <w:autoSpaceDN w:val="0"/>
      <w:adjustRightInd w:val="0"/>
      <w:spacing w:line="252" w:lineRule="exact"/>
      <w:ind w:firstLine="720"/>
      <w:jc w:val="left"/>
    </w:pPr>
    <w:rPr>
      <w:sz w:val="24"/>
    </w:rPr>
  </w:style>
  <w:style w:type="paragraph" w:customStyle="1" w:styleId="Style3">
    <w:name w:val="Style3"/>
    <w:basedOn w:val="a0"/>
    <w:uiPriority w:val="99"/>
    <w:rsid w:val="008F0C2F"/>
    <w:pPr>
      <w:widowControl w:val="0"/>
      <w:autoSpaceDE w:val="0"/>
      <w:autoSpaceDN w:val="0"/>
      <w:adjustRightInd w:val="0"/>
      <w:spacing w:line="295" w:lineRule="exact"/>
      <w:ind w:firstLine="0"/>
    </w:pPr>
    <w:rPr>
      <w:sz w:val="24"/>
    </w:rPr>
  </w:style>
  <w:style w:type="paragraph" w:customStyle="1" w:styleId="Style6">
    <w:name w:val="Style6"/>
    <w:basedOn w:val="a0"/>
    <w:uiPriority w:val="99"/>
    <w:rsid w:val="008F0C2F"/>
    <w:pPr>
      <w:widowControl w:val="0"/>
      <w:autoSpaceDE w:val="0"/>
      <w:autoSpaceDN w:val="0"/>
      <w:adjustRightInd w:val="0"/>
      <w:spacing w:line="253" w:lineRule="exact"/>
      <w:ind w:firstLine="0"/>
      <w:jc w:val="left"/>
    </w:pPr>
    <w:rPr>
      <w:sz w:val="24"/>
    </w:rPr>
  </w:style>
  <w:style w:type="paragraph" w:customStyle="1" w:styleId="Style24">
    <w:name w:val="Style24"/>
    <w:basedOn w:val="a0"/>
    <w:uiPriority w:val="99"/>
    <w:rsid w:val="008F0C2F"/>
    <w:pPr>
      <w:widowControl w:val="0"/>
      <w:autoSpaceDE w:val="0"/>
      <w:autoSpaceDN w:val="0"/>
      <w:adjustRightInd w:val="0"/>
      <w:spacing w:line="274" w:lineRule="exact"/>
      <w:ind w:firstLine="0"/>
      <w:jc w:val="left"/>
    </w:pPr>
    <w:rPr>
      <w:sz w:val="24"/>
    </w:rPr>
  </w:style>
  <w:style w:type="paragraph" w:customStyle="1" w:styleId="Style59">
    <w:name w:val="Style59"/>
    <w:basedOn w:val="a0"/>
    <w:uiPriority w:val="99"/>
    <w:rsid w:val="008F0C2F"/>
    <w:pPr>
      <w:widowControl w:val="0"/>
      <w:autoSpaceDE w:val="0"/>
      <w:autoSpaceDN w:val="0"/>
      <w:adjustRightInd w:val="0"/>
      <w:ind w:firstLine="0"/>
      <w:jc w:val="right"/>
    </w:pPr>
    <w:rPr>
      <w:sz w:val="24"/>
    </w:rPr>
  </w:style>
  <w:style w:type="paragraph" w:customStyle="1" w:styleId="Style65">
    <w:name w:val="Style65"/>
    <w:basedOn w:val="a0"/>
    <w:uiPriority w:val="99"/>
    <w:rsid w:val="008F0C2F"/>
    <w:pPr>
      <w:widowControl w:val="0"/>
      <w:autoSpaceDE w:val="0"/>
      <w:autoSpaceDN w:val="0"/>
      <w:adjustRightInd w:val="0"/>
      <w:spacing w:line="278" w:lineRule="exact"/>
      <w:ind w:firstLine="310"/>
    </w:pPr>
    <w:rPr>
      <w:sz w:val="24"/>
    </w:rPr>
  </w:style>
  <w:style w:type="paragraph" w:customStyle="1" w:styleId="Style27">
    <w:name w:val="Style27"/>
    <w:basedOn w:val="a0"/>
    <w:uiPriority w:val="99"/>
    <w:rsid w:val="008F0C2F"/>
    <w:pPr>
      <w:widowControl w:val="0"/>
      <w:autoSpaceDE w:val="0"/>
      <w:autoSpaceDN w:val="0"/>
      <w:adjustRightInd w:val="0"/>
      <w:spacing w:line="274" w:lineRule="exact"/>
      <w:ind w:firstLine="720"/>
      <w:jc w:val="left"/>
    </w:pPr>
    <w:rPr>
      <w:sz w:val="24"/>
    </w:rPr>
  </w:style>
  <w:style w:type="paragraph" w:customStyle="1" w:styleId="Style18">
    <w:name w:val="Style18"/>
    <w:basedOn w:val="a0"/>
    <w:uiPriority w:val="99"/>
    <w:rsid w:val="008F0C2F"/>
    <w:pPr>
      <w:widowControl w:val="0"/>
      <w:autoSpaceDE w:val="0"/>
      <w:autoSpaceDN w:val="0"/>
      <w:adjustRightInd w:val="0"/>
      <w:spacing w:line="281" w:lineRule="exact"/>
      <w:ind w:firstLine="382"/>
    </w:pPr>
    <w:rPr>
      <w:sz w:val="24"/>
    </w:rPr>
  </w:style>
  <w:style w:type="paragraph" w:customStyle="1" w:styleId="Style20">
    <w:name w:val="Style20"/>
    <w:basedOn w:val="a0"/>
    <w:uiPriority w:val="99"/>
    <w:rsid w:val="008F0C2F"/>
    <w:pPr>
      <w:widowControl w:val="0"/>
      <w:autoSpaceDE w:val="0"/>
      <w:autoSpaceDN w:val="0"/>
      <w:adjustRightInd w:val="0"/>
      <w:ind w:firstLine="0"/>
      <w:jc w:val="center"/>
    </w:pPr>
    <w:rPr>
      <w:sz w:val="24"/>
    </w:rPr>
  </w:style>
  <w:style w:type="paragraph" w:customStyle="1" w:styleId="Style49">
    <w:name w:val="Style49"/>
    <w:basedOn w:val="a0"/>
    <w:uiPriority w:val="99"/>
    <w:rsid w:val="008F0C2F"/>
    <w:pPr>
      <w:widowControl w:val="0"/>
      <w:autoSpaceDE w:val="0"/>
      <w:autoSpaceDN w:val="0"/>
      <w:adjustRightInd w:val="0"/>
      <w:spacing w:line="256" w:lineRule="exact"/>
      <w:ind w:firstLine="684"/>
    </w:pPr>
    <w:rPr>
      <w:sz w:val="24"/>
    </w:rPr>
  </w:style>
  <w:style w:type="paragraph" w:customStyle="1" w:styleId="Style60">
    <w:name w:val="Style60"/>
    <w:basedOn w:val="a0"/>
    <w:uiPriority w:val="99"/>
    <w:rsid w:val="008F0C2F"/>
    <w:pPr>
      <w:widowControl w:val="0"/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61">
    <w:name w:val="Style61"/>
    <w:basedOn w:val="a0"/>
    <w:uiPriority w:val="99"/>
    <w:rsid w:val="008F0C2F"/>
    <w:pPr>
      <w:widowControl w:val="0"/>
      <w:autoSpaceDE w:val="0"/>
      <w:autoSpaceDN w:val="0"/>
      <w:adjustRightInd w:val="0"/>
      <w:spacing w:line="252" w:lineRule="exact"/>
      <w:ind w:firstLine="698"/>
      <w:jc w:val="left"/>
    </w:pPr>
    <w:rPr>
      <w:sz w:val="24"/>
    </w:rPr>
  </w:style>
  <w:style w:type="character" w:customStyle="1" w:styleId="FontStyle101">
    <w:name w:val="Font Style101"/>
    <w:basedOn w:val="a3"/>
    <w:uiPriority w:val="99"/>
    <w:rsid w:val="008F0C2F"/>
    <w:rPr>
      <w:rFonts w:ascii="Times New Roman" w:hAnsi="Times New Roman" w:cs="Times New Roman"/>
      <w:b/>
      <w:bCs/>
      <w:sz w:val="18"/>
      <w:szCs w:val="18"/>
    </w:rPr>
  </w:style>
  <w:style w:type="paragraph" w:customStyle="1" w:styleId="Style8">
    <w:name w:val="Style8"/>
    <w:basedOn w:val="a0"/>
    <w:uiPriority w:val="99"/>
    <w:rsid w:val="008F0C2F"/>
    <w:pPr>
      <w:widowControl w:val="0"/>
      <w:autoSpaceDE w:val="0"/>
      <w:autoSpaceDN w:val="0"/>
      <w:adjustRightInd w:val="0"/>
      <w:spacing w:line="288" w:lineRule="exact"/>
      <w:ind w:firstLine="706"/>
    </w:pPr>
    <w:rPr>
      <w:sz w:val="24"/>
    </w:rPr>
  </w:style>
  <w:style w:type="character" w:customStyle="1" w:styleId="FontStyle60">
    <w:name w:val="Font Style60"/>
    <w:basedOn w:val="a3"/>
    <w:uiPriority w:val="99"/>
    <w:rsid w:val="008F0C2F"/>
    <w:rPr>
      <w:rFonts w:ascii="Times New Roman" w:hAnsi="Times New Roman" w:cs="Times New Roman"/>
      <w:sz w:val="22"/>
      <w:szCs w:val="22"/>
    </w:rPr>
  </w:style>
  <w:style w:type="character" w:customStyle="1" w:styleId="FontStyle61">
    <w:name w:val="Font Style61"/>
    <w:basedOn w:val="a3"/>
    <w:uiPriority w:val="99"/>
    <w:rsid w:val="008F0C2F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62">
    <w:name w:val="Font Style62"/>
    <w:basedOn w:val="a3"/>
    <w:uiPriority w:val="99"/>
    <w:rsid w:val="008F0C2F"/>
    <w:rPr>
      <w:rFonts w:ascii="Times New Roman" w:hAnsi="Times New Roman" w:cs="Times New Roman"/>
      <w:sz w:val="14"/>
      <w:szCs w:val="14"/>
    </w:rPr>
  </w:style>
  <w:style w:type="paragraph" w:customStyle="1" w:styleId="Style10">
    <w:name w:val="Style10"/>
    <w:basedOn w:val="a0"/>
    <w:uiPriority w:val="99"/>
    <w:rsid w:val="008F0C2F"/>
    <w:pPr>
      <w:widowControl w:val="0"/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35">
    <w:name w:val="Style35"/>
    <w:basedOn w:val="a0"/>
    <w:uiPriority w:val="99"/>
    <w:rsid w:val="008F0C2F"/>
    <w:pPr>
      <w:widowControl w:val="0"/>
      <w:autoSpaceDE w:val="0"/>
      <w:autoSpaceDN w:val="0"/>
      <w:adjustRightInd w:val="0"/>
      <w:spacing w:line="281" w:lineRule="exact"/>
      <w:ind w:firstLine="0"/>
      <w:jc w:val="left"/>
    </w:pPr>
    <w:rPr>
      <w:sz w:val="24"/>
    </w:rPr>
  </w:style>
  <w:style w:type="paragraph" w:customStyle="1" w:styleId="101">
    <w:name w:val="Табличный_по ширине_10"/>
    <w:basedOn w:val="a0"/>
    <w:qFormat/>
    <w:rsid w:val="003F0665"/>
    <w:pPr>
      <w:ind w:firstLine="0"/>
    </w:pPr>
    <w:rPr>
      <w:sz w:val="20"/>
    </w:rPr>
  </w:style>
  <w:style w:type="character" w:customStyle="1" w:styleId="masstransit-card-header-viewnumber">
    <w:name w:val="masstransit-card-header-view__number"/>
    <w:basedOn w:val="a3"/>
    <w:rsid w:val="00A2586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18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1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4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62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40077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7520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85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4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46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73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75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48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9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2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8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79235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105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71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26154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162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6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3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1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8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62469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57379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53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14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4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1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3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9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81443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049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15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48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1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9361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0349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20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19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2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3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18602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27049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99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1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0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8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7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31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72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7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6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70604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16267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92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89202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24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0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0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7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79595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7799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527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1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3480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85884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88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3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63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8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05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65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74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8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2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5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0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9888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6115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98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67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9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1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68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9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58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8064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23215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95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8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3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6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4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7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5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0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0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9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2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4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8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16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11456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040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4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8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42559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9154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87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1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47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3153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3566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278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05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72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972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06746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5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41689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5344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15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2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1747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1267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435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06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6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04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91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0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57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96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60769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9544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55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13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542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98739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32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37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763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59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8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7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6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1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1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6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783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47796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98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7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13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6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1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530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58782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00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16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67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1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009859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88577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6161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72302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62469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27959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57236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0100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69832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03687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18436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51536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429512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9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69990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019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80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8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9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96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70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3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6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051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96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3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0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97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25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85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44192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30250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71513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75345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27569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614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11088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4692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478244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509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91062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438180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174585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106418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07526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6489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89313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256611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127">
          <w:marLeft w:val="225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44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0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4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73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26965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27073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33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5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5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2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6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87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2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ocs.cntd.ru/document/573114694" TargetMode="External"/><Relationship Id="rId18" Type="http://schemas.openxmlformats.org/officeDocument/2006/relationships/image" Target="media/image3.wmf"/><Relationship Id="rId26" Type="http://schemas.openxmlformats.org/officeDocument/2006/relationships/footer" Target="footer4.xml"/><Relationship Id="rId39" Type="http://schemas.openxmlformats.org/officeDocument/2006/relationships/header" Target="header6.xml"/><Relationship Id="rId21" Type="http://schemas.openxmlformats.org/officeDocument/2006/relationships/oleObject" Target="embeddings/oleObject2.bin"/><Relationship Id="rId34" Type="http://schemas.openxmlformats.org/officeDocument/2006/relationships/header" Target="header4.xml"/><Relationship Id="rId42" Type="http://schemas.openxmlformats.org/officeDocument/2006/relationships/header" Target="header8.xml"/><Relationship Id="rId47" Type="http://schemas.openxmlformats.org/officeDocument/2006/relationships/image" Target="media/image17.jpeg"/><Relationship Id="rId50" Type="http://schemas.openxmlformats.org/officeDocument/2006/relationships/image" Target="media/image20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yandex.ru/maps/org/pozharnaya_chast_9/160395963630/" TargetMode="External"/><Relationship Id="rId29" Type="http://schemas.openxmlformats.org/officeDocument/2006/relationships/image" Target="media/image7.jpeg"/><Relationship Id="rId11" Type="http://schemas.openxmlformats.org/officeDocument/2006/relationships/header" Target="header2.xml"/><Relationship Id="rId24" Type="http://schemas.openxmlformats.org/officeDocument/2006/relationships/header" Target="header3.xml"/><Relationship Id="rId32" Type="http://schemas.openxmlformats.org/officeDocument/2006/relationships/image" Target="media/image10.jpeg"/><Relationship Id="rId37" Type="http://schemas.openxmlformats.org/officeDocument/2006/relationships/footer" Target="footer7.xml"/><Relationship Id="rId40" Type="http://schemas.openxmlformats.org/officeDocument/2006/relationships/header" Target="header7.xml"/><Relationship Id="rId45" Type="http://schemas.openxmlformats.org/officeDocument/2006/relationships/image" Target="media/image15.jpeg"/><Relationship Id="rId53" Type="http://schemas.openxmlformats.org/officeDocument/2006/relationships/image" Target="media/image21.jpeg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openxmlformats.org/officeDocument/2006/relationships/oleObject" Target="embeddings/oleObject1.bin"/><Relationship Id="rId31" Type="http://schemas.openxmlformats.org/officeDocument/2006/relationships/image" Target="media/image9.jpeg"/><Relationship Id="rId44" Type="http://schemas.openxmlformats.org/officeDocument/2006/relationships/image" Target="media/image14.jpeg"/><Relationship Id="rId52" Type="http://schemas.openxmlformats.org/officeDocument/2006/relationships/header" Target="header1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dpra.admhmao.ru/gradostroitelstvo/regionalnye-normativy-gradostroitelnogo-proektirovaniya/8292576/postanovlenie-pravitelstva-khanty-mansiyskogo-avtonomnogo-okruga-yugry-ot-29-12-2014-534-p-ob-utverzh/" TargetMode="External"/><Relationship Id="rId22" Type="http://schemas.openxmlformats.org/officeDocument/2006/relationships/image" Target="media/image5.wmf"/><Relationship Id="rId27" Type="http://schemas.openxmlformats.org/officeDocument/2006/relationships/footer" Target="footer5.xml"/><Relationship Id="rId30" Type="http://schemas.openxmlformats.org/officeDocument/2006/relationships/image" Target="media/image8.jpeg"/><Relationship Id="rId35" Type="http://schemas.openxmlformats.org/officeDocument/2006/relationships/footer" Target="footer6.xml"/><Relationship Id="rId43" Type="http://schemas.openxmlformats.org/officeDocument/2006/relationships/header" Target="header9.xml"/><Relationship Id="rId48" Type="http://schemas.openxmlformats.org/officeDocument/2006/relationships/image" Target="media/image18.jpeg"/><Relationship Id="rId56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eader" Target="header10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consultantplus://offline/ref=95F0D4EDBC32742D9D391D2B0C2EF5ACF785627ED7F29DCA3A12B09B1C03xBK" TargetMode="External"/><Relationship Id="rId25" Type="http://schemas.openxmlformats.org/officeDocument/2006/relationships/footer" Target="footer3.xml"/><Relationship Id="rId33" Type="http://schemas.openxmlformats.org/officeDocument/2006/relationships/image" Target="media/image11.jpeg"/><Relationship Id="rId38" Type="http://schemas.openxmlformats.org/officeDocument/2006/relationships/image" Target="media/image12.jpg"/><Relationship Id="rId46" Type="http://schemas.openxmlformats.org/officeDocument/2006/relationships/image" Target="media/image16.jpeg"/><Relationship Id="rId20" Type="http://schemas.openxmlformats.org/officeDocument/2006/relationships/image" Target="media/image4.wmf"/><Relationship Id="rId41" Type="http://schemas.openxmlformats.org/officeDocument/2006/relationships/image" Target="media/image13.jpeg"/><Relationship Id="rId54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oleObject" Target="embeddings/oleObject3.bin"/><Relationship Id="rId28" Type="http://schemas.openxmlformats.org/officeDocument/2006/relationships/image" Target="media/image6.jpeg"/><Relationship Id="rId36" Type="http://schemas.openxmlformats.org/officeDocument/2006/relationships/header" Target="header5.xml"/><Relationship Id="rId49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7907DD-DBF2-4ED7-BE54-A37BA7CFCF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140970</TotalTime>
  <Pages>59</Pages>
  <Words>12619</Words>
  <Characters>71933</Characters>
  <Application>Microsoft Office Word</Application>
  <DocSecurity>0</DocSecurity>
  <Lines>599</Lines>
  <Paragraphs>168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МУ «УКС»</vt:lpstr>
    </vt:vector>
  </TitlesOfParts>
  <Company/>
  <LinksUpToDate>false</LinksUpToDate>
  <CharactersWithSpaces>84384</CharactersWithSpaces>
  <SharedDoc>false</SharedDoc>
  <HLinks>
    <vt:vector size="180" baseType="variant">
      <vt:variant>
        <vt:i4>5636187</vt:i4>
      </vt:variant>
      <vt:variant>
        <vt:i4>174</vt:i4>
      </vt:variant>
      <vt:variant>
        <vt:i4>0</vt:i4>
      </vt:variant>
      <vt:variant>
        <vt:i4>5</vt:i4>
      </vt:variant>
      <vt:variant>
        <vt:lpwstr>consultantplus://offline/ref=22D95AE0E09B58BC3355C84515BCDB98AA04B5CC3363A40A1B24DCC736v9L5I</vt:lpwstr>
      </vt:variant>
      <vt:variant>
        <vt:lpwstr/>
      </vt:variant>
      <vt:variant>
        <vt:i4>4063337</vt:i4>
      </vt:variant>
      <vt:variant>
        <vt:i4>171</vt:i4>
      </vt:variant>
      <vt:variant>
        <vt:i4>0</vt:i4>
      </vt:variant>
      <vt:variant>
        <vt:i4>5</vt:i4>
      </vt:variant>
      <vt:variant>
        <vt:lpwstr>consultantplus://offline/ref=22D95AE0E09B58BC3355C84515BCDB98AA02B5CA346BA40A1B24DCC7369581B58214211A29FAC261v3LCI</vt:lpwstr>
      </vt:variant>
      <vt:variant>
        <vt:lpwstr/>
      </vt:variant>
      <vt:variant>
        <vt:i4>1769526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_Toc472684890</vt:lpwstr>
      </vt:variant>
      <vt:variant>
        <vt:i4>1703990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_Toc472684889</vt:lpwstr>
      </vt:variant>
      <vt:variant>
        <vt:i4>1703990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_Toc472684888</vt:lpwstr>
      </vt:variant>
      <vt:variant>
        <vt:i4>1703990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_Toc472684887</vt:lpwstr>
      </vt:variant>
      <vt:variant>
        <vt:i4>1703990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_Toc472684886</vt:lpwstr>
      </vt:variant>
      <vt:variant>
        <vt:i4>1703990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_Toc472684885</vt:lpwstr>
      </vt:variant>
      <vt:variant>
        <vt:i4>1703990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_Toc472684884</vt:lpwstr>
      </vt:variant>
      <vt:variant>
        <vt:i4>1703990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_Toc472684883</vt:lpwstr>
      </vt:variant>
      <vt:variant>
        <vt:i4>1703990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_Toc472684882</vt:lpwstr>
      </vt:variant>
      <vt:variant>
        <vt:i4>1703990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_Toc472684881</vt:lpwstr>
      </vt:variant>
      <vt:variant>
        <vt:i4>1703990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_Toc472684880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_Toc472684879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_Toc472684878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_Toc472684877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_Toc472684876</vt:lpwstr>
      </vt:variant>
      <vt:variant>
        <vt:i4>1376310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_Toc472684875</vt:lpwstr>
      </vt:variant>
      <vt:variant>
        <vt:i4>1376310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_Toc472684874</vt:lpwstr>
      </vt:variant>
      <vt:variant>
        <vt:i4>1376310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_Toc472684873</vt:lpwstr>
      </vt:variant>
      <vt:variant>
        <vt:i4>1376310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_Toc472684872</vt:lpwstr>
      </vt:variant>
      <vt:variant>
        <vt:i4>1376310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_Toc472684871</vt:lpwstr>
      </vt:variant>
      <vt:variant>
        <vt:i4>1376310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_Toc472684870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_Toc472684869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_Toc472684868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_Toc472684867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_Toc472684866</vt:lpwstr>
      </vt:variant>
      <vt:variant>
        <vt:i4>1310774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_Toc472684865</vt:lpwstr>
      </vt:variant>
      <vt:variant>
        <vt:i4>1310774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_Toc472684864</vt:lpwstr>
      </vt:variant>
      <vt:variant>
        <vt:i4>1310774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_Toc472684863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Вера</dc:creator>
  <cp:lastModifiedBy>Гилева</cp:lastModifiedBy>
  <cp:revision>3901</cp:revision>
  <cp:lastPrinted>2023-08-07T12:38:00Z</cp:lastPrinted>
  <dcterms:created xsi:type="dcterms:W3CDTF">2017-09-15T08:07:00Z</dcterms:created>
  <dcterms:modified xsi:type="dcterms:W3CDTF">2023-10-18T09:16:00Z</dcterms:modified>
</cp:coreProperties>
</file>